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36F" w:rsidRDefault="001E136F">
      <w:pPr>
        <w:rPr>
          <w:rFonts w:asciiTheme="majorHAnsi" w:hAnsiTheme="majorHAnsi"/>
          <w:sz w:val="24"/>
          <w:szCs w:val="24"/>
        </w:rPr>
      </w:pPr>
    </w:p>
    <w:p w:rsidR="001E136F" w:rsidRDefault="001E136F">
      <w:pPr>
        <w:rPr>
          <w:rFonts w:asciiTheme="majorHAnsi" w:hAnsiTheme="majorHAnsi"/>
          <w:sz w:val="24"/>
          <w:szCs w:val="24"/>
        </w:rPr>
      </w:pPr>
    </w:p>
    <w:p w:rsidR="001E136F" w:rsidRDefault="001E136F">
      <w:pPr>
        <w:rPr>
          <w:rFonts w:asciiTheme="majorHAnsi" w:hAnsiTheme="majorHAnsi"/>
          <w:sz w:val="24"/>
          <w:szCs w:val="24"/>
        </w:rPr>
      </w:pPr>
    </w:p>
    <w:p w:rsidR="001E136F" w:rsidRDefault="001E136F">
      <w:pPr>
        <w:rPr>
          <w:rFonts w:asciiTheme="majorHAnsi" w:hAnsiTheme="majorHAnsi"/>
          <w:sz w:val="24"/>
          <w:szCs w:val="24"/>
        </w:rPr>
      </w:pPr>
    </w:p>
    <w:p w:rsidR="001E136F" w:rsidRDefault="001E136F">
      <w:pPr>
        <w:rPr>
          <w:rFonts w:asciiTheme="majorHAnsi" w:hAnsiTheme="majorHAnsi"/>
          <w:sz w:val="24"/>
          <w:szCs w:val="24"/>
        </w:rPr>
      </w:pPr>
    </w:p>
    <w:p w:rsidR="001E136F" w:rsidRDefault="001E136F">
      <w:pPr>
        <w:rPr>
          <w:rFonts w:asciiTheme="majorHAnsi" w:hAnsiTheme="majorHAnsi"/>
          <w:sz w:val="24"/>
          <w:szCs w:val="24"/>
        </w:rPr>
      </w:pPr>
    </w:p>
    <w:p w:rsidR="00776019" w:rsidRPr="001E136F" w:rsidRDefault="001E136F">
      <w:pPr>
        <w:rPr>
          <w:rFonts w:asciiTheme="majorHAnsi" w:hAnsiTheme="majorHAnsi"/>
          <w:sz w:val="24"/>
          <w:szCs w:val="24"/>
        </w:rPr>
      </w:pPr>
      <w:r w:rsidRPr="001E136F">
        <w:rPr>
          <w:rFonts w:asciiTheme="majorHAnsi" w:hAnsiTheme="majorHAnsi"/>
          <w:sz w:val="24"/>
          <w:szCs w:val="24"/>
        </w:rPr>
        <w:t>LAGSMAPPA</w:t>
      </w:r>
    </w:p>
    <w:p w:rsidR="001E136F" w:rsidRDefault="001E136F">
      <w:pPr>
        <w:rPr>
          <w:rFonts w:asciiTheme="majorHAnsi" w:hAnsiTheme="majorHAnsi"/>
          <w:sz w:val="24"/>
          <w:szCs w:val="24"/>
        </w:rPr>
      </w:pPr>
      <w:r>
        <w:rPr>
          <w:rFonts w:asciiTheme="majorHAnsi" w:hAnsiTheme="majorHAnsi"/>
          <w:sz w:val="24"/>
          <w:szCs w:val="24"/>
        </w:rPr>
        <w:t>Fordi du er leder, trener eller dommer i håndball, har håndballregionen din gitt deg denne permen – et verktøy du vil få mye nytte av i ditt engasjement for håndballen. Lagsmappa har et allsidig innhold slik at du lettere skal kunne:</w:t>
      </w:r>
    </w:p>
    <w:p w:rsidR="001E136F" w:rsidRDefault="001E136F" w:rsidP="001E136F">
      <w:pPr>
        <w:pStyle w:val="Listeavsnitt"/>
        <w:numPr>
          <w:ilvl w:val="0"/>
          <w:numId w:val="1"/>
        </w:numPr>
        <w:rPr>
          <w:rFonts w:asciiTheme="majorHAnsi" w:hAnsiTheme="majorHAnsi"/>
          <w:sz w:val="24"/>
          <w:szCs w:val="24"/>
        </w:rPr>
      </w:pPr>
      <w:r>
        <w:rPr>
          <w:rFonts w:asciiTheme="majorHAnsi" w:hAnsiTheme="majorHAnsi"/>
          <w:sz w:val="24"/>
          <w:szCs w:val="24"/>
        </w:rPr>
        <w:t>Orientere deg i spilleregler, lover og kampreglement</w:t>
      </w:r>
    </w:p>
    <w:p w:rsidR="001E136F" w:rsidRDefault="001E136F" w:rsidP="001E136F">
      <w:pPr>
        <w:pStyle w:val="Listeavsnitt"/>
        <w:numPr>
          <w:ilvl w:val="0"/>
          <w:numId w:val="1"/>
        </w:numPr>
        <w:rPr>
          <w:rFonts w:asciiTheme="majorHAnsi" w:hAnsiTheme="majorHAnsi"/>
          <w:sz w:val="24"/>
          <w:szCs w:val="24"/>
        </w:rPr>
      </w:pPr>
      <w:r>
        <w:rPr>
          <w:rFonts w:asciiTheme="majorHAnsi" w:hAnsiTheme="majorHAnsi"/>
          <w:sz w:val="24"/>
          <w:szCs w:val="24"/>
        </w:rPr>
        <w:t>Finne frem til hvem, hva og hvor i regionen din</w:t>
      </w:r>
    </w:p>
    <w:p w:rsidR="001E136F" w:rsidRDefault="001E136F" w:rsidP="001E136F">
      <w:pPr>
        <w:pStyle w:val="Listeavsnitt"/>
        <w:numPr>
          <w:ilvl w:val="0"/>
          <w:numId w:val="1"/>
        </w:numPr>
        <w:rPr>
          <w:rFonts w:asciiTheme="majorHAnsi" w:hAnsiTheme="majorHAnsi"/>
          <w:sz w:val="24"/>
          <w:szCs w:val="24"/>
        </w:rPr>
      </w:pPr>
      <w:r>
        <w:rPr>
          <w:rFonts w:asciiTheme="majorHAnsi" w:hAnsiTheme="majorHAnsi"/>
          <w:sz w:val="24"/>
          <w:szCs w:val="24"/>
        </w:rPr>
        <w:t>Orientere deg om de utdanningstilbud du bør benytte deg av</w:t>
      </w:r>
    </w:p>
    <w:p w:rsidR="001E136F" w:rsidRDefault="001E136F" w:rsidP="001E136F">
      <w:pPr>
        <w:pStyle w:val="Listeavsnitt"/>
        <w:numPr>
          <w:ilvl w:val="0"/>
          <w:numId w:val="1"/>
        </w:numPr>
        <w:rPr>
          <w:rFonts w:asciiTheme="majorHAnsi" w:hAnsiTheme="majorHAnsi"/>
          <w:sz w:val="24"/>
          <w:szCs w:val="24"/>
        </w:rPr>
      </w:pPr>
      <w:r>
        <w:rPr>
          <w:rFonts w:asciiTheme="majorHAnsi" w:hAnsiTheme="majorHAnsi"/>
          <w:sz w:val="24"/>
          <w:szCs w:val="24"/>
        </w:rPr>
        <w:t>Få overblikk over de tanker og holdninger norsk håndball ønsker at du formidler videre til dine i din aktivitet</w:t>
      </w:r>
    </w:p>
    <w:p w:rsidR="001E136F" w:rsidRDefault="001E136F" w:rsidP="001E136F">
      <w:pPr>
        <w:pStyle w:val="Listeavsnitt"/>
        <w:numPr>
          <w:ilvl w:val="0"/>
          <w:numId w:val="1"/>
        </w:numPr>
        <w:rPr>
          <w:rFonts w:asciiTheme="majorHAnsi" w:hAnsiTheme="majorHAnsi"/>
          <w:sz w:val="24"/>
          <w:szCs w:val="24"/>
        </w:rPr>
      </w:pPr>
      <w:r>
        <w:rPr>
          <w:rFonts w:asciiTheme="majorHAnsi" w:hAnsiTheme="majorHAnsi"/>
          <w:sz w:val="24"/>
          <w:szCs w:val="24"/>
        </w:rPr>
        <w:t>Holde orden og oversikt</w:t>
      </w:r>
    </w:p>
    <w:p w:rsidR="001E136F" w:rsidRDefault="001E136F" w:rsidP="001E136F">
      <w:pPr>
        <w:rPr>
          <w:rFonts w:asciiTheme="majorHAnsi" w:hAnsiTheme="majorHAnsi"/>
          <w:sz w:val="24"/>
          <w:szCs w:val="24"/>
        </w:rPr>
      </w:pPr>
      <w:r>
        <w:rPr>
          <w:rFonts w:asciiTheme="majorHAnsi" w:hAnsiTheme="majorHAnsi"/>
          <w:sz w:val="24"/>
          <w:szCs w:val="24"/>
        </w:rPr>
        <w:t>Bruk permen aktivt som ditt personlige oppslagsverk, og ha den alltid med deg i håndballsammenheng.</w:t>
      </w:r>
    </w:p>
    <w:p w:rsidR="001E136F" w:rsidRDefault="001E136F" w:rsidP="001E136F">
      <w:pPr>
        <w:rPr>
          <w:rFonts w:asciiTheme="majorHAnsi" w:hAnsiTheme="majorHAnsi"/>
          <w:sz w:val="24"/>
          <w:szCs w:val="24"/>
        </w:rPr>
      </w:pPr>
      <w:r>
        <w:rPr>
          <w:rFonts w:asciiTheme="majorHAnsi" w:hAnsiTheme="majorHAnsi"/>
          <w:sz w:val="24"/>
          <w:szCs w:val="24"/>
        </w:rPr>
        <w:t xml:space="preserve">Dersom du har forslag til forbedringer av innholdet, ber vi om at du tar kontakt med Inkluderingsutvalget i NHF Region Vest v/administrasjonen: </w:t>
      </w:r>
      <w:hyperlink r:id="rId9" w:history="1">
        <w:r w:rsidRPr="00FF03BF">
          <w:rPr>
            <w:rStyle w:val="Hyperkobling"/>
            <w:rFonts w:asciiTheme="majorHAnsi" w:hAnsiTheme="majorHAnsi"/>
            <w:sz w:val="24"/>
            <w:szCs w:val="24"/>
          </w:rPr>
          <w:t>nhf.rvn@handball.no</w:t>
        </w:r>
      </w:hyperlink>
      <w:r>
        <w:rPr>
          <w:rFonts w:asciiTheme="majorHAnsi" w:hAnsiTheme="majorHAnsi"/>
          <w:sz w:val="24"/>
          <w:szCs w:val="24"/>
        </w:rPr>
        <w:t xml:space="preserve"> merkes «Inkluderingsutvalget i NHF RVN».</w:t>
      </w:r>
    </w:p>
    <w:p w:rsidR="001E136F" w:rsidRDefault="001E136F" w:rsidP="001E136F">
      <w:pPr>
        <w:rPr>
          <w:rFonts w:asciiTheme="majorHAnsi" w:hAnsiTheme="majorHAnsi"/>
          <w:sz w:val="24"/>
          <w:szCs w:val="24"/>
        </w:rPr>
      </w:pPr>
    </w:p>
    <w:p w:rsidR="001E136F" w:rsidRDefault="001E136F" w:rsidP="001E136F">
      <w:pPr>
        <w:rPr>
          <w:rFonts w:asciiTheme="majorHAnsi" w:hAnsiTheme="majorHAnsi"/>
          <w:sz w:val="24"/>
          <w:szCs w:val="24"/>
        </w:rPr>
      </w:pPr>
      <w:r>
        <w:rPr>
          <w:rFonts w:asciiTheme="majorHAnsi" w:hAnsiTheme="majorHAnsi"/>
          <w:sz w:val="24"/>
          <w:szCs w:val="24"/>
        </w:rPr>
        <w:t xml:space="preserve">Denne permen tilhører </w:t>
      </w:r>
      <w:r>
        <w:rPr>
          <w:rFonts w:asciiTheme="majorHAnsi" w:hAnsiTheme="majorHAnsi"/>
          <w:sz w:val="24"/>
          <w:szCs w:val="24"/>
        </w:rPr>
        <w:tab/>
        <w:t>____________________________________</w:t>
      </w:r>
      <w:r>
        <w:rPr>
          <w:rFonts w:asciiTheme="majorHAnsi" w:hAnsiTheme="majorHAnsi"/>
          <w:sz w:val="24"/>
          <w:szCs w:val="24"/>
        </w:rPr>
        <w:br/>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navn</w:t>
      </w:r>
    </w:p>
    <w:p w:rsidR="001E136F" w:rsidRDefault="001E136F" w:rsidP="001E136F">
      <w:pPr>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____________________________________</w:t>
      </w:r>
      <w:r>
        <w:rPr>
          <w:rFonts w:asciiTheme="majorHAnsi" w:hAnsiTheme="majorHAnsi"/>
          <w:sz w:val="24"/>
          <w:szCs w:val="24"/>
        </w:rPr>
        <w:br/>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klubb</w:t>
      </w:r>
    </w:p>
    <w:p w:rsidR="001E136F" w:rsidRDefault="001E136F" w:rsidP="001E136F">
      <w:pPr>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____________________________________</w:t>
      </w:r>
      <w:r>
        <w:rPr>
          <w:rFonts w:asciiTheme="majorHAnsi" w:hAnsiTheme="majorHAnsi"/>
          <w:sz w:val="24"/>
          <w:szCs w:val="24"/>
        </w:rPr>
        <w:br/>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spellStart"/>
      <w:r>
        <w:rPr>
          <w:rFonts w:asciiTheme="majorHAnsi" w:hAnsiTheme="majorHAnsi"/>
          <w:sz w:val="24"/>
          <w:szCs w:val="24"/>
        </w:rPr>
        <w:t>tlf</w:t>
      </w:r>
      <w:proofErr w:type="spellEnd"/>
    </w:p>
    <w:p w:rsidR="001E136F" w:rsidRDefault="001E136F" w:rsidP="001E136F">
      <w:pPr>
        <w:rPr>
          <w:rFonts w:asciiTheme="majorHAnsi" w:hAnsiTheme="majorHAnsi"/>
          <w:sz w:val="24"/>
          <w:szCs w:val="24"/>
        </w:rPr>
      </w:pPr>
    </w:p>
    <w:p w:rsidR="001E136F" w:rsidRDefault="001E136F" w:rsidP="001E136F">
      <w:pPr>
        <w:rPr>
          <w:rFonts w:asciiTheme="majorHAnsi" w:hAnsiTheme="majorHAnsi"/>
          <w:sz w:val="24"/>
          <w:szCs w:val="24"/>
        </w:rPr>
      </w:pPr>
    </w:p>
    <w:p w:rsidR="001E136F" w:rsidRDefault="001E136F" w:rsidP="001E136F">
      <w:pPr>
        <w:rPr>
          <w:rFonts w:asciiTheme="majorHAnsi" w:hAnsiTheme="majorHAnsi"/>
          <w:sz w:val="24"/>
          <w:szCs w:val="24"/>
        </w:rPr>
      </w:pPr>
    </w:p>
    <w:p w:rsidR="001E136F" w:rsidRDefault="001E136F" w:rsidP="001E136F">
      <w:pPr>
        <w:rPr>
          <w:rFonts w:asciiTheme="majorHAnsi" w:hAnsiTheme="majorHAnsi"/>
          <w:sz w:val="24"/>
          <w:szCs w:val="24"/>
        </w:rPr>
      </w:pPr>
    </w:p>
    <w:sdt>
      <w:sdtPr>
        <w:rPr>
          <w:rFonts w:asciiTheme="minorHAnsi" w:eastAsiaTheme="minorHAnsi" w:hAnsiTheme="minorHAnsi" w:cstheme="minorBidi"/>
          <w:b w:val="0"/>
          <w:bCs w:val="0"/>
          <w:color w:val="auto"/>
          <w:sz w:val="22"/>
          <w:szCs w:val="22"/>
          <w:lang w:eastAsia="en-US"/>
        </w:rPr>
        <w:id w:val="116649168"/>
        <w:docPartObj>
          <w:docPartGallery w:val="Table of Contents"/>
          <w:docPartUnique/>
        </w:docPartObj>
      </w:sdtPr>
      <w:sdtContent>
        <w:p w:rsidR="0024799D" w:rsidRDefault="0024799D">
          <w:pPr>
            <w:pStyle w:val="Overskriftforinnholdsfortegnelse"/>
          </w:pPr>
          <w:r>
            <w:t>Innholdsfortegnelse</w:t>
          </w:r>
        </w:p>
        <w:p w:rsidR="00A90F51" w:rsidRDefault="0024799D">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345417629" w:history="1">
            <w:r w:rsidR="00A90F51" w:rsidRPr="007C4F76">
              <w:rPr>
                <w:rStyle w:val="Hyperkobling"/>
                <w:noProof/>
              </w:rPr>
              <w:t>TIL DEG SOM TRENER</w:t>
            </w:r>
            <w:r w:rsidR="00A90F51">
              <w:rPr>
                <w:noProof/>
                <w:webHidden/>
              </w:rPr>
              <w:tab/>
            </w:r>
            <w:r w:rsidR="00A90F51">
              <w:rPr>
                <w:noProof/>
                <w:webHidden/>
              </w:rPr>
              <w:fldChar w:fldCharType="begin"/>
            </w:r>
            <w:r w:rsidR="00A90F51">
              <w:rPr>
                <w:noProof/>
                <w:webHidden/>
              </w:rPr>
              <w:instrText xml:space="preserve"> PAGEREF _Toc345417629 \h </w:instrText>
            </w:r>
            <w:r w:rsidR="00A90F51">
              <w:rPr>
                <w:noProof/>
                <w:webHidden/>
              </w:rPr>
            </w:r>
            <w:r w:rsidR="00A90F51">
              <w:rPr>
                <w:noProof/>
                <w:webHidden/>
              </w:rPr>
              <w:fldChar w:fldCharType="separate"/>
            </w:r>
            <w:r w:rsidR="003B6A9A">
              <w:rPr>
                <w:noProof/>
                <w:webHidden/>
              </w:rPr>
              <w:t>3</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30" w:history="1">
            <w:r w:rsidR="00A90F51" w:rsidRPr="007C4F76">
              <w:rPr>
                <w:rStyle w:val="Hyperkobling"/>
                <w:noProof/>
              </w:rPr>
              <w:t>NORGES HÅNDBALLFORBUND REGION VEST</w:t>
            </w:r>
            <w:r w:rsidR="00A90F51">
              <w:rPr>
                <w:noProof/>
                <w:webHidden/>
              </w:rPr>
              <w:tab/>
            </w:r>
            <w:r w:rsidR="00A90F51">
              <w:rPr>
                <w:noProof/>
                <w:webHidden/>
              </w:rPr>
              <w:fldChar w:fldCharType="begin"/>
            </w:r>
            <w:r w:rsidR="00A90F51">
              <w:rPr>
                <w:noProof/>
                <w:webHidden/>
              </w:rPr>
              <w:instrText xml:space="preserve"> PAGEREF _Toc345417630 \h </w:instrText>
            </w:r>
            <w:r w:rsidR="00A90F51">
              <w:rPr>
                <w:noProof/>
                <w:webHidden/>
              </w:rPr>
            </w:r>
            <w:r w:rsidR="00A90F51">
              <w:rPr>
                <w:noProof/>
                <w:webHidden/>
              </w:rPr>
              <w:fldChar w:fldCharType="separate"/>
            </w:r>
            <w:r w:rsidR="003B6A9A">
              <w:rPr>
                <w:noProof/>
                <w:webHidden/>
              </w:rPr>
              <w:t>4</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31" w:history="1">
            <w:r w:rsidR="00A90F51" w:rsidRPr="007C4F76">
              <w:rPr>
                <w:rStyle w:val="Hyperkobling"/>
                <w:noProof/>
              </w:rPr>
              <w:t>INKLUDERINGSUTVALGET I HÅNDBALL</w:t>
            </w:r>
            <w:r w:rsidR="00A90F51">
              <w:rPr>
                <w:noProof/>
                <w:webHidden/>
              </w:rPr>
              <w:tab/>
            </w:r>
            <w:r w:rsidR="00A90F51">
              <w:rPr>
                <w:noProof/>
                <w:webHidden/>
              </w:rPr>
              <w:fldChar w:fldCharType="begin"/>
            </w:r>
            <w:r w:rsidR="00A90F51">
              <w:rPr>
                <w:noProof/>
                <w:webHidden/>
              </w:rPr>
              <w:instrText xml:space="preserve"> PAGEREF _Toc345417631 \h </w:instrText>
            </w:r>
            <w:r w:rsidR="00A90F51">
              <w:rPr>
                <w:noProof/>
                <w:webHidden/>
              </w:rPr>
            </w:r>
            <w:r w:rsidR="00A90F51">
              <w:rPr>
                <w:noProof/>
                <w:webHidden/>
              </w:rPr>
              <w:fldChar w:fldCharType="separate"/>
            </w:r>
            <w:r w:rsidR="003B6A9A">
              <w:rPr>
                <w:noProof/>
                <w:webHidden/>
              </w:rPr>
              <w:t>5</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32" w:history="1">
            <w:r w:rsidR="00A90F51" w:rsidRPr="007C4F76">
              <w:rPr>
                <w:rStyle w:val="Hyperkobling"/>
                <w:noProof/>
                <w:shd w:val="clear" w:color="auto" w:fill="FFFFFF"/>
              </w:rPr>
              <w:t>REGIONSKONTAKT (RK)</w:t>
            </w:r>
            <w:r w:rsidR="00A90F51">
              <w:rPr>
                <w:noProof/>
                <w:webHidden/>
              </w:rPr>
              <w:tab/>
            </w:r>
            <w:r w:rsidR="00A90F51">
              <w:rPr>
                <w:noProof/>
                <w:webHidden/>
              </w:rPr>
              <w:fldChar w:fldCharType="begin"/>
            </w:r>
            <w:r w:rsidR="00A90F51">
              <w:rPr>
                <w:noProof/>
                <w:webHidden/>
              </w:rPr>
              <w:instrText xml:space="preserve"> PAGEREF _Toc345417632 \h </w:instrText>
            </w:r>
            <w:r w:rsidR="00A90F51">
              <w:rPr>
                <w:noProof/>
                <w:webHidden/>
              </w:rPr>
            </w:r>
            <w:r w:rsidR="00A90F51">
              <w:rPr>
                <w:noProof/>
                <w:webHidden/>
              </w:rPr>
              <w:fldChar w:fldCharType="separate"/>
            </w:r>
            <w:r w:rsidR="003B6A9A">
              <w:rPr>
                <w:noProof/>
                <w:webHidden/>
              </w:rPr>
              <w:t>6</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33" w:history="1">
            <w:r w:rsidR="00A90F51" w:rsidRPr="007C4F76">
              <w:rPr>
                <w:rStyle w:val="Hyperkobling"/>
                <w:noProof/>
              </w:rPr>
              <w:t>HVA ER GULLSERIEN?</w:t>
            </w:r>
            <w:r w:rsidR="00A90F51">
              <w:rPr>
                <w:noProof/>
                <w:webHidden/>
              </w:rPr>
              <w:tab/>
            </w:r>
            <w:r w:rsidR="00A90F51">
              <w:rPr>
                <w:noProof/>
                <w:webHidden/>
              </w:rPr>
              <w:fldChar w:fldCharType="begin"/>
            </w:r>
            <w:r w:rsidR="00A90F51">
              <w:rPr>
                <w:noProof/>
                <w:webHidden/>
              </w:rPr>
              <w:instrText xml:space="preserve"> PAGEREF _Toc345417633 \h </w:instrText>
            </w:r>
            <w:r w:rsidR="00A90F51">
              <w:rPr>
                <w:noProof/>
                <w:webHidden/>
              </w:rPr>
            </w:r>
            <w:r w:rsidR="00A90F51">
              <w:rPr>
                <w:noProof/>
                <w:webHidden/>
              </w:rPr>
              <w:fldChar w:fldCharType="separate"/>
            </w:r>
            <w:r w:rsidR="003B6A9A">
              <w:rPr>
                <w:noProof/>
                <w:webHidden/>
              </w:rPr>
              <w:t>7</w:t>
            </w:r>
            <w:r w:rsidR="00A90F51">
              <w:rPr>
                <w:noProof/>
                <w:webHidden/>
              </w:rPr>
              <w:fldChar w:fldCharType="end"/>
            </w:r>
          </w:hyperlink>
        </w:p>
        <w:p w:rsidR="00A90F51" w:rsidRDefault="007C1FF9">
          <w:pPr>
            <w:pStyle w:val="INNH2"/>
            <w:tabs>
              <w:tab w:val="right" w:leader="dot" w:pos="9062"/>
            </w:tabs>
            <w:rPr>
              <w:rFonts w:eastAsiaTheme="minorEastAsia"/>
              <w:noProof/>
              <w:lang w:eastAsia="nb-NO"/>
            </w:rPr>
          </w:pPr>
          <w:hyperlink w:anchor="_Toc345417634" w:history="1">
            <w:r w:rsidR="00A90F51" w:rsidRPr="007C4F76">
              <w:rPr>
                <w:rStyle w:val="Hyperkobling"/>
                <w:noProof/>
              </w:rPr>
              <w:t>Kampavvikling</w:t>
            </w:r>
            <w:r w:rsidR="00A90F51">
              <w:rPr>
                <w:noProof/>
                <w:webHidden/>
              </w:rPr>
              <w:tab/>
            </w:r>
            <w:r w:rsidR="00A90F51">
              <w:rPr>
                <w:noProof/>
                <w:webHidden/>
              </w:rPr>
              <w:fldChar w:fldCharType="begin"/>
            </w:r>
            <w:r w:rsidR="00A90F51">
              <w:rPr>
                <w:noProof/>
                <w:webHidden/>
              </w:rPr>
              <w:instrText xml:space="preserve"> PAGEREF _Toc345417634 \h </w:instrText>
            </w:r>
            <w:r w:rsidR="00A90F51">
              <w:rPr>
                <w:noProof/>
                <w:webHidden/>
              </w:rPr>
            </w:r>
            <w:r w:rsidR="00A90F51">
              <w:rPr>
                <w:noProof/>
                <w:webHidden/>
              </w:rPr>
              <w:fldChar w:fldCharType="separate"/>
            </w:r>
            <w:r w:rsidR="003B6A9A">
              <w:rPr>
                <w:noProof/>
                <w:webHidden/>
              </w:rPr>
              <w:t>7</w:t>
            </w:r>
            <w:r w:rsidR="00A90F51">
              <w:rPr>
                <w:noProof/>
                <w:webHidden/>
              </w:rPr>
              <w:fldChar w:fldCharType="end"/>
            </w:r>
          </w:hyperlink>
        </w:p>
        <w:p w:rsidR="00A90F51" w:rsidRDefault="007C1FF9">
          <w:pPr>
            <w:pStyle w:val="INNH2"/>
            <w:tabs>
              <w:tab w:val="right" w:leader="dot" w:pos="9062"/>
            </w:tabs>
            <w:rPr>
              <w:rFonts w:eastAsiaTheme="minorEastAsia"/>
              <w:noProof/>
              <w:lang w:eastAsia="nb-NO"/>
            </w:rPr>
          </w:pPr>
          <w:hyperlink w:anchor="_Toc345417635" w:history="1">
            <w:r w:rsidR="00A90F51" w:rsidRPr="007C4F76">
              <w:rPr>
                <w:rStyle w:val="Hyperkobling"/>
                <w:noProof/>
              </w:rPr>
              <w:t>Trening</w:t>
            </w:r>
            <w:r w:rsidR="00A90F51">
              <w:rPr>
                <w:noProof/>
                <w:webHidden/>
              </w:rPr>
              <w:tab/>
            </w:r>
            <w:r w:rsidR="00A90F51">
              <w:rPr>
                <w:noProof/>
                <w:webHidden/>
              </w:rPr>
              <w:fldChar w:fldCharType="begin"/>
            </w:r>
            <w:r w:rsidR="00A90F51">
              <w:rPr>
                <w:noProof/>
                <w:webHidden/>
              </w:rPr>
              <w:instrText xml:space="preserve"> PAGEREF _Toc345417635 \h </w:instrText>
            </w:r>
            <w:r w:rsidR="00A90F51">
              <w:rPr>
                <w:noProof/>
                <w:webHidden/>
              </w:rPr>
            </w:r>
            <w:r w:rsidR="00A90F51">
              <w:rPr>
                <w:noProof/>
                <w:webHidden/>
              </w:rPr>
              <w:fldChar w:fldCharType="separate"/>
            </w:r>
            <w:r w:rsidR="003B6A9A">
              <w:rPr>
                <w:noProof/>
                <w:webHidden/>
              </w:rPr>
              <w:t>7</w:t>
            </w:r>
            <w:r w:rsidR="00A90F51">
              <w:rPr>
                <w:noProof/>
                <w:webHidden/>
              </w:rPr>
              <w:fldChar w:fldCharType="end"/>
            </w:r>
          </w:hyperlink>
        </w:p>
        <w:p w:rsidR="00A90F51" w:rsidRDefault="007C1FF9">
          <w:pPr>
            <w:pStyle w:val="INNH2"/>
            <w:tabs>
              <w:tab w:val="right" w:leader="dot" w:pos="9062"/>
            </w:tabs>
            <w:rPr>
              <w:rFonts w:eastAsiaTheme="minorEastAsia"/>
              <w:noProof/>
              <w:lang w:eastAsia="nb-NO"/>
            </w:rPr>
          </w:pPr>
          <w:hyperlink w:anchor="_Toc345417636" w:history="1">
            <w:r w:rsidR="00A90F51" w:rsidRPr="007C4F76">
              <w:rPr>
                <w:rStyle w:val="Hyperkobling"/>
                <w:noProof/>
              </w:rPr>
              <w:t>Landsturnering</w:t>
            </w:r>
            <w:r w:rsidR="00A90F51">
              <w:rPr>
                <w:noProof/>
                <w:webHidden/>
              </w:rPr>
              <w:tab/>
            </w:r>
            <w:r w:rsidR="00A90F51">
              <w:rPr>
                <w:noProof/>
                <w:webHidden/>
              </w:rPr>
              <w:fldChar w:fldCharType="begin"/>
            </w:r>
            <w:r w:rsidR="00A90F51">
              <w:rPr>
                <w:noProof/>
                <w:webHidden/>
              </w:rPr>
              <w:instrText xml:space="preserve"> PAGEREF _Toc345417636 \h </w:instrText>
            </w:r>
            <w:r w:rsidR="00A90F51">
              <w:rPr>
                <w:noProof/>
                <w:webHidden/>
              </w:rPr>
            </w:r>
            <w:r w:rsidR="00A90F51">
              <w:rPr>
                <w:noProof/>
                <w:webHidden/>
              </w:rPr>
              <w:fldChar w:fldCharType="separate"/>
            </w:r>
            <w:r w:rsidR="003B6A9A">
              <w:rPr>
                <w:noProof/>
                <w:webHidden/>
              </w:rPr>
              <w:t>7</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37" w:history="1">
            <w:r w:rsidR="00A90F51" w:rsidRPr="007C4F76">
              <w:rPr>
                <w:rStyle w:val="Hyperkobling"/>
                <w:noProof/>
              </w:rPr>
              <w:t>Lag som er med i Gullserien sesongen 2012/2013</w:t>
            </w:r>
            <w:r w:rsidR="00A90F51">
              <w:rPr>
                <w:noProof/>
                <w:webHidden/>
              </w:rPr>
              <w:tab/>
            </w:r>
            <w:r w:rsidR="00A90F51">
              <w:rPr>
                <w:noProof/>
                <w:webHidden/>
              </w:rPr>
              <w:fldChar w:fldCharType="begin"/>
            </w:r>
            <w:r w:rsidR="00A90F51">
              <w:rPr>
                <w:noProof/>
                <w:webHidden/>
              </w:rPr>
              <w:instrText xml:space="preserve"> PAGEREF _Toc345417637 \h </w:instrText>
            </w:r>
            <w:r w:rsidR="00A90F51">
              <w:rPr>
                <w:noProof/>
                <w:webHidden/>
              </w:rPr>
            </w:r>
            <w:r w:rsidR="00A90F51">
              <w:rPr>
                <w:noProof/>
                <w:webHidden/>
              </w:rPr>
              <w:fldChar w:fldCharType="separate"/>
            </w:r>
            <w:r w:rsidR="003B6A9A">
              <w:rPr>
                <w:noProof/>
                <w:webHidden/>
              </w:rPr>
              <w:t>8</w:t>
            </w:r>
            <w:r w:rsidR="00A90F51">
              <w:rPr>
                <w:noProof/>
                <w:webHidden/>
              </w:rPr>
              <w:fldChar w:fldCharType="end"/>
            </w:r>
          </w:hyperlink>
        </w:p>
        <w:p w:rsidR="00A90F51" w:rsidRDefault="007C1FF9">
          <w:pPr>
            <w:pStyle w:val="INNH2"/>
            <w:tabs>
              <w:tab w:val="right" w:leader="dot" w:pos="9062"/>
            </w:tabs>
            <w:rPr>
              <w:rFonts w:eastAsiaTheme="minorEastAsia"/>
              <w:noProof/>
              <w:lang w:eastAsia="nb-NO"/>
            </w:rPr>
          </w:pPr>
          <w:hyperlink w:anchor="_Toc345417638" w:history="1">
            <w:r w:rsidR="00A90F51" w:rsidRPr="007C4F76">
              <w:rPr>
                <w:rStyle w:val="Hyperkobling"/>
                <w:noProof/>
              </w:rPr>
              <w:t>Øvrig kontaktinformasjon:</w:t>
            </w:r>
            <w:r w:rsidR="00A90F51">
              <w:rPr>
                <w:noProof/>
                <w:webHidden/>
              </w:rPr>
              <w:tab/>
            </w:r>
            <w:r w:rsidR="00A90F51">
              <w:rPr>
                <w:noProof/>
                <w:webHidden/>
              </w:rPr>
              <w:fldChar w:fldCharType="begin"/>
            </w:r>
            <w:r w:rsidR="00A90F51">
              <w:rPr>
                <w:noProof/>
                <w:webHidden/>
              </w:rPr>
              <w:instrText xml:space="preserve"> PAGEREF _Toc345417638 \h </w:instrText>
            </w:r>
            <w:r w:rsidR="00A90F51">
              <w:rPr>
                <w:noProof/>
                <w:webHidden/>
              </w:rPr>
            </w:r>
            <w:r w:rsidR="00A90F51">
              <w:rPr>
                <w:noProof/>
                <w:webHidden/>
              </w:rPr>
              <w:fldChar w:fldCharType="separate"/>
            </w:r>
            <w:r w:rsidR="003B6A9A">
              <w:rPr>
                <w:noProof/>
                <w:webHidden/>
              </w:rPr>
              <w:t>8</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39" w:history="1">
            <w:r w:rsidR="00A90F51" w:rsidRPr="007C4F76">
              <w:rPr>
                <w:rStyle w:val="Hyperkobling"/>
                <w:noProof/>
              </w:rPr>
              <w:t>SERIEAVVIKLING GULLSERIEN</w:t>
            </w:r>
            <w:r w:rsidR="00A90F51">
              <w:rPr>
                <w:noProof/>
                <w:webHidden/>
              </w:rPr>
              <w:tab/>
            </w:r>
            <w:r w:rsidR="00A90F51">
              <w:rPr>
                <w:noProof/>
                <w:webHidden/>
              </w:rPr>
              <w:fldChar w:fldCharType="begin"/>
            </w:r>
            <w:r w:rsidR="00A90F51">
              <w:rPr>
                <w:noProof/>
                <w:webHidden/>
              </w:rPr>
              <w:instrText xml:space="preserve"> PAGEREF _Toc345417639 \h </w:instrText>
            </w:r>
            <w:r w:rsidR="00A90F51">
              <w:rPr>
                <w:noProof/>
                <w:webHidden/>
              </w:rPr>
            </w:r>
            <w:r w:rsidR="00A90F51">
              <w:rPr>
                <w:noProof/>
                <w:webHidden/>
              </w:rPr>
              <w:fldChar w:fldCharType="separate"/>
            </w:r>
            <w:r w:rsidR="003B6A9A">
              <w:rPr>
                <w:noProof/>
                <w:webHidden/>
              </w:rPr>
              <w:t>9</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40" w:history="1">
            <w:r w:rsidR="00A90F51" w:rsidRPr="007C4F76">
              <w:rPr>
                <w:rStyle w:val="Hyperkobling"/>
                <w:noProof/>
              </w:rPr>
              <w:t>HVA ER LANDSTURNERINGEN?</w:t>
            </w:r>
            <w:r w:rsidR="00A90F51">
              <w:rPr>
                <w:noProof/>
                <w:webHidden/>
              </w:rPr>
              <w:tab/>
            </w:r>
            <w:r w:rsidR="00A90F51">
              <w:rPr>
                <w:noProof/>
                <w:webHidden/>
              </w:rPr>
              <w:fldChar w:fldCharType="begin"/>
            </w:r>
            <w:r w:rsidR="00A90F51">
              <w:rPr>
                <w:noProof/>
                <w:webHidden/>
              </w:rPr>
              <w:instrText xml:space="preserve"> PAGEREF _Toc345417640 \h </w:instrText>
            </w:r>
            <w:r w:rsidR="00A90F51">
              <w:rPr>
                <w:noProof/>
                <w:webHidden/>
              </w:rPr>
            </w:r>
            <w:r w:rsidR="00A90F51">
              <w:rPr>
                <w:noProof/>
                <w:webHidden/>
              </w:rPr>
              <w:fldChar w:fldCharType="separate"/>
            </w:r>
            <w:r w:rsidR="003B6A9A">
              <w:rPr>
                <w:noProof/>
                <w:webHidden/>
              </w:rPr>
              <w:t>10</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41" w:history="1">
            <w:r w:rsidR="00A90F51" w:rsidRPr="007C4F76">
              <w:rPr>
                <w:rStyle w:val="Hyperkobling"/>
                <w:noProof/>
              </w:rPr>
              <w:t>TIPS OG RÅD</w:t>
            </w:r>
            <w:r w:rsidR="00A90F51">
              <w:rPr>
                <w:noProof/>
                <w:webHidden/>
              </w:rPr>
              <w:tab/>
            </w:r>
            <w:r w:rsidR="00A90F51">
              <w:rPr>
                <w:noProof/>
                <w:webHidden/>
              </w:rPr>
              <w:fldChar w:fldCharType="begin"/>
            </w:r>
            <w:r w:rsidR="00A90F51">
              <w:rPr>
                <w:noProof/>
                <w:webHidden/>
              </w:rPr>
              <w:instrText xml:space="preserve"> PAGEREF _Toc345417641 \h </w:instrText>
            </w:r>
            <w:r w:rsidR="00A90F51">
              <w:rPr>
                <w:noProof/>
                <w:webHidden/>
              </w:rPr>
            </w:r>
            <w:r w:rsidR="00A90F51">
              <w:rPr>
                <w:noProof/>
                <w:webHidden/>
              </w:rPr>
              <w:fldChar w:fldCharType="separate"/>
            </w:r>
            <w:r w:rsidR="003B6A9A">
              <w:rPr>
                <w:noProof/>
                <w:webHidden/>
              </w:rPr>
              <w:t>11</w:t>
            </w:r>
            <w:r w:rsidR="00A90F51">
              <w:rPr>
                <w:noProof/>
                <w:webHidden/>
              </w:rPr>
              <w:fldChar w:fldCharType="end"/>
            </w:r>
          </w:hyperlink>
        </w:p>
        <w:p w:rsidR="00A90F51" w:rsidRDefault="007C1FF9">
          <w:pPr>
            <w:pStyle w:val="INNH2"/>
            <w:tabs>
              <w:tab w:val="right" w:leader="dot" w:pos="9062"/>
            </w:tabs>
            <w:rPr>
              <w:rFonts w:eastAsiaTheme="minorEastAsia"/>
              <w:noProof/>
              <w:lang w:eastAsia="nb-NO"/>
            </w:rPr>
          </w:pPr>
          <w:hyperlink w:anchor="_Toc345417642" w:history="1">
            <w:r w:rsidR="00A90F51" w:rsidRPr="007C4F76">
              <w:rPr>
                <w:rStyle w:val="Hyperkobling"/>
                <w:noProof/>
              </w:rPr>
              <w:t>Deltakelse på Landsturneringen</w:t>
            </w:r>
            <w:r w:rsidR="00A90F51">
              <w:rPr>
                <w:noProof/>
                <w:webHidden/>
              </w:rPr>
              <w:tab/>
            </w:r>
            <w:r w:rsidR="00A90F51">
              <w:rPr>
                <w:noProof/>
                <w:webHidden/>
              </w:rPr>
              <w:fldChar w:fldCharType="begin"/>
            </w:r>
            <w:r w:rsidR="00A90F51">
              <w:rPr>
                <w:noProof/>
                <w:webHidden/>
              </w:rPr>
              <w:instrText xml:space="preserve"> PAGEREF _Toc345417642 \h </w:instrText>
            </w:r>
            <w:r w:rsidR="00A90F51">
              <w:rPr>
                <w:noProof/>
                <w:webHidden/>
              </w:rPr>
            </w:r>
            <w:r w:rsidR="00A90F51">
              <w:rPr>
                <w:noProof/>
                <w:webHidden/>
              </w:rPr>
              <w:fldChar w:fldCharType="separate"/>
            </w:r>
            <w:r w:rsidR="003B6A9A">
              <w:rPr>
                <w:noProof/>
                <w:webHidden/>
              </w:rPr>
              <w:t>11</w:t>
            </w:r>
            <w:r w:rsidR="00A90F51">
              <w:rPr>
                <w:noProof/>
                <w:webHidden/>
              </w:rPr>
              <w:fldChar w:fldCharType="end"/>
            </w:r>
          </w:hyperlink>
        </w:p>
        <w:p w:rsidR="00A90F51" w:rsidRDefault="007C1FF9">
          <w:pPr>
            <w:pStyle w:val="INNH2"/>
            <w:tabs>
              <w:tab w:val="right" w:leader="dot" w:pos="9062"/>
            </w:tabs>
            <w:rPr>
              <w:rFonts w:eastAsiaTheme="minorEastAsia"/>
              <w:noProof/>
              <w:lang w:eastAsia="nb-NO"/>
            </w:rPr>
          </w:pPr>
          <w:hyperlink w:anchor="_Toc345417643" w:history="1">
            <w:r w:rsidR="00A90F51" w:rsidRPr="007C4F76">
              <w:rPr>
                <w:rStyle w:val="Hyperkobling"/>
                <w:noProof/>
              </w:rPr>
              <w:t>Generelle tips og råd</w:t>
            </w:r>
            <w:r w:rsidR="00A90F51">
              <w:rPr>
                <w:noProof/>
                <w:webHidden/>
              </w:rPr>
              <w:tab/>
            </w:r>
            <w:r w:rsidR="00A90F51">
              <w:rPr>
                <w:noProof/>
                <w:webHidden/>
              </w:rPr>
              <w:fldChar w:fldCharType="begin"/>
            </w:r>
            <w:r w:rsidR="00A90F51">
              <w:rPr>
                <w:noProof/>
                <w:webHidden/>
              </w:rPr>
              <w:instrText xml:space="preserve"> PAGEREF _Toc345417643 \h </w:instrText>
            </w:r>
            <w:r w:rsidR="00A90F51">
              <w:rPr>
                <w:noProof/>
                <w:webHidden/>
              </w:rPr>
            </w:r>
            <w:r w:rsidR="00A90F51">
              <w:rPr>
                <w:noProof/>
                <w:webHidden/>
              </w:rPr>
              <w:fldChar w:fldCharType="separate"/>
            </w:r>
            <w:r w:rsidR="003B6A9A">
              <w:rPr>
                <w:noProof/>
                <w:webHidden/>
              </w:rPr>
              <w:t>12</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44" w:history="1">
            <w:r w:rsidR="00A90F51" w:rsidRPr="007C4F76">
              <w:rPr>
                <w:rStyle w:val="Hyperkobling"/>
                <w:noProof/>
              </w:rPr>
              <w:t>LAGSLISTE TIL KAMP</w:t>
            </w:r>
            <w:r w:rsidR="00A90F51">
              <w:rPr>
                <w:noProof/>
                <w:webHidden/>
              </w:rPr>
              <w:tab/>
            </w:r>
            <w:r w:rsidR="00A90F51">
              <w:rPr>
                <w:noProof/>
                <w:webHidden/>
              </w:rPr>
              <w:fldChar w:fldCharType="begin"/>
            </w:r>
            <w:r w:rsidR="00A90F51">
              <w:rPr>
                <w:noProof/>
                <w:webHidden/>
              </w:rPr>
              <w:instrText xml:space="preserve"> PAGEREF _Toc345417644 \h </w:instrText>
            </w:r>
            <w:r w:rsidR="00A90F51">
              <w:rPr>
                <w:noProof/>
                <w:webHidden/>
              </w:rPr>
            </w:r>
            <w:r w:rsidR="00A90F51">
              <w:rPr>
                <w:noProof/>
                <w:webHidden/>
              </w:rPr>
              <w:fldChar w:fldCharType="separate"/>
            </w:r>
            <w:r w:rsidR="003B6A9A">
              <w:rPr>
                <w:noProof/>
                <w:webHidden/>
              </w:rPr>
              <w:t>13</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45" w:history="1">
            <w:r w:rsidR="00A90F51" w:rsidRPr="007C4F76">
              <w:rPr>
                <w:rStyle w:val="Hyperkobling"/>
                <w:noProof/>
              </w:rPr>
              <w:t>KONTAKTINFORMASJON SPILLERE</w:t>
            </w:r>
            <w:r w:rsidR="00A90F51">
              <w:rPr>
                <w:noProof/>
                <w:webHidden/>
              </w:rPr>
              <w:tab/>
            </w:r>
            <w:r w:rsidR="00A90F51">
              <w:rPr>
                <w:noProof/>
                <w:webHidden/>
              </w:rPr>
              <w:fldChar w:fldCharType="begin"/>
            </w:r>
            <w:r w:rsidR="00A90F51">
              <w:rPr>
                <w:noProof/>
                <w:webHidden/>
              </w:rPr>
              <w:instrText xml:space="preserve"> PAGEREF _Toc345417645 \h </w:instrText>
            </w:r>
            <w:r w:rsidR="00A90F51">
              <w:rPr>
                <w:noProof/>
                <w:webHidden/>
              </w:rPr>
            </w:r>
            <w:r w:rsidR="00A90F51">
              <w:rPr>
                <w:noProof/>
                <w:webHidden/>
              </w:rPr>
              <w:fldChar w:fldCharType="separate"/>
            </w:r>
            <w:r w:rsidR="003B6A9A">
              <w:rPr>
                <w:noProof/>
                <w:webHidden/>
              </w:rPr>
              <w:t>14</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46" w:history="1">
            <w:r w:rsidR="00A90F51" w:rsidRPr="007C4F76">
              <w:rPr>
                <w:rStyle w:val="Hyperkobling"/>
                <w:noProof/>
              </w:rPr>
              <w:t>GODE TRENINGER - hvordan lage øktene utfordrende og spennende for alle?</w:t>
            </w:r>
            <w:r w:rsidR="00A90F51">
              <w:rPr>
                <w:noProof/>
                <w:webHidden/>
              </w:rPr>
              <w:tab/>
            </w:r>
            <w:r w:rsidR="00A90F51">
              <w:rPr>
                <w:noProof/>
                <w:webHidden/>
              </w:rPr>
              <w:fldChar w:fldCharType="begin"/>
            </w:r>
            <w:r w:rsidR="00A90F51">
              <w:rPr>
                <w:noProof/>
                <w:webHidden/>
              </w:rPr>
              <w:instrText xml:space="preserve"> PAGEREF _Toc345417646 \h </w:instrText>
            </w:r>
            <w:r w:rsidR="00A90F51">
              <w:rPr>
                <w:noProof/>
                <w:webHidden/>
              </w:rPr>
            </w:r>
            <w:r w:rsidR="00A90F51">
              <w:rPr>
                <w:noProof/>
                <w:webHidden/>
              </w:rPr>
              <w:fldChar w:fldCharType="separate"/>
            </w:r>
            <w:r w:rsidR="003B6A9A">
              <w:rPr>
                <w:noProof/>
                <w:webHidden/>
              </w:rPr>
              <w:t>15</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47" w:history="1">
            <w:r w:rsidR="00A90F51" w:rsidRPr="007C4F76">
              <w:rPr>
                <w:rStyle w:val="Hyperkobling"/>
                <w:noProof/>
              </w:rPr>
              <w:t>NÅR UHELLET ER UTE – førstehjelp ved laglederbenken</w:t>
            </w:r>
            <w:r w:rsidR="00A90F51">
              <w:rPr>
                <w:noProof/>
                <w:webHidden/>
              </w:rPr>
              <w:tab/>
            </w:r>
            <w:r w:rsidR="00A90F51">
              <w:rPr>
                <w:noProof/>
                <w:webHidden/>
              </w:rPr>
              <w:fldChar w:fldCharType="begin"/>
            </w:r>
            <w:r w:rsidR="00A90F51">
              <w:rPr>
                <w:noProof/>
                <w:webHidden/>
              </w:rPr>
              <w:instrText xml:space="preserve"> PAGEREF _Toc345417647 \h </w:instrText>
            </w:r>
            <w:r w:rsidR="00A90F51">
              <w:rPr>
                <w:noProof/>
                <w:webHidden/>
              </w:rPr>
            </w:r>
            <w:r w:rsidR="00A90F51">
              <w:rPr>
                <w:noProof/>
                <w:webHidden/>
              </w:rPr>
              <w:fldChar w:fldCharType="separate"/>
            </w:r>
            <w:r w:rsidR="003B6A9A">
              <w:rPr>
                <w:noProof/>
                <w:webHidden/>
              </w:rPr>
              <w:t>16</w:t>
            </w:r>
            <w:r w:rsidR="00A90F51">
              <w:rPr>
                <w:noProof/>
                <w:webHidden/>
              </w:rPr>
              <w:fldChar w:fldCharType="end"/>
            </w:r>
          </w:hyperlink>
        </w:p>
        <w:p w:rsidR="00A90F51" w:rsidRDefault="007C1FF9">
          <w:pPr>
            <w:pStyle w:val="INNH2"/>
            <w:tabs>
              <w:tab w:val="right" w:leader="dot" w:pos="9062"/>
            </w:tabs>
            <w:rPr>
              <w:rFonts w:eastAsiaTheme="minorEastAsia"/>
              <w:noProof/>
              <w:lang w:eastAsia="nb-NO"/>
            </w:rPr>
          </w:pPr>
          <w:hyperlink w:anchor="_Toc345417648" w:history="1">
            <w:r w:rsidR="00A90F51" w:rsidRPr="007C4F76">
              <w:rPr>
                <w:rStyle w:val="Hyperkobling"/>
                <w:noProof/>
              </w:rPr>
              <w:t>Håndballskadeforsikring – Gjensidige</w:t>
            </w:r>
            <w:r w:rsidR="00A90F51">
              <w:rPr>
                <w:noProof/>
                <w:webHidden/>
              </w:rPr>
              <w:tab/>
            </w:r>
            <w:r w:rsidR="00A90F51">
              <w:rPr>
                <w:noProof/>
                <w:webHidden/>
              </w:rPr>
              <w:fldChar w:fldCharType="begin"/>
            </w:r>
            <w:r w:rsidR="00A90F51">
              <w:rPr>
                <w:noProof/>
                <w:webHidden/>
              </w:rPr>
              <w:instrText xml:space="preserve"> PAGEREF _Toc345417648 \h </w:instrText>
            </w:r>
            <w:r w:rsidR="00A90F51">
              <w:rPr>
                <w:noProof/>
                <w:webHidden/>
              </w:rPr>
            </w:r>
            <w:r w:rsidR="00A90F51">
              <w:rPr>
                <w:noProof/>
                <w:webHidden/>
              </w:rPr>
              <w:fldChar w:fldCharType="separate"/>
            </w:r>
            <w:r w:rsidR="003B6A9A">
              <w:rPr>
                <w:noProof/>
                <w:webHidden/>
              </w:rPr>
              <w:t>17</w:t>
            </w:r>
            <w:r w:rsidR="00A90F51">
              <w:rPr>
                <w:noProof/>
                <w:webHidden/>
              </w:rPr>
              <w:fldChar w:fldCharType="end"/>
            </w:r>
          </w:hyperlink>
        </w:p>
        <w:p w:rsidR="00A90F51" w:rsidRDefault="007C1FF9">
          <w:pPr>
            <w:pStyle w:val="INNH2"/>
            <w:tabs>
              <w:tab w:val="right" w:leader="dot" w:pos="9062"/>
            </w:tabs>
            <w:rPr>
              <w:rFonts w:eastAsiaTheme="minorEastAsia"/>
              <w:noProof/>
              <w:lang w:eastAsia="nb-NO"/>
            </w:rPr>
          </w:pPr>
          <w:hyperlink w:anchor="_Toc345417649" w:history="1">
            <w:r w:rsidR="00A90F51" w:rsidRPr="007C4F76">
              <w:rPr>
                <w:rStyle w:val="Hyperkobling"/>
                <w:noProof/>
              </w:rPr>
              <w:t>Forsikringsbevis og vilkår for NHF 2012</w:t>
            </w:r>
            <w:r w:rsidR="00A90F51">
              <w:rPr>
                <w:noProof/>
                <w:webHidden/>
              </w:rPr>
              <w:tab/>
            </w:r>
            <w:r w:rsidR="00A90F51">
              <w:rPr>
                <w:noProof/>
                <w:webHidden/>
              </w:rPr>
              <w:fldChar w:fldCharType="begin"/>
            </w:r>
            <w:r w:rsidR="00A90F51">
              <w:rPr>
                <w:noProof/>
                <w:webHidden/>
              </w:rPr>
              <w:instrText xml:space="preserve"> PAGEREF _Toc345417649 \h </w:instrText>
            </w:r>
            <w:r w:rsidR="00A90F51">
              <w:rPr>
                <w:noProof/>
                <w:webHidden/>
              </w:rPr>
            </w:r>
            <w:r w:rsidR="00A90F51">
              <w:rPr>
                <w:noProof/>
                <w:webHidden/>
              </w:rPr>
              <w:fldChar w:fldCharType="separate"/>
            </w:r>
            <w:r w:rsidR="003B6A9A">
              <w:rPr>
                <w:noProof/>
                <w:webHidden/>
              </w:rPr>
              <w:t>18</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50" w:history="1">
            <w:r w:rsidR="00A90F51" w:rsidRPr="007C4F76">
              <w:rPr>
                <w:rStyle w:val="Hyperkobling"/>
                <w:noProof/>
              </w:rPr>
              <w:t>HÅNDBALLKAMPEN SLIK VI VIL HA DEN</w:t>
            </w:r>
            <w:r w:rsidR="00A90F51">
              <w:rPr>
                <w:noProof/>
                <w:webHidden/>
              </w:rPr>
              <w:tab/>
            </w:r>
            <w:r w:rsidR="00A90F51">
              <w:rPr>
                <w:noProof/>
                <w:webHidden/>
              </w:rPr>
              <w:fldChar w:fldCharType="begin"/>
            </w:r>
            <w:r w:rsidR="00A90F51">
              <w:rPr>
                <w:noProof/>
                <w:webHidden/>
              </w:rPr>
              <w:instrText xml:space="preserve"> PAGEREF _Toc345417650 \h </w:instrText>
            </w:r>
            <w:r w:rsidR="00A90F51">
              <w:rPr>
                <w:noProof/>
                <w:webHidden/>
              </w:rPr>
            </w:r>
            <w:r w:rsidR="00A90F51">
              <w:rPr>
                <w:noProof/>
                <w:webHidden/>
              </w:rPr>
              <w:fldChar w:fldCharType="separate"/>
            </w:r>
            <w:r w:rsidR="003B6A9A">
              <w:rPr>
                <w:noProof/>
                <w:webHidden/>
              </w:rPr>
              <w:t>22</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51" w:history="1">
            <w:r w:rsidR="00A90F51" w:rsidRPr="007C4F76">
              <w:rPr>
                <w:rStyle w:val="Hyperkobling"/>
                <w:noProof/>
              </w:rPr>
              <w:t>TIPS TIL TRENING</w:t>
            </w:r>
            <w:r w:rsidR="00A90F51">
              <w:rPr>
                <w:noProof/>
                <w:webHidden/>
              </w:rPr>
              <w:tab/>
            </w:r>
            <w:r w:rsidR="00A90F51">
              <w:rPr>
                <w:noProof/>
                <w:webHidden/>
              </w:rPr>
              <w:fldChar w:fldCharType="begin"/>
            </w:r>
            <w:r w:rsidR="00A90F51">
              <w:rPr>
                <w:noProof/>
                <w:webHidden/>
              </w:rPr>
              <w:instrText xml:space="preserve"> PAGEREF _Toc345417651 \h </w:instrText>
            </w:r>
            <w:r w:rsidR="00A90F51">
              <w:rPr>
                <w:noProof/>
                <w:webHidden/>
              </w:rPr>
            </w:r>
            <w:r w:rsidR="00A90F51">
              <w:rPr>
                <w:noProof/>
                <w:webHidden/>
              </w:rPr>
              <w:fldChar w:fldCharType="separate"/>
            </w:r>
            <w:r w:rsidR="003B6A9A">
              <w:rPr>
                <w:noProof/>
                <w:webHidden/>
              </w:rPr>
              <w:t>30</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52" w:history="1">
            <w:r w:rsidR="00A90F51" w:rsidRPr="007C4F76">
              <w:rPr>
                <w:rStyle w:val="Hyperkobling"/>
                <w:noProof/>
              </w:rPr>
              <w:t>SEKS ØKTFORSLAG FOR BARNEHÅNDBALL</w:t>
            </w:r>
            <w:r w:rsidR="00A90F51">
              <w:rPr>
                <w:noProof/>
                <w:webHidden/>
              </w:rPr>
              <w:tab/>
            </w:r>
            <w:r w:rsidR="00A90F51">
              <w:rPr>
                <w:noProof/>
                <w:webHidden/>
              </w:rPr>
              <w:fldChar w:fldCharType="begin"/>
            </w:r>
            <w:r w:rsidR="00A90F51">
              <w:rPr>
                <w:noProof/>
                <w:webHidden/>
              </w:rPr>
              <w:instrText xml:space="preserve"> PAGEREF _Toc345417652 \h </w:instrText>
            </w:r>
            <w:r w:rsidR="00A90F51">
              <w:rPr>
                <w:noProof/>
                <w:webHidden/>
              </w:rPr>
            </w:r>
            <w:r w:rsidR="00A90F51">
              <w:rPr>
                <w:noProof/>
                <w:webHidden/>
              </w:rPr>
              <w:fldChar w:fldCharType="separate"/>
            </w:r>
            <w:r w:rsidR="003B6A9A">
              <w:rPr>
                <w:noProof/>
                <w:webHidden/>
              </w:rPr>
              <w:t>31</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53" w:history="1">
            <w:r w:rsidR="00A90F51" w:rsidRPr="007C4F76">
              <w:rPr>
                <w:rStyle w:val="Hyperkobling"/>
                <w:noProof/>
              </w:rPr>
              <w:t>BANEBILDER TIL ØVELSESPLANLEGGING</w:t>
            </w:r>
            <w:r w:rsidR="00A90F51">
              <w:rPr>
                <w:noProof/>
                <w:webHidden/>
              </w:rPr>
              <w:tab/>
            </w:r>
            <w:r w:rsidR="00A90F51">
              <w:rPr>
                <w:noProof/>
                <w:webHidden/>
              </w:rPr>
              <w:fldChar w:fldCharType="begin"/>
            </w:r>
            <w:r w:rsidR="00A90F51">
              <w:rPr>
                <w:noProof/>
                <w:webHidden/>
              </w:rPr>
              <w:instrText xml:space="preserve"> PAGEREF _Toc345417653 \h </w:instrText>
            </w:r>
            <w:r w:rsidR="00A90F51">
              <w:rPr>
                <w:noProof/>
                <w:webHidden/>
              </w:rPr>
            </w:r>
            <w:r w:rsidR="00A90F51">
              <w:rPr>
                <w:noProof/>
                <w:webHidden/>
              </w:rPr>
              <w:fldChar w:fldCharType="separate"/>
            </w:r>
            <w:r w:rsidR="003B6A9A">
              <w:rPr>
                <w:noProof/>
                <w:webHidden/>
              </w:rPr>
              <w:t>45</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54" w:history="1">
            <w:r w:rsidR="00A90F51" w:rsidRPr="007C4F76">
              <w:rPr>
                <w:rStyle w:val="Hyperkobling"/>
                <w:noProof/>
              </w:rPr>
              <w:t>KAMP- OG KONKURRANSEREGLER HÅNDBALL UTVIKLINGSHEMMEDE</w:t>
            </w:r>
            <w:r w:rsidR="00A90F51">
              <w:rPr>
                <w:noProof/>
                <w:webHidden/>
              </w:rPr>
              <w:tab/>
            </w:r>
            <w:r w:rsidR="00A90F51">
              <w:rPr>
                <w:noProof/>
                <w:webHidden/>
              </w:rPr>
              <w:fldChar w:fldCharType="begin"/>
            </w:r>
            <w:r w:rsidR="00A90F51">
              <w:rPr>
                <w:noProof/>
                <w:webHidden/>
              </w:rPr>
              <w:instrText xml:space="preserve"> PAGEREF _Toc345417654 \h </w:instrText>
            </w:r>
            <w:r w:rsidR="00A90F51">
              <w:rPr>
                <w:noProof/>
                <w:webHidden/>
              </w:rPr>
            </w:r>
            <w:r w:rsidR="00A90F51">
              <w:rPr>
                <w:noProof/>
                <w:webHidden/>
              </w:rPr>
              <w:fldChar w:fldCharType="separate"/>
            </w:r>
            <w:r w:rsidR="003B6A9A">
              <w:rPr>
                <w:noProof/>
                <w:webHidden/>
              </w:rPr>
              <w:t>48</w:t>
            </w:r>
            <w:r w:rsidR="00A90F51">
              <w:rPr>
                <w:noProof/>
                <w:webHidden/>
              </w:rPr>
              <w:fldChar w:fldCharType="end"/>
            </w:r>
          </w:hyperlink>
        </w:p>
        <w:p w:rsidR="00A90F51" w:rsidRDefault="007C1FF9">
          <w:pPr>
            <w:pStyle w:val="INNH2"/>
            <w:tabs>
              <w:tab w:val="right" w:leader="dot" w:pos="9062"/>
            </w:tabs>
            <w:rPr>
              <w:rFonts w:eastAsiaTheme="minorEastAsia"/>
              <w:noProof/>
              <w:lang w:eastAsia="nb-NO"/>
            </w:rPr>
          </w:pPr>
          <w:hyperlink w:anchor="_Toc345417655" w:history="1">
            <w:r w:rsidR="00A90F51" w:rsidRPr="007C4F76">
              <w:rPr>
                <w:rStyle w:val="Hyperkobling"/>
                <w:noProof/>
              </w:rPr>
              <w:t xml:space="preserve"> Regler i kamper for utviklingshemmede</w:t>
            </w:r>
            <w:r w:rsidR="00A90F51">
              <w:rPr>
                <w:noProof/>
                <w:webHidden/>
              </w:rPr>
              <w:tab/>
            </w:r>
            <w:r w:rsidR="00A90F51">
              <w:rPr>
                <w:noProof/>
                <w:webHidden/>
              </w:rPr>
              <w:fldChar w:fldCharType="begin"/>
            </w:r>
            <w:r w:rsidR="00A90F51">
              <w:rPr>
                <w:noProof/>
                <w:webHidden/>
              </w:rPr>
              <w:instrText xml:space="preserve"> PAGEREF _Toc345417655 \h </w:instrText>
            </w:r>
            <w:r w:rsidR="00A90F51">
              <w:rPr>
                <w:noProof/>
                <w:webHidden/>
              </w:rPr>
            </w:r>
            <w:r w:rsidR="00A90F51">
              <w:rPr>
                <w:noProof/>
                <w:webHidden/>
              </w:rPr>
              <w:fldChar w:fldCharType="separate"/>
            </w:r>
            <w:r w:rsidR="003B6A9A">
              <w:rPr>
                <w:noProof/>
                <w:webHidden/>
              </w:rPr>
              <w:t>50</w:t>
            </w:r>
            <w:r w:rsidR="00A90F51">
              <w:rPr>
                <w:noProof/>
                <w:webHidden/>
              </w:rPr>
              <w:fldChar w:fldCharType="end"/>
            </w:r>
          </w:hyperlink>
        </w:p>
        <w:p w:rsidR="00A90F51" w:rsidRDefault="007C1FF9">
          <w:pPr>
            <w:pStyle w:val="INNH1"/>
            <w:tabs>
              <w:tab w:val="right" w:leader="dot" w:pos="9062"/>
            </w:tabs>
            <w:rPr>
              <w:rFonts w:eastAsiaTheme="minorEastAsia"/>
              <w:noProof/>
              <w:lang w:eastAsia="nb-NO"/>
            </w:rPr>
          </w:pPr>
          <w:hyperlink w:anchor="_Toc345417656" w:history="1">
            <w:r w:rsidR="00A90F51" w:rsidRPr="007C4F76">
              <w:rPr>
                <w:rStyle w:val="Hyperkobling"/>
                <w:noProof/>
              </w:rPr>
              <w:t>FAIR PLAY – LAGLEDERVETTREGLER</w:t>
            </w:r>
            <w:r w:rsidR="00A90F51">
              <w:rPr>
                <w:noProof/>
                <w:webHidden/>
              </w:rPr>
              <w:tab/>
            </w:r>
            <w:r w:rsidR="00A90F51">
              <w:rPr>
                <w:noProof/>
                <w:webHidden/>
              </w:rPr>
              <w:fldChar w:fldCharType="begin"/>
            </w:r>
            <w:r w:rsidR="00A90F51">
              <w:rPr>
                <w:noProof/>
                <w:webHidden/>
              </w:rPr>
              <w:instrText xml:space="preserve"> PAGEREF _Toc345417656 \h </w:instrText>
            </w:r>
            <w:r w:rsidR="00A90F51">
              <w:rPr>
                <w:noProof/>
                <w:webHidden/>
              </w:rPr>
            </w:r>
            <w:r w:rsidR="00A90F51">
              <w:rPr>
                <w:noProof/>
                <w:webHidden/>
              </w:rPr>
              <w:fldChar w:fldCharType="separate"/>
            </w:r>
            <w:r w:rsidR="003B6A9A">
              <w:rPr>
                <w:noProof/>
                <w:webHidden/>
              </w:rPr>
              <w:t>53</w:t>
            </w:r>
            <w:r w:rsidR="00A90F51">
              <w:rPr>
                <w:noProof/>
                <w:webHidden/>
              </w:rPr>
              <w:fldChar w:fldCharType="end"/>
            </w:r>
          </w:hyperlink>
        </w:p>
        <w:p w:rsidR="0024799D" w:rsidRDefault="0024799D">
          <w:r>
            <w:rPr>
              <w:b/>
              <w:bCs/>
            </w:rPr>
            <w:fldChar w:fldCharType="end"/>
          </w:r>
        </w:p>
      </w:sdtContent>
    </w:sdt>
    <w:p w:rsidR="0024799D" w:rsidRDefault="0024799D" w:rsidP="001E136F">
      <w:pPr>
        <w:rPr>
          <w:rFonts w:asciiTheme="majorHAnsi" w:hAnsiTheme="majorHAnsi"/>
          <w:sz w:val="24"/>
          <w:szCs w:val="24"/>
        </w:rPr>
      </w:pPr>
    </w:p>
    <w:p w:rsidR="000700B3" w:rsidRDefault="000700B3" w:rsidP="0024799D">
      <w:pPr>
        <w:pStyle w:val="Overskrift1"/>
      </w:pPr>
    </w:p>
    <w:p w:rsidR="000700B3" w:rsidRDefault="000700B3" w:rsidP="0024799D">
      <w:pPr>
        <w:pStyle w:val="Overskrift1"/>
      </w:pPr>
    </w:p>
    <w:p w:rsidR="000700B3" w:rsidRDefault="000700B3" w:rsidP="0024799D">
      <w:pPr>
        <w:pStyle w:val="Overskrift1"/>
      </w:pPr>
    </w:p>
    <w:p w:rsidR="00165B86" w:rsidRDefault="00AE4425" w:rsidP="0024799D">
      <w:pPr>
        <w:pStyle w:val="Overskrift1"/>
      </w:pPr>
      <w:bookmarkStart w:id="0" w:name="_Toc345417629"/>
      <w:r w:rsidRPr="00AE4425">
        <w:t>TIL DEG SOM TRENER</w:t>
      </w:r>
      <w:bookmarkEnd w:id="0"/>
    </w:p>
    <w:p w:rsidR="003957AC" w:rsidRPr="003957AC" w:rsidRDefault="003957AC" w:rsidP="003957AC"/>
    <w:p w:rsidR="00B348A6" w:rsidRDefault="00B348A6" w:rsidP="00B348A6">
      <w:pPr>
        <w:rPr>
          <w:rFonts w:asciiTheme="majorHAnsi" w:hAnsiTheme="majorHAnsi"/>
          <w:sz w:val="24"/>
          <w:szCs w:val="24"/>
        </w:rPr>
      </w:pPr>
      <w:r>
        <w:rPr>
          <w:rFonts w:asciiTheme="majorHAnsi" w:hAnsiTheme="majorHAnsi"/>
          <w:sz w:val="24"/>
          <w:szCs w:val="24"/>
        </w:rPr>
        <w:t>I håndballmiljøet ønsker vi at alle trives og blir lenge. For spillerne våre er det viktig å få være sammen, ha det morsomt på treningene og spennende på kampene. Håndballaktiviteten skal være trivelig, trygg og passe utfordrende.</w:t>
      </w:r>
    </w:p>
    <w:p w:rsidR="00B348A6" w:rsidRDefault="00B348A6" w:rsidP="00B348A6">
      <w:pPr>
        <w:rPr>
          <w:rFonts w:asciiTheme="majorHAnsi" w:hAnsiTheme="majorHAnsi"/>
          <w:sz w:val="24"/>
          <w:szCs w:val="24"/>
        </w:rPr>
      </w:pPr>
      <w:r>
        <w:rPr>
          <w:rFonts w:asciiTheme="majorHAnsi" w:hAnsiTheme="majorHAnsi"/>
          <w:sz w:val="24"/>
          <w:szCs w:val="24"/>
        </w:rPr>
        <w:t>For at du skal lykkes med å utvikle et fint håndballmiljø for laget ditt, er det viktig at du setter deg inn i det verdigrunnlaget og de retningslinjene som gjelder i norsk håndball, og at du gjennom praksis overfører dette til de spillerne du har ansvar for.</w:t>
      </w:r>
    </w:p>
    <w:p w:rsidR="00B348A6" w:rsidRDefault="00B348A6" w:rsidP="00B348A6">
      <w:pPr>
        <w:rPr>
          <w:rFonts w:asciiTheme="majorHAnsi" w:hAnsiTheme="majorHAnsi"/>
          <w:sz w:val="24"/>
          <w:szCs w:val="24"/>
        </w:rPr>
      </w:pPr>
      <w:r>
        <w:rPr>
          <w:rFonts w:asciiTheme="majorHAnsi" w:hAnsiTheme="majorHAnsi"/>
          <w:sz w:val="24"/>
          <w:szCs w:val="24"/>
        </w:rPr>
        <w:t>Som leder for et håndballag er det viktig at du planlegger arbeidet ditt. Du bør forberede deg godt til alle treningene og samlingene du skal gjennomføre, og du bør ha en plan som over tid videreutvikler spillerne, spillet og miljøet rundt og på ditt lag.</w:t>
      </w:r>
    </w:p>
    <w:p w:rsidR="00B348A6" w:rsidRDefault="00B348A6" w:rsidP="00B348A6">
      <w:pPr>
        <w:rPr>
          <w:rFonts w:asciiTheme="majorHAnsi" w:hAnsiTheme="majorHAnsi"/>
          <w:sz w:val="24"/>
          <w:szCs w:val="24"/>
        </w:rPr>
      </w:pPr>
      <w:r>
        <w:rPr>
          <w:rFonts w:asciiTheme="majorHAnsi" w:hAnsiTheme="majorHAnsi"/>
          <w:sz w:val="24"/>
          <w:szCs w:val="24"/>
        </w:rPr>
        <w:t>Lagsmappa inneholder en rekke viktige budskap – en rekke verdinormer vi ønsker at du skal bringe videre til utøverne dine. Samtidig får du i Lagsmappa en rekke praktiske tips til bruk i hverdagen – og alle lover og regler er enkelt beskrevet her.</w:t>
      </w:r>
    </w:p>
    <w:p w:rsidR="00B348A6" w:rsidRDefault="00B348A6" w:rsidP="00B348A6">
      <w:pPr>
        <w:rPr>
          <w:rFonts w:asciiTheme="majorHAnsi" w:hAnsiTheme="majorHAnsi"/>
          <w:sz w:val="24"/>
          <w:szCs w:val="24"/>
        </w:rPr>
      </w:pPr>
      <w:r>
        <w:rPr>
          <w:rFonts w:asciiTheme="majorHAnsi" w:hAnsiTheme="majorHAnsi"/>
          <w:sz w:val="24"/>
          <w:szCs w:val="24"/>
        </w:rPr>
        <w:t>Det du bør vite for å kunne lede laget ditt på en god måte gjennom sesongen, finner du i Lagsmappa. Bruk den flittig!</w:t>
      </w:r>
    </w:p>
    <w:p w:rsidR="00B348A6" w:rsidRDefault="00B348A6" w:rsidP="00B348A6">
      <w:pPr>
        <w:rPr>
          <w:rFonts w:asciiTheme="majorHAnsi" w:hAnsiTheme="majorHAnsi"/>
          <w:sz w:val="24"/>
          <w:szCs w:val="24"/>
        </w:rPr>
      </w:pPr>
    </w:p>
    <w:p w:rsidR="00B348A6" w:rsidRDefault="00B348A6" w:rsidP="00B348A6">
      <w:pPr>
        <w:rPr>
          <w:rFonts w:asciiTheme="majorHAnsi" w:hAnsiTheme="majorHAnsi"/>
          <w:sz w:val="24"/>
          <w:szCs w:val="24"/>
        </w:rPr>
      </w:pPr>
      <w:r>
        <w:rPr>
          <w:rFonts w:asciiTheme="majorHAnsi" w:hAnsiTheme="majorHAnsi"/>
          <w:sz w:val="24"/>
          <w:szCs w:val="24"/>
        </w:rPr>
        <w:t>Med vennlig hilsen</w:t>
      </w:r>
    </w:p>
    <w:p w:rsidR="00BB05A7" w:rsidRDefault="00BB05A7" w:rsidP="00B348A6">
      <w:pPr>
        <w:rPr>
          <w:rFonts w:asciiTheme="majorHAnsi" w:hAnsiTheme="majorHAnsi"/>
          <w:sz w:val="24"/>
          <w:szCs w:val="24"/>
        </w:rPr>
      </w:pPr>
    </w:p>
    <w:p w:rsidR="00B348A6" w:rsidRDefault="00B348A6" w:rsidP="00B348A6">
      <w:pPr>
        <w:rPr>
          <w:rFonts w:asciiTheme="majorHAnsi" w:hAnsiTheme="majorHAnsi"/>
          <w:sz w:val="24"/>
          <w:szCs w:val="24"/>
        </w:rPr>
      </w:pPr>
      <w:r>
        <w:rPr>
          <w:rFonts w:asciiTheme="majorHAnsi" w:hAnsiTheme="majorHAnsi"/>
          <w:sz w:val="24"/>
          <w:szCs w:val="24"/>
        </w:rPr>
        <w:t>Inkluderingsutvalget</w:t>
      </w:r>
      <w:r>
        <w:rPr>
          <w:rFonts w:asciiTheme="majorHAnsi" w:hAnsiTheme="majorHAnsi"/>
          <w:sz w:val="24"/>
          <w:szCs w:val="24"/>
        </w:rPr>
        <w:br/>
        <w:t>NHF Region Vest</w:t>
      </w:r>
    </w:p>
    <w:p w:rsidR="00B348A6" w:rsidRDefault="00B348A6" w:rsidP="001E136F">
      <w:pPr>
        <w:rPr>
          <w:rFonts w:asciiTheme="majorHAnsi" w:hAnsiTheme="majorHAnsi"/>
          <w:sz w:val="24"/>
          <w:szCs w:val="24"/>
        </w:rPr>
      </w:pPr>
    </w:p>
    <w:p w:rsidR="00B348A6" w:rsidRDefault="00B348A6" w:rsidP="001E136F">
      <w:pPr>
        <w:rPr>
          <w:rFonts w:asciiTheme="majorHAnsi" w:hAnsiTheme="majorHAnsi"/>
          <w:sz w:val="24"/>
          <w:szCs w:val="24"/>
        </w:rPr>
      </w:pPr>
    </w:p>
    <w:p w:rsidR="00B348A6" w:rsidRDefault="00B348A6" w:rsidP="001E136F">
      <w:pPr>
        <w:rPr>
          <w:rFonts w:asciiTheme="majorHAnsi" w:hAnsiTheme="majorHAnsi"/>
          <w:sz w:val="24"/>
          <w:szCs w:val="24"/>
        </w:rPr>
      </w:pPr>
    </w:p>
    <w:p w:rsidR="00B348A6" w:rsidRDefault="00B348A6" w:rsidP="001E136F">
      <w:pPr>
        <w:rPr>
          <w:rFonts w:asciiTheme="majorHAnsi" w:hAnsiTheme="majorHAnsi"/>
          <w:sz w:val="24"/>
          <w:szCs w:val="24"/>
        </w:rPr>
      </w:pPr>
    </w:p>
    <w:p w:rsidR="00AE4425" w:rsidRDefault="00AE4425" w:rsidP="001E136F">
      <w:pPr>
        <w:rPr>
          <w:rFonts w:asciiTheme="majorHAnsi" w:hAnsiTheme="majorHAnsi"/>
          <w:sz w:val="24"/>
          <w:szCs w:val="24"/>
        </w:rPr>
      </w:pPr>
    </w:p>
    <w:p w:rsidR="00AE4425" w:rsidRDefault="00AE4425" w:rsidP="001E136F">
      <w:pPr>
        <w:rPr>
          <w:rFonts w:asciiTheme="majorHAnsi" w:hAnsiTheme="majorHAnsi"/>
          <w:sz w:val="24"/>
          <w:szCs w:val="24"/>
        </w:rPr>
      </w:pPr>
    </w:p>
    <w:p w:rsidR="001E136F" w:rsidRPr="00AE4425" w:rsidRDefault="00B348A6" w:rsidP="0024799D">
      <w:pPr>
        <w:pStyle w:val="Overskrift1"/>
      </w:pPr>
      <w:bookmarkStart w:id="1" w:name="_Toc345417630"/>
      <w:r w:rsidRPr="00AE4425">
        <w:t>NORGES HÅNDBALLFORBUND REGION VEST</w:t>
      </w:r>
      <w:bookmarkEnd w:id="1"/>
    </w:p>
    <w:p w:rsidR="00B576BD" w:rsidRPr="00B576BD" w:rsidRDefault="00B576BD" w:rsidP="00B576BD">
      <w:pPr>
        <w:pStyle w:val="NormalWeb"/>
        <w:spacing w:before="150" w:beforeAutospacing="0"/>
        <w:rPr>
          <w:rFonts w:asciiTheme="majorHAnsi" w:hAnsiTheme="majorHAnsi"/>
          <w:color w:val="000000"/>
        </w:rPr>
      </w:pPr>
      <w:r w:rsidRPr="00B576BD">
        <w:rPr>
          <w:rFonts w:asciiTheme="majorHAnsi" w:hAnsiTheme="majorHAnsi"/>
          <w:color w:val="000000"/>
        </w:rPr>
        <w:t>Norges Håndballforbund Region Vest-Norge (NHF RVN) administrerer og organiserer håndballaktiviteten i Sogn &amp; Fjordane og Hordaland. Regionen ble formelt stiftet 8. mai 2004.</w:t>
      </w:r>
    </w:p>
    <w:p w:rsidR="00B576BD" w:rsidRPr="00B576BD" w:rsidRDefault="00B576BD" w:rsidP="00B576BD">
      <w:pPr>
        <w:pStyle w:val="NormalWeb"/>
        <w:spacing w:before="150" w:beforeAutospacing="0"/>
        <w:rPr>
          <w:rFonts w:asciiTheme="majorHAnsi" w:hAnsiTheme="majorHAnsi"/>
          <w:color w:val="000000"/>
        </w:rPr>
      </w:pPr>
      <w:r w:rsidRPr="00B576BD">
        <w:rPr>
          <w:rFonts w:asciiTheme="majorHAnsi" w:hAnsiTheme="majorHAnsi"/>
          <w:color w:val="000000"/>
        </w:rPr>
        <w:t>Regionens formål er å arbeide for håndballidrettens utvikling innen sitt geografiske område, og å fremme samarbeidet mellom klubbene. Regionen er den faglige myndighet under Norges Håndballforbund (NHF) innen regionens grenser og den skal bistå NHF i alle spørsmål som gjelder håndballidretten innen området.</w:t>
      </w:r>
    </w:p>
    <w:p w:rsidR="00670FCF" w:rsidRDefault="007C1FF9" w:rsidP="001E136F">
      <w:pPr>
        <w:rPr>
          <w:rFonts w:asciiTheme="majorHAnsi" w:hAnsiTheme="majorHAnsi"/>
          <w:sz w:val="24"/>
          <w:szCs w:val="24"/>
        </w:rPr>
      </w:pPr>
      <w:hyperlink r:id="rId10" w:history="1">
        <w:r w:rsidR="00670FCF" w:rsidRPr="00FF03BF">
          <w:rPr>
            <w:rStyle w:val="Hyperkobling"/>
            <w:rFonts w:asciiTheme="majorHAnsi" w:hAnsiTheme="majorHAnsi"/>
            <w:sz w:val="24"/>
            <w:szCs w:val="24"/>
          </w:rPr>
          <w:t>www.handball.no</w:t>
        </w:r>
      </w:hyperlink>
      <w:r w:rsidR="00670FCF">
        <w:rPr>
          <w:rFonts w:asciiTheme="majorHAnsi" w:hAnsiTheme="majorHAnsi"/>
          <w:sz w:val="24"/>
          <w:szCs w:val="24"/>
        </w:rPr>
        <w:t xml:space="preserve"> er Norges Håndballforbunds offisielle internettside. Her vil du finne informasjon om det meste som skjer i håndball-Norge; både sentralt og lokalt. Det er direkte tilgang til alle regionenes sider for lokalt stoff fra forsiden.</w:t>
      </w:r>
    </w:p>
    <w:p w:rsidR="00670FCF" w:rsidRDefault="00670FCF" w:rsidP="001E136F">
      <w:pPr>
        <w:rPr>
          <w:rFonts w:asciiTheme="majorHAnsi" w:hAnsiTheme="majorHAnsi"/>
          <w:sz w:val="24"/>
          <w:szCs w:val="24"/>
        </w:rPr>
      </w:pPr>
      <w:r>
        <w:rPr>
          <w:rFonts w:asciiTheme="majorHAnsi" w:hAnsiTheme="majorHAnsi"/>
          <w:sz w:val="24"/>
          <w:szCs w:val="24"/>
        </w:rPr>
        <w:t>På handball.no</w:t>
      </w:r>
      <w:r w:rsidR="00B348A6">
        <w:rPr>
          <w:rFonts w:asciiTheme="majorHAnsi" w:hAnsiTheme="majorHAnsi"/>
          <w:sz w:val="24"/>
          <w:szCs w:val="24"/>
        </w:rPr>
        <w:t xml:space="preserve"> – region vest </w:t>
      </w:r>
      <w:r>
        <w:rPr>
          <w:rFonts w:asciiTheme="majorHAnsi" w:hAnsiTheme="majorHAnsi"/>
          <w:sz w:val="24"/>
          <w:szCs w:val="24"/>
        </w:rPr>
        <w:t>kan du blant annet finne følgende menyvalg:</w:t>
      </w:r>
    </w:p>
    <w:p w:rsidR="00670FCF" w:rsidRDefault="00670FCF" w:rsidP="00670FCF">
      <w:pPr>
        <w:pStyle w:val="Listeavsnitt"/>
        <w:numPr>
          <w:ilvl w:val="0"/>
          <w:numId w:val="2"/>
        </w:numPr>
        <w:rPr>
          <w:rFonts w:asciiTheme="majorHAnsi" w:hAnsiTheme="majorHAnsi"/>
          <w:sz w:val="24"/>
          <w:szCs w:val="24"/>
        </w:rPr>
      </w:pPr>
      <w:r>
        <w:rPr>
          <w:rFonts w:asciiTheme="majorHAnsi" w:hAnsiTheme="majorHAnsi"/>
          <w:sz w:val="24"/>
          <w:szCs w:val="24"/>
        </w:rPr>
        <w:t>Terminlister, resultater og tabeller</w:t>
      </w:r>
    </w:p>
    <w:p w:rsidR="00B348A6"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Dommerinformasjon</w:t>
      </w:r>
    </w:p>
    <w:p w:rsidR="00670FCF" w:rsidRDefault="00670FCF" w:rsidP="00670FCF">
      <w:pPr>
        <w:pStyle w:val="Listeavsnitt"/>
        <w:numPr>
          <w:ilvl w:val="0"/>
          <w:numId w:val="2"/>
        </w:numPr>
        <w:rPr>
          <w:rFonts w:asciiTheme="majorHAnsi" w:hAnsiTheme="majorHAnsi"/>
          <w:sz w:val="24"/>
          <w:szCs w:val="24"/>
        </w:rPr>
      </w:pPr>
      <w:r>
        <w:rPr>
          <w:rFonts w:asciiTheme="majorHAnsi" w:hAnsiTheme="majorHAnsi"/>
          <w:sz w:val="24"/>
          <w:szCs w:val="24"/>
        </w:rPr>
        <w:t>Adresser</w:t>
      </w:r>
      <w:r w:rsidR="00B348A6">
        <w:rPr>
          <w:rFonts w:asciiTheme="majorHAnsi" w:hAnsiTheme="majorHAnsi"/>
          <w:sz w:val="24"/>
          <w:szCs w:val="24"/>
        </w:rPr>
        <w:t xml:space="preserve"> (sentralt og lokalt)</w:t>
      </w:r>
    </w:p>
    <w:p w:rsidR="00B348A6"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Anleggsatlas</w:t>
      </w:r>
    </w:p>
    <w:p w:rsidR="00B348A6"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Idrettshaller og klubber</w:t>
      </w:r>
    </w:p>
    <w:p w:rsidR="00B348A6"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Nyttige linker</w:t>
      </w:r>
    </w:p>
    <w:p w:rsidR="00670FCF" w:rsidRDefault="00670FCF" w:rsidP="00670FCF">
      <w:pPr>
        <w:pStyle w:val="Listeavsnitt"/>
        <w:numPr>
          <w:ilvl w:val="0"/>
          <w:numId w:val="2"/>
        </w:numPr>
        <w:rPr>
          <w:rFonts w:asciiTheme="majorHAnsi" w:hAnsiTheme="majorHAnsi"/>
          <w:sz w:val="24"/>
          <w:szCs w:val="24"/>
        </w:rPr>
      </w:pPr>
      <w:r>
        <w:rPr>
          <w:rFonts w:asciiTheme="majorHAnsi" w:hAnsiTheme="majorHAnsi"/>
          <w:sz w:val="24"/>
          <w:szCs w:val="24"/>
        </w:rPr>
        <w:t>Spilleregler for håndball og beachhåndball</w:t>
      </w:r>
    </w:p>
    <w:p w:rsidR="00670FCF" w:rsidRDefault="00670FCF" w:rsidP="00670FCF">
      <w:pPr>
        <w:pStyle w:val="Listeavsnitt"/>
        <w:numPr>
          <w:ilvl w:val="0"/>
          <w:numId w:val="2"/>
        </w:numPr>
        <w:rPr>
          <w:rFonts w:asciiTheme="majorHAnsi" w:hAnsiTheme="majorHAnsi"/>
          <w:sz w:val="24"/>
          <w:szCs w:val="24"/>
        </w:rPr>
      </w:pPr>
      <w:r>
        <w:rPr>
          <w:rFonts w:asciiTheme="majorHAnsi" w:hAnsiTheme="majorHAnsi"/>
          <w:sz w:val="24"/>
          <w:szCs w:val="24"/>
        </w:rPr>
        <w:t>Lov, kamp- og konkurransereglementet</w:t>
      </w:r>
    </w:p>
    <w:p w:rsidR="00B348A6"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Minihåndball</w:t>
      </w:r>
    </w:p>
    <w:p w:rsidR="00B348A6"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Inkludering</w:t>
      </w:r>
    </w:p>
    <w:p w:rsidR="00B348A6"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Omberammelse</w:t>
      </w:r>
    </w:p>
    <w:p w:rsidR="00B348A6"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Overgang og utlån</w:t>
      </w:r>
    </w:p>
    <w:p w:rsidR="00670FCF"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Regionstinget</w:t>
      </w:r>
    </w:p>
    <w:p w:rsidR="00670FCF"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Samarbeidspartnere</w:t>
      </w:r>
    </w:p>
    <w:p w:rsidR="00B348A6"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Skjemaer</w:t>
      </w:r>
    </w:p>
    <w:p w:rsidR="00B348A6"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Skoleturneringer</w:t>
      </w:r>
    </w:p>
    <w:p w:rsidR="00B348A6" w:rsidRDefault="00B348A6" w:rsidP="00670FCF">
      <w:pPr>
        <w:pStyle w:val="Listeavsnitt"/>
        <w:numPr>
          <w:ilvl w:val="0"/>
          <w:numId w:val="2"/>
        </w:numPr>
        <w:rPr>
          <w:rFonts w:asciiTheme="majorHAnsi" w:hAnsiTheme="majorHAnsi"/>
          <w:sz w:val="24"/>
          <w:szCs w:val="24"/>
        </w:rPr>
      </w:pPr>
      <w:r>
        <w:rPr>
          <w:rFonts w:asciiTheme="majorHAnsi" w:hAnsiTheme="majorHAnsi"/>
          <w:sz w:val="24"/>
          <w:szCs w:val="24"/>
        </w:rPr>
        <w:t>Turneringer</w:t>
      </w:r>
    </w:p>
    <w:p w:rsidR="00670FCF" w:rsidRDefault="00670FCF" w:rsidP="00670FCF">
      <w:pPr>
        <w:pStyle w:val="Listeavsnitt"/>
        <w:numPr>
          <w:ilvl w:val="0"/>
          <w:numId w:val="2"/>
        </w:numPr>
        <w:rPr>
          <w:rFonts w:asciiTheme="majorHAnsi" w:hAnsiTheme="majorHAnsi"/>
          <w:sz w:val="24"/>
          <w:szCs w:val="24"/>
        </w:rPr>
      </w:pPr>
      <w:r>
        <w:rPr>
          <w:rFonts w:asciiTheme="majorHAnsi" w:hAnsiTheme="majorHAnsi"/>
          <w:sz w:val="24"/>
          <w:szCs w:val="24"/>
        </w:rPr>
        <w:t>Klubbsiden</w:t>
      </w:r>
    </w:p>
    <w:p w:rsidR="00670FCF" w:rsidRDefault="00670FCF" w:rsidP="00670FCF">
      <w:pPr>
        <w:pStyle w:val="Listeavsnitt"/>
        <w:numPr>
          <w:ilvl w:val="0"/>
          <w:numId w:val="2"/>
        </w:numPr>
        <w:rPr>
          <w:rFonts w:asciiTheme="majorHAnsi" w:hAnsiTheme="majorHAnsi"/>
          <w:sz w:val="24"/>
          <w:szCs w:val="24"/>
        </w:rPr>
      </w:pPr>
      <w:r>
        <w:rPr>
          <w:rFonts w:asciiTheme="majorHAnsi" w:hAnsiTheme="majorHAnsi"/>
          <w:sz w:val="24"/>
          <w:szCs w:val="24"/>
        </w:rPr>
        <w:t>Personlig side</w:t>
      </w:r>
    </w:p>
    <w:p w:rsidR="00670FCF" w:rsidRDefault="00670FCF" w:rsidP="00670FCF">
      <w:pPr>
        <w:pStyle w:val="Listeavsnitt"/>
        <w:numPr>
          <w:ilvl w:val="0"/>
          <w:numId w:val="2"/>
        </w:numPr>
        <w:rPr>
          <w:rFonts w:asciiTheme="majorHAnsi" w:hAnsiTheme="majorHAnsi"/>
          <w:sz w:val="24"/>
          <w:szCs w:val="24"/>
        </w:rPr>
      </w:pPr>
      <w:r>
        <w:rPr>
          <w:rFonts w:asciiTheme="majorHAnsi" w:hAnsiTheme="majorHAnsi"/>
          <w:sz w:val="24"/>
          <w:szCs w:val="24"/>
        </w:rPr>
        <w:t xml:space="preserve">Søk i </w:t>
      </w:r>
      <w:proofErr w:type="spellStart"/>
      <w:r>
        <w:rPr>
          <w:rFonts w:asciiTheme="majorHAnsi" w:hAnsiTheme="majorHAnsi"/>
          <w:sz w:val="24"/>
          <w:szCs w:val="24"/>
        </w:rPr>
        <w:t>Håndballnorge</w:t>
      </w:r>
      <w:proofErr w:type="spellEnd"/>
    </w:p>
    <w:p w:rsidR="003957AC" w:rsidRDefault="00A961C3" w:rsidP="00670FCF">
      <w:pPr>
        <w:rPr>
          <w:rFonts w:asciiTheme="majorHAnsi" w:hAnsiTheme="majorHAnsi"/>
          <w:sz w:val="24"/>
          <w:szCs w:val="24"/>
        </w:rPr>
      </w:pPr>
      <w:r>
        <w:rPr>
          <w:rFonts w:asciiTheme="majorHAnsi" w:hAnsiTheme="majorHAnsi"/>
          <w:noProof/>
          <w:sz w:val="24"/>
          <w:szCs w:val="24"/>
          <w:lang w:eastAsia="nb-NO"/>
        </w:rPr>
        <mc:AlternateContent>
          <mc:Choice Requires="wps">
            <w:drawing>
              <wp:anchor distT="0" distB="0" distL="114300" distR="114300" simplePos="0" relativeHeight="251666432" behindDoc="0" locked="0" layoutInCell="1" allowOverlap="1" wp14:anchorId="492A906A" wp14:editId="00F3168B">
                <wp:simplePos x="0" y="0"/>
                <wp:positionH relativeFrom="column">
                  <wp:posOffset>639937</wp:posOffset>
                </wp:positionH>
                <wp:positionV relativeFrom="paragraph">
                  <wp:posOffset>561197</wp:posOffset>
                </wp:positionV>
                <wp:extent cx="4011561" cy="342162"/>
                <wp:effectExtent l="57150" t="38100" r="84455" b="96520"/>
                <wp:wrapNone/>
                <wp:docPr id="7" name="Alternativ prosess 7"/>
                <wp:cNvGraphicFramePr/>
                <a:graphic xmlns:a="http://schemas.openxmlformats.org/drawingml/2006/main">
                  <a:graphicData uri="http://schemas.microsoft.com/office/word/2010/wordprocessingShape">
                    <wps:wsp>
                      <wps:cNvSpPr/>
                      <wps:spPr>
                        <a:xfrm>
                          <a:off x="0" y="0"/>
                          <a:ext cx="4011561" cy="342162"/>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7C1FF9" w:rsidRPr="00A961C3" w:rsidRDefault="007C1FF9" w:rsidP="00A961C3">
                            <w:pPr>
                              <w:jc w:val="center"/>
                              <w:rPr>
                                <w:rFonts w:asciiTheme="majorHAnsi" w:hAnsiTheme="majorHAnsi"/>
                                <w:sz w:val="24"/>
                                <w:szCs w:val="24"/>
                              </w:rPr>
                            </w:pPr>
                            <w:r w:rsidRPr="00A961C3">
                              <w:rPr>
                                <w:rFonts w:asciiTheme="majorHAnsi" w:hAnsiTheme="majorHAnsi"/>
                                <w:sz w:val="24"/>
                                <w:szCs w:val="24"/>
                              </w:rPr>
                              <w:t xml:space="preserve">Gjør </w:t>
                            </w:r>
                            <w:hyperlink r:id="rId11" w:history="1">
                              <w:r w:rsidRPr="00A961C3">
                                <w:rPr>
                                  <w:rStyle w:val="Hyperkobling"/>
                                  <w:rFonts w:asciiTheme="majorHAnsi" w:hAnsiTheme="majorHAnsi"/>
                                  <w:sz w:val="24"/>
                                  <w:szCs w:val="24"/>
                                </w:rPr>
                                <w:t>www.handball.no</w:t>
                              </w:r>
                            </w:hyperlink>
                            <w:r w:rsidRPr="00A961C3">
                              <w:rPr>
                                <w:rFonts w:asciiTheme="majorHAnsi" w:hAnsiTheme="majorHAnsi"/>
                                <w:sz w:val="24"/>
                                <w:szCs w:val="24"/>
                              </w:rPr>
                              <w:t xml:space="preserve"> til din startside!</w:t>
                            </w:r>
                          </w:p>
                          <w:p w:rsidR="007C1FF9" w:rsidRDefault="007C1FF9" w:rsidP="00A96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 prosess 7" o:spid="_x0000_s1026" type="#_x0000_t176" style="position:absolute;margin-left:50.4pt;margin-top:44.2pt;width:315.85pt;height:26.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5qcwIAAD8FAAAOAAAAZHJzL2Uyb0RvYy54bWysVG1v0zAQ/o7Ef7D8naUp3QbV0qnqNIQ0&#10;jYoN7bPr2EuEY5vztUn59Zydl01jEgjxxfHl3p97zheXXWPYQUGonS14fjLjTFnpyto+Fvzb/fW7&#10;D5wFFLYUxllV8KMK/HL19s1F65dq7ipnSgWMgtiwbH3BK0S/zLIgK9WIcOK8sqTUDhqBJMJjVoJo&#10;KXpjsvlsdpa1DkoPTqoQ6O9Vr+SrFF9rJfGL1kEhMwWn2jCdkM5dPLPVhVg+gvBVLYcyxD9U0Yja&#10;UtIp1JVAwfZQ/xaqqSW44DSeSNdkTutaqtQDdZPPXnRzVwmvUi8ETvATTOH/hZW3hy2wuiz4OWdW&#10;NDSitUEFVmB9YARsIGDZecSp9WFJ5nd+C4MU6Bqb7jQ08UvtsC5he5ywVR0yST8Xszw/Pcs5k6R7&#10;v5jnZ/MYNHvy9hDwk3INZQ00J21cu6kE4FiP2vZjTjiLw03A3n/0o2CxxL6odMOjUbEuY78qTU1S&#10;GXnyTvRSGwPsIIgYQkpl8XSoJ1lHN10bMznO/+w42EdXlag3Of9F1skjZXYWJ+emtg5ey15+z4eS&#10;dW8/ItD3HSHAbtcNw9q58kijBtfvQPDyuiagb0TArQAiPa0HLTJ+oSNiX3A33DirHPx87X+0Jy6S&#10;lrOWlqjg4cdegOLMfLbE0o/5YhG3LgmL0/M5CfBcs3uusftm42gcRBKqLl2jPZrxqsE1D7Tv65iV&#10;VMJKyl1wiTAKG+yXm14MqdbrZEab5gXe2DsvRwJEztx3DwL8wDYknt66ceHE8gW/ets4GuvWe3S6&#10;TuSLEPe4DtDTliZODy9KfAaey8nq6d1b/QIAAP//AwBQSwMEFAAGAAgAAAAhABwAZRHeAAAACgEA&#10;AA8AAABkcnMvZG93bnJldi54bWxMj8FOwzAQRO9I/IO1SNyonbSFKMSpKkSvldqCyNGNt0nUeB3F&#10;bhv+nuUEx9GMZt4Uq8n14opj6DxpSGYKBFLtbUeNho/D5ikDEaIha3pPqOEbA6zK+7vC5NbfaIfX&#10;fWwEl1DIjYY2xiGXMtQtOhNmfkBi7+RHZyLLsZF2NDcud71MlXqWznTEC60Z8K3F+ry/OA3rbbXZ&#10;fVbBns7b92Q5VMmXzXqtHx+m9SuIiFP8C8MvPqNDyUxHfyEbRM9aKUaPGrJsAYIDL/N0CeLIziKd&#10;gywL+f9C+QMAAP//AwBQSwECLQAUAAYACAAAACEAtoM4kv4AAADhAQAAEwAAAAAAAAAAAAAAAAAA&#10;AAAAW0NvbnRlbnRfVHlwZXNdLnhtbFBLAQItABQABgAIAAAAIQA4/SH/1gAAAJQBAAALAAAAAAAA&#10;AAAAAAAAAC8BAABfcmVscy8ucmVsc1BLAQItABQABgAIAAAAIQCCfw5qcwIAAD8FAAAOAAAAAAAA&#10;AAAAAAAAAC4CAABkcnMvZTJvRG9jLnhtbFBLAQItABQABgAIAAAAIQAcAGUR3gAAAAoBAAAPAAAA&#10;AAAAAAAAAAAAAM0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7C1FF9" w:rsidRPr="00A961C3" w:rsidRDefault="007C1FF9" w:rsidP="00A961C3">
                      <w:pPr>
                        <w:jc w:val="center"/>
                        <w:rPr>
                          <w:rFonts w:asciiTheme="majorHAnsi" w:hAnsiTheme="majorHAnsi"/>
                          <w:sz w:val="24"/>
                          <w:szCs w:val="24"/>
                        </w:rPr>
                      </w:pPr>
                      <w:r w:rsidRPr="00A961C3">
                        <w:rPr>
                          <w:rFonts w:asciiTheme="majorHAnsi" w:hAnsiTheme="majorHAnsi"/>
                          <w:sz w:val="24"/>
                          <w:szCs w:val="24"/>
                        </w:rPr>
                        <w:t xml:space="preserve">Gjør </w:t>
                      </w:r>
                      <w:hyperlink r:id="rId12" w:history="1">
                        <w:r w:rsidRPr="00A961C3">
                          <w:rPr>
                            <w:rStyle w:val="Hyperkobling"/>
                            <w:rFonts w:asciiTheme="majorHAnsi" w:hAnsiTheme="majorHAnsi"/>
                            <w:sz w:val="24"/>
                            <w:szCs w:val="24"/>
                          </w:rPr>
                          <w:t>www.handball.no</w:t>
                        </w:r>
                      </w:hyperlink>
                      <w:r w:rsidRPr="00A961C3">
                        <w:rPr>
                          <w:rFonts w:asciiTheme="majorHAnsi" w:hAnsiTheme="majorHAnsi"/>
                          <w:sz w:val="24"/>
                          <w:szCs w:val="24"/>
                        </w:rPr>
                        <w:t xml:space="preserve"> til din startside!</w:t>
                      </w:r>
                    </w:p>
                    <w:p w:rsidR="007C1FF9" w:rsidRDefault="007C1FF9" w:rsidP="00A961C3">
                      <w:pPr>
                        <w:jc w:val="center"/>
                      </w:pPr>
                    </w:p>
                  </w:txbxContent>
                </v:textbox>
              </v:shape>
            </w:pict>
          </mc:Fallback>
        </mc:AlternateContent>
      </w:r>
      <w:r w:rsidR="00670FCF">
        <w:rPr>
          <w:rFonts w:asciiTheme="majorHAnsi" w:hAnsiTheme="majorHAnsi"/>
          <w:sz w:val="24"/>
          <w:szCs w:val="24"/>
        </w:rPr>
        <w:t>Handball.no oppdateres jevnlig med aktuelle nyheter om det som skjer på håndballfronten.</w:t>
      </w:r>
    </w:p>
    <w:p w:rsidR="003957AC" w:rsidRDefault="003957AC">
      <w:pPr>
        <w:rPr>
          <w:rFonts w:asciiTheme="majorHAnsi" w:hAnsiTheme="majorHAnsi"/>
          <w:sz w:val="24"/>
          <w:szCs w:val="24"/>
        </w:rPr>
      </w:pPr>
    </w:p>
    <w:p w:rsidR="003957AC" w:rsidRDefault="003957AC" w:rsidP="003957AC">
      <w:pPr>
        <w:pStyle w:val="Overskrift1"/>
        <w:jc w:val="center"/>
      </w:pPr>
      <w:bookmarkStart w:id="2" w:name="_Toc345417631"/>
      <w:r>
        <w:lastRenderedPageBreak/>
        <w:t>INKLUDERINGSUTVALGET I HÅNDBALL</w:t>
      </w:r>
      <w:bookmarkEnd w:id="2"/>
    </w:p>
    <w:p w:rsidR="003957AC" w:rsidRDefault="003957AC">
      <w:pPr>
        <w:rPr>
          <w:rFonts w:asciiTheme="majorHAnsi" w:hAnsiTheme="majorHAnsi"/>
          <w:sz w:val="24"/>
          <w:szCs w:val="24"/>
        </w:rPr>
      </w:pPr>
    </w:p>
    <w:p w:rsidR="003957AC" w:rsidRDefault="003957AC">
      <w:pPr>
        <w:rPr>
          <w:rFonts w:asciiTheme="majorHAnsi" w:hAnsiTheme="majorHAnsi"/>
          <w:bCs/>
          <w:iCs/>
          <w:color w:val="222222"/>
          <w:sz w:val="24"/>
          <w:szCs w:val="24"/>
          <w:shd w:val="clear" w:color="auto" w:fill="FFFFFF"/>
        </w:rPr>
      </w:pPr>
      <w:r>
        <w:rPr>
          <w:rFonts w:asciiTheme="majorHAnsi" w:hAnsiTheme="majorHAnsi"/>
          <w:color w:val="222222"/>
          <w:sz w:val="24"/>
          <w:szCs w:val="24"/>
          <w:shd w:val="clear" w:color="auto" w:fill="FFFFFF"/>
        </w:rPr>
        <w:t xml:space="preserve">Inkluderingsutvalget </w:t>
      </w:r>
      <w:r w:rsidRPr="003957AC">
        <w:rPr>
          <w:rFonts w:asciiTheme="majorHAnsi" w:hAnsiTheme="majorHAnsi"/>
          <w:color w:val="222222"/>
          <w:sz w:val="24"/>
          <w:szCs w:val="24"/>
          <w:shd w:val="clear" w:color="auto" w:fill="FFFFFF"/>
        </w:rPr>
        <w:t>for utviklingshemmede (IU) har følgende mandat: </w:t>
      </w:r>
      <w:r w:rsidRPr="003957AC">
        <w:rPr>
          <w:rFonts w:asciiTheme="majorHAnsi" w:hAnsiTheme="majorHAnsi"/>
          <w:b/>
          <w:bCs/>
          <w:i/>
          <w:iCs/>
          <w:color w:val="222222"/>
          <w:sz w:val="24"/>
          <w:szCs w:val="24"/>
          <w:shd w:val="clear" w:color="auto" w:fill="FFFFFF"/>
        </w:rPr>
        <w:t>Ansvar for rekruttering av spillere, lag og ledere til HU aktivitet, samt skape fora for ledere og trenere. Evaluering av konkurranseavviklingen.</w:t>
      </w:r>
    </w:p>
    <w:p w:rsidR="00EF4CC7" w:rsidRDefault="003957AC">
      <w:pPr>
        <w:rPr>
          <w:rFonts w:asciiTheme="majorHAnsi" w:hAnsiTheme="majorHAnsi"/>
          <w:bCs/>
          <w:iCs/>
          <w:color w:val="222222"/>
          <w:sz w:val="24"/>
          <w:szCs w:val="24"/>
          <w:shd w:val="clear" w:color="auto" w:fill="FFFFFF"/>
        </w:rPr>
      </w:pPr>
      <w:r>
        <w:rPr>
          <w:rFonts w:asciiTheme="majorHAnsi" w:hAnsiTheme="majorHAnsi"/>
          <w:bCs/>
          <w:iCs/>
          <w:color w:val="222222"/>
          <w:sz w:val="24"/>
          <w:szCs w:val="24"/>
          <w:shd w:val="clear" w:color="auto" w:fill="FFFFFF"/>
        </w:rPr>
        <w:t>Et slikt mandat betyr i praksis at IU skal jobbe for å tilrettelegge for økt deltakelse i Gullserien gjennom både flere spillere, lag og ledere. For at dette skal være mulig må fokus rettes mot å etablere et godt fora både for de som er på banen, men også for trenere og ledere som støtter opp om laget. Som en del av dette er evaluering og mulig endring av serieavviklingen en av de tingene IU er tiltenkt å se nærmere på.</w:t>
      </w:r>
      <w:r w:rsidR="00D05BF7">
        <w:rPr>
          <w:rFonts w:asciiTheme="majorHAnsi" w:hAnsiTheme="majorHAnsi"/>
          <w:bCs/>
          <w:iCs/>
          <w:color w:val="222222"/>
          <w:sz w:val="24"/>
          <w:szCs w:val="24"/>
          <w:shd w:val="clear" w:color="auto" w:fill="FFFFFF"/>
        </w:rPr>
        <w:t xml:space="preserve"> IU vil derfor også være med i arbeidet med terminlisten for Gullserien.</w:t>
      </w:r>
      <w:r>
        <w:rPr>
          <w:rFonts w:asciiTheme="majorHAnsi" w:hAnsiTheme="majorHAnsi"/>
          <w:bCs/>
          <w:iCs/>
          <w:color w:val="222222"/>
          <w:sz w:val="24"/>
          <w:szCs w:val="24"/>
          <w:shd w:val="clear" w:color="auto" w:fill="FFFFFF"/>
        </w:rPr>
        <w:br/>
      </w:r>
      <w:r>
        <w:rPr>
          <w:rFonts w:asciiTheme="majorHAnsi" w:hAnsiTheme="majorHAnsi"/>
          <w:bCs/>
          <w:iCs/>
          <w:color w:val="222222"/>
          <w:sz w:val="24"/>
          <w:szCs w:val="24"/>
          <w:shd w:val="clear" w:color="auto" w:fill="FFFFFF"/>
        </w:rPr>
        <w:br/>
        <w:t>For at IU skal komme best mulig til nytte blir en av de viktigste oppgavene våre å sørge for at de som er involvert i Gullserien vet at vi eksisterer og at vi kan dra nytte av hverandre. IU skal jobbe for at hverdagen til både trenere, spillere, dommere og klubber blir lettere, og vi ønsker derfor å bidra på best mulig måte.</w:t>
      </w:r>
      <w:r w:rsidR="00D05BF7">
        <w:rPr>
          <w:rFonts w:asciiTheme="majorHAnsi" w:hAnsiTheme="majorHAnsi"/>
          <w:bCs/>
          <w:iCs/>
          <w:color w:val="222222"/>
          <w:sz w:val="24"/>
          <w:szCs w:val="24"/>
          <w:shd w:val="clear" w:color="auto" w:fill="FFFFFF"/>
        </w:rPr>
        <w:t xml:space="preserve"> </w:t>
      </w:r>
      <w:r>
        <w:rPr>
          <w:rFonts w:asciiTheme="majorHAnsi" w:hAnsiTheme="majorHAnsi"/>
          <w:bCs/>
          <w:iCs/>
          <w:color w:val="222222"/>
          <w:sz w:val="24"/>
          <w:szCs w:val="24"/>
          <w:shd w:val="clear" w:color="auto" w:fill="FFFFFF"/>
        </w:rPr>
        <w:t>En slik ambisjon muliggjøres kun gjennom god kommunikasjon</w:t>
      </w:r>
      <w:r w:rsidR="00D05BF7">
        <w:rPr>
          <w:rFonts w:asciiTheme="majorHAnsi" w:hAnsiTheme="majorHAnsi"/>
          <w:bCs/>
          <w:iCs/>
          <w:color w:val="222222"/>
          <w:sz w:val="24"/>
          <w:szCs w:val="24"/>
          <w:shd w:val="clear" w:color="auto" w:fill="FFFFFF"/>
        </w:rPr>
        <w:t xml:space="preserve"> og innspill</w:t>
      </w:r>
      <w:r w:rsidR="001D1613">
        <w:rPr>
          <w:rFonts w:asciiTheme="majorHAnsi" w:hAnsiTheme="majorHAnsi"/>
          <w:bCs/>
          <w:iCs/>
          <w:color w:val="222222"/>
          <w:sz w:val="24"/>
          <w:szCs w:val="24"/>
          <w:shd w:val="clear" w:color="auto" w:fill="FFFFFF"/>
        </w:rPr>
        <w:t xml:space="preserve"> fra deg/dere</w:t>
      </w:r>
      <w:r w:rsidR="00D05BF7">
        <w:rPr>
          <w:rFonts w:asciiTheme="majorHAnsi" w:hAnsiTheme="majorHAnsi"/>
          <w:bCs/>
          <w:iCs/>
          <w:color w:val="222222"/>
          <w:sz w:val="24"/>
          <w:szCs w:val="24"/>
          <w:shd w:val="clear" w:color="auto" w:fill="FFFFFF"/>
        </w:rPr>
        <w:t xml:space="preserve">. </w:t>
      </w:r>
      <w:r w:rsidR="00EF4CC7">
        <w:rPr>
          <w:rFonts w:asciiTheme="majorHAnsi" w:hAnsiTheme="majorHAnsi"/>
          <w:bCs/>
          <w:iCs/>
          <w:color w:val="222222"/>
          <w:sz w:val="24"/>
          <w:szCs w:val="24"/>
          <w:shd w:val="clear" w:color="auto" w:fill="FFFFFF"/>
        </w:rPr>
        <w:br/>
      </w:r>
      <w:r w:rsidR="00EF4CC7">
        <w:rPr>
          <w:rFonts w:asciiTheme="majorHAnsi" w:hAnsiTheme="majorHAnsi"/>
          <w:bCs/>
          <w:iCs/>
          <w:color w:val="222222"/>
          <w:sz w:val="24"/>
          <w:szCs w:val="24"/>
          <w:shd w:val="clear" w:color="auto" w:fill="FFFFFF"/>
        </w:rPr>
        <w:br/>
      </w:r>
      <w:r w:rsidR="00D05BF7">
        <w:rPr>
          <w:rFonts w:asciiTheme="majorHAnsi" w:hAnsiTheme="majorHAnsi"/>
          <w:bCs/>
          <w:iCs/>
          <w:color w:val="222222"/>
          <w:sz w:val="24"/>
          <w:szCs w:val="24"/>
          <w:shd w:val="clear" w:color="auto" w:fill="FFFFFF"/>
        </w:rPr>
        <w:t>IU ønsker å stimulere til at flere lag blir med i Gullserien, og vi skal jobbe for at både Gullserien og IU bli så kjent som mulig i håndballfamilien i Region Vest – markedsføring i ulike håndballfora bli</w:t>
      </w:r>
      <w:r w:rsidR="00EF4CC7">
        <w:rPr>
          <w:rFonts w:asciiTheme="majorHAnsi" w:hAnsiTheme="majorHAnsi"/>
          <w:bCs/>
          <w:iCs/>
          <w:color w:val="222222"/>
          <w:sz w:val="24"/>
          <w:szCs w:val="24"/>
          <w:shd w:val="clear" w:color="auto" w:fill="FFFFFF"/>
        </w:rPr>
        <w:t>r derfor et viktig arbeid for oss</w:t>
      </w:r>
      <w:r w:rsidR="00D05BF7">
        <w:rPr>
          <w:rFonts w:asciiTheme="majorHAnsi" w:hAnsiTheme="majorHAnsi"/>
          <w:bCs/>
          <w:iCs/>
          <w:color w:val="222222"/>
          <w:sz w:val="24"/>
          <w:szCs w:val="24"/>
          <w:shd w:val="clear" w:color="auto" w:fill="FFFFFF"/>
        </w:rPr>
        <w:t xml:space="preserve">. Således skal IU være en pådriver for at regionen og dens klubber jobber aktivt med inkludering. </w:t>
      </w:r>
      <w:r w:rsidR="00EF4CC7">
        <w:rPr>
          <w:rFonts w:asciiTheme="majorHAnsi" w:hAnsiTheme="majorHAnsi"/>
          <w:bCs/>
          <w:iCs/>
          <w:color w:val="222222"/>
          <w:sz w:val="24"/>
          <w:szCs w:val="24"/>
          <w:shd w:val="clear" w:color="auto" w:fill="FFFFFF"/>
        </w:rPr>
        <w:br/>
      </w:r>
      <w:r w:rsidR="00EF4CC7">
        <w:rPr>
          <w:rFonts w:asciiTheme="majorHAnsi" w:hAnsiTheme="majorHAnsi"/>
          <w:bCs/>
          <w:iCs/>
          <w:color w:val="222222"/>
          <w:sz w:val="24"/>
          <w:szCs w:val="24"/>
          <w:shd w:val="clear" w:color="auto" w:fill="FFFFFF"/>
        </w:rPr>
        <w:br/>
        <w:t>I tillegg til dette skal IU jobbe tett opp mot regionens dommerkontakt og dommere. Det blir ingen god kamp uten dyktige dommere, og IU ønsker å jobbe for at dommerne også får en positiv opplevelse når de er med i Gullserien.</w:t>
      </w:r>
    </w:p>
    <w:p w:rsidR="00EF4CC7" w:rsidRDefault="00EF4CC7">
      <w:pPr>
        <w:rPr>
          <w:rFonts w:asciiTheme="majorHAnsi" w:hAnsiTheme="majorHAnsi"/>
          <w:bCs/>
          <w:iCs/>
          <w:color w:val="222222"/>
          <w:sz w:val="24"/>
          <w:szCs w:val="24"/>
          <w:shd w:val="clear" w:color="auto" w:fill="FFFFFF"/>
        </w:rPr>
      </w:pPr>
      <w:r>
        <w:rPr>
          <w:rFonts w:asciiTheme="majorHAnsi" w:hAnsiTheme="majorHAnsi"/>
          <w:bCs/>
          <w:iCs/>
          <w:color w:val="222222"/>
          <w:sz w:val="24"/>
          <w:szCs w:val="24"/>
          <w:shd w:val="clear" w:color="auto" w:fill="FFFFFF"/>
        </w:rPr>
        <w:t>For at IU skal kunne oppfylle sitt mandat på en god måte vil vi avslutningsvis oppfordre trenere, dommere og klubber til å bruke oss aktivt. Kanskje du har utfordringer du trenger innspill på eller hjelp til? Eller kanskje du har gode råd eller tips til IU eller de andre i Gullserien? Ikke nøl med å ta kontakt med oss. Ingen spørsmål eller utfordringer er for små eller for store til at vi ikke sammen kan finne gode løsninger.</w:t>
      </w:r>
    </w:p>
    <w:p w:rsidR="00EF4CC7" w:rsidRDefault="00F8612F">
      <w:pPr>
        <w:rPr>
          <w:rFonts w:asciiTheme="majorHAnsi" w:hAnsiTheme="majorHAnsi"/>
          <w:bCs/>
          <w:iCs/>
          <w:color w:val="222222"/>
          <w:sz w:val="24"/>
          <w:szCs w:val="24"/>
          <w:shd w:val="clear" w:color="auto" w:fill="FFFFFF"/>
        </w:rPr>
      </w:pPr>
      <w:r>
        <w:rPr>
          <w:rFonts w:asciiTheme="majorHAnsi" w:hAnsiTheme="majorHAnsi"/>
          <w:bCs/>
          <w:iCs/>
          <w:noProof/>
          <w:color w:val="222222"/>
          <w:sz w:val="24"/>
          <w:szCs w:val="24"/>
          <w:lang w:eastAsia="nb-NO"/>
        </w:rPr>
        <mc:AlternateContent>
          <mc:Choice Requires="wps">
            <w:drawing>
              <wp:anchor distT="0" distB="0" distL="114300" distR="114300" simplePos="0" relativeHeight="251721728" behindDoc="0" locked="0" layoutInCell="1" allowOverlap="1">
                <wp:simplePos x="0" y="0"/>
                <wp:positionH relativeFrom="column">
                  <wp:posOffset>2270917</wp:posOffset>
                </wp:positionH>
                <wp:positionV relativeFrom="paragraph">
                  <wp:posOffset>150289</wp:posOffset>
                </wp:positionV>
                <wp:extent cx="3586348" cy="1923802"/>
                <wp:effectExtent l="57150" t="38100" r="71755" b="95885"/>
                <wp:wrapNone/>
                <wp:docPr id="329" name="Avrundet rektangel 329"/>
                <wp:cNvGraphicFramePr/>
                <a:graphic xmlns:a="http://schemas.openxmlformats.org/drawingml/2006/main">
                  <a:graphicData uri="http://schemas.microsoft.com/office/word/2010/wordprocessingShape">
                    <wps:wsp>
                      <wps:cNvSpPr/>
                      <wps:spPr>
                        <a:xfrm>
                          <a:off x="0" y="0"/>
                          <a:ext cx="3586348" cy="1923802"/>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7C1FF9" w:rsidRDefault="007C1FF9" w:rsidP="00F8612F">
                            <w:pPr>
                              <w:jc w:val="center"/>
                            </w:pPr>
                            <w:r>
                              <w:t>Inkluderingsutvalget 2014 – 2016:</w:t>
                            </w:r>
                          </w:p>
                          <w:p w:rsidR="007C1FF9" w:rsidRDefault="007C1FF9" w:rsidP="00F8612F">
                            <w:pPr>
                              <w:jc w:val="center"/>
                            </w:pPr>
                            <w:r>
                              <w:t>Ane Grete Vik (Leder, Vadmyra)</w:t>
                            </w:r>
                            <w:r>
                              <w:br/>
                              <w:t>Johan Fredrik Larsen (</w:t>
                            </w:r>
                            <w:proofErr w:type="spellStart"/>
                            <w:r>
                              <w:t>Lyngbø</w:t>
                            </w:r>
                            <w:proofErr w:type="spellEnd"/>
                            <w:r>
                              <w:t>)</w:t>
                            </w:r>
                            <w:r>
                              <w:br/>
                              <w:t>Steffan Larsen (Sotra)</w:t>
                            </w:r>
                            <w:r>
                              <w:br/>
                              <w:t>Marte Brunborg(Bergen kommune)</w:t>
                            </w:r>
                            <w:r>
                              <w:br/>
                              <w:t>Tove Iren Vindenes (Administrasjon)</w:t>
                            </w:r>
                            <w:r>
                              <w:br/>
                              <w:t xml:space="preserve">Terje Holvik (knyttet til utviklingen av </w:t>
                            </w:r>
                            <w:proofErr w:type="spellStart"/>
                            <w:r>
                              <w:t>S&amp;Fj</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vrundet rektangel 329" o:spid="_x0000_s1027" style="position:absolute;margin-left:178.8pt;margin-top:11.85pt;width:282.4pt;height:151.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XYcwIAADsFAAAOAAAAZHJzL2Uyb0RvYy54bWysVF9P2zAQf5+072D5faRJC4OKFFUgpkmI&#10;IWDi2XXsNsLxeWe3Sffpd3bSgBjSpmkv9p3v/93vfH7RNYbtFPoabMnzowlnykqoarsu+ffH60+n&#10;nPkgbCUMWFXyvfL8YvHxw3nr5qqADZhKISMn1s9bV/JNCG6eZV5uVCP8EThlSagBGxGIxXVWoWjJ&#10;e2OyYjI5yVrAyiFI5T29XvVCvkj+tVYyfNPaq8BMySm3kE5M5yqe2eJczNco3KaWQxriH7JoRG0p&#10;6OjqSgTBtlj/5qqpJYIHHY4kNBloXUuVaqBq8smbah42wqlUCzXHu7FN/v+5lbe7O2R1VfJpccaZ&#10;FQ0NabnDra2oaaieaXZrZViUUq9a5+dk8uDucOA8kbHwTmMTbyqJdam/+7G/qgtM0uP0+PRkOiNE&#10;SJLlZ8X0dFJEr9mLuUMfvihoWCRKjkCJ3NMUU3PF7saHXv+gR8Yxpz6LRIW9UTERY++Vpsoobp6s&#10;E6bUpUG2E4QGIaWy4XiIn7Sjma6NGQ2LPxsO+tFUJbyNxn8RdbRIkcGG0bipLeB70avnfEhZ9/qH&#10;DvR1xxaEbtWlkSbN+LKCak9jRujx7528rqm/N8KHO4EEeFoNWuLwjQ5toC05DBRnG8Cf771HfcIh&#10;STlraYFK7n9sBSrOzFdLCD3LZ7O4cYmZHX8uiMHXktVrid02l0BTyem7cDKRUT+YA6kRmifa9WWM&#10;SiJhJcUuuQx4YC5Dv9j0W0i1XCY12jInwo19cPKAgwidx+5JoBtAFgift3BYNjF/A7NeN07IwnIb&#10;QNcJgy99HSZAG5qgPPwm8Qt4zSetlz9v8QsAAP//AwBQSwMEFAAGAAgAAAAhAPwpW2ngAAAACgEA&#10;AA8AAABkcnMvZG93bnJldi54bWxMj8FOwzAQRO9I/IO1SNyog0sTCHEqVKkHpPbQUsTVjZckEK+j&#10;2G2Tv2c5wXE1TzNvi+XoOnHGIbSeNNzPEhBIlbct1RoOb+u7RxAhGrKm84QaJgywLK+vCpNbf6Ed&#10;nvexFlxCITcamhj7XMpQNehMmPkeibNPPzgT+RxqaQdz4XLXSZUkqXSmJV5oTI+rBqvv/clpGA+v&#10;62Ex1eR38f1jWn1tttt+o/XtzfjyDCLiGP9g+NVndSjZ6ehPZIPoNMwXWcqoBjXPQDDwpNQDiCMn&#10;Ks1AloX8/0L5AwAA//8DAFBLAQItABQABgAIAAAAIQC2gziS/gAAAOEBAAATAAAAAAAAAAAAAAAA&#10;AAAAAABbQ29udGVudF9UeXBlc10ueG1sUEsBAi0AFAAGAAgAAAAhADj9If/WAAAAlAEAAAsAAAAA&#10;AAAAAAAAAAAALwEAAF9yZWxzLy5yZWxzUEsBAi0AFAAGAAgAAAAhALh4hdhzAgAAOwUAAA4AAAAA&#10;AAAAAAAAAAAALgIAAGRycy9lMm9Eb2MueG1sUEsBAi0AFAAGAAgAAAAhAPwpW2ngAAAACg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7C1FF9" w:rsidRDefault="007C1FF9" w:rsidP="00F8612F">
                      <w:pPr>
                        <w:jc w:val="center"/>
                      </w:pPr>
                      <w:r>
                        <w:t>Inkluderingsutvalget 2014 – 2016:</w:t>
                      </w:r>
                    </w:p>
                    <w:p w:rsidR="007C1FF9" w:rsidRDefault="007C1FF9" w:rsidP="00F8612F">
                      <w:pPr>
                        <w:jc w:val="center"/>
                      </w:pPr>
                      <w:r>
                        <w:t>Ane Grete Vik (Leder, Vadmyra)</w:t>
                      </w:r>
                      <w:r>
                        <w:br/>
                        <w:t>Johan Fredrik Larsen (</w:t>
                      </w:r>
                      <w:proofErr w:type="spellStart"/>
                      <w:r>
                        <w:t>Lyngbø</w:t>
                      </w:r>
                      <w:proofErr w:type="spellEnd"/>
                      <w:r>
                        <w:t>)</w:t>
                      </w:r>
                      <w:r>
                        <w:br/>
                        <w:t>Steffan Larsen (Sotra)</w:t>
                      </w:r>
                      <w:r>
                        <w:br/>
                        <w:t>Marte Brunborg(Bergen kommune)</w:t>
                      </w:r>
                      <w:r>
                        <w:br/>
                        <w:t>Tove Iren Vindenes (Administrasjon)</w:t>
                      </w:r>
                      <w:r>
                        <w:br/>
                        <w:t xml:space="preserve">Terje Holvik (knyttet til utviklingen av </w:t>
                      </w:r>
                      <w:proofErr w:type="spellStart"/>
                      <w:r>
                        <w:t>S&amp;Fj</w:t>
                      </w:r>
                      <w:proofErr w:type="spellEnd"/>
                      <w:r>
                        <w:t>.)</w:t>
                      </w:r>
                    </w:p>
                  </w:txbxContent>
                </v:textbox>
              </v:roundrect>
            </w:pict>
          </mc:Fallback>
        </mc:AlternateContent>
      </w:r>
    </w:p>
    <w:p w:rsidR="00EF4CC7" w:rsidRDefault="00EF4CC7">
      <w:pPr>
        <w:rPr>
          <w:rFonts w:asciiTheme="majorHAnsi" w:hAnsiTheme="majorHAnsi"/>
          <w:bCs/>
          <w:iCs/>
          <w:color w:val="222222"/>
          <w:sz w:val="24"/>
          <w:szCs w:val="24"/>
          <w:shd w:val="clear" w:color="auto" w:fill="FFFFFF"/>
        </w:rPr>
      </w:pPr>
      <w:r>
        <w:rPr>
          <w:rFonts w:asciiTheme="majorHAnsi" w:hAnsiTheme="majorHAnsi"/>
          <w:bCs/>
          <w:iCs/>
          <w:color w:val="222222"/>
          <w:sz w:val="24"/>
          <w:szCs w:val="24"/>
          <w:shd w:val="clear" w:color="auto" w:fill="FFFFFF"/>
        </w:rPr>
        <w:t>For Inkluderingsutvalget</w:t>
      </w:r>
    </w:p>
    <w:p w:rsidR="00EF4CC7" w:rsidRDefault="00EF4CC7">
      <w:pPr>
        <w:rPr>
          <w:rFonts w:asciiTheme="majorHAnsi" w:hAnsiTheme="majorHAnsi"/>
          <w:bCs/>
          <w:iCs/>
          <w:color w:val="222222"/>
          <w:sz w:val="24"/>
          <w:szCs w:val="24"/>
          <w:shd w:val="clear" w:color="auto" w:fill="FFFFFF"/>
        </w:rPr>
      </w:pPr>
    </w:p>
    <w:p w:rsidR="00EF4CC7" w:rsidRDefault="00EF4CC7">
      <w:pPr>
        <w:rPr>
          <w:rFonts w:asciiTheme="majorHAnsi" w:hAnsiTheme="majorHAnsi"/>
          <w:bCs/>
          <w:iCs/>
          <w:color w:val="222222"/>
          <w:sz w:val="24"/>
          <w:szCs w:val="24"/>
          <w:shd w:val="clear" w:color="auto" w:fill="FFFFFF"/>
        </w:rPr>
      </w:pPr>
      <w:r>
        <w:rPr>
          <w:rFonts w:asciiTheme="majorHAnsi" w:hAnsiTheme="majorHAnsi"/>
          <w:bCs/>
          <w:iCs/>
          <w:color w:val="222222"/>
          <w:sz w:val="24"/>
          <w:szCs w:val="24"/>
          <w:shd w:val="clear" w:color="auto" w:fill="FFFFFF"/>
        </w:rPr>
        <w:t>Ane Grete Vik</w:t>
      </w:r>
      <w:r w:rsidR="00F62963">
        <w:rPr>
          <w:rFonts w:asciiTheme="majorHAnsi" w:hAnsiTheme="majorHAnsi"/>
          <w:bCs/>
          <w:iCs/>
          <w:color w:val="222222"/>
          <w:sz w:val="24"/>
          <w:szCs w:val="24"/>
          <w:shd w:val="clear" w:color="auto" w:fill="FFFFFF"/>
        </w:rPr>
        <w:t xml:space="preserve"> (sign.)</w:t>
      </w:r>
      <w:bookmarkStart w:id="3" w:name="_GoBack"/>
      <w:bookmarkEnd w:id="3"/>
      <w:r>
        <w:rPr>
          <w:rFonts w:asciiTheme="majorHAnsi" w:hAnsiTheme="majorHAnsi"/>
          <w:bCs/>
          <w:iCs/>
          <w:color w:val="222222"/>
          <w:sz w:val="24"/>
          <w:szCs w:val="24"/>
          <w:shd w:val="clear" w:color="auto" w:fill="FFFFFF"/>
        </w:rPr>
        <w:br/>
        <w:t>Leder</w:t>
      </w:r>
    </w:p>
    <w:p w:rsidR="00D05BF7" w:rsidRDefault="00D05BF7" w:rsidP="00EF4CC7">
      <w:pPr>
        <w:pStyle w:val="Overskrift1"/>
        <w:rPr>
          <w:shd w:val="clear" w:color="auto" w:fill="FFFFFF"/>
        </w:rPr>
      </w:pPr>
      <w:r>
        <w:rPr>
          <w:shd w:val="clear" w:color="auto" w:fill="FFFFFF"/>
        </w:rPr>
        <w:lastRenderedPageBreak/>
        <w:br/>
      </w:r>
      <w:bookmarkStart w:id="4" w:name="_Toc345417632"/>
      <w:r w:rsidR="00EF4CC7">
        <w:rPr>
          <w:shd w:val="clear" w:color="auto" w:fill="FFFFFF"/>
        </w:rPr>
        <w:t>REGIONSKONTAKT</w:t>
      </w:r>
      <w:r w:rsidR="007F6015">
        <w:rPr>
          <w:shd w:val="clear" w:color="auto" w:fill="FFFFFF"/>
        </w:rPr>
        <w:t xml:space="preserve"> (RK)</w:t>
      </w:r>
      <w:bookmarkEnd w:id="4"/>
    </w:p>
    <w:p w:rsidR="007F6015" w:rsidRDefault="007F6015" w:rsidP="007F6015"/>
    <w:p w:rsidR="007F6015" w:rsidRDefault="007F6015" w:rsidP="007F6015">
      <w:pPr>
        <w:rPr>
          <w:rFonts w:asciiTheme="majorHAnsi" w:hAnsiTheme="majorHAnsi"/>
          <w:sz w:val="24"/>
          <w:szCs w:val="24"/>
        </w:rPr>
      </w:pPr>
      <w:r>
        <w:rPr>
          <w:rFonts w:asciiTheme="majorHAnsi" w:hAnsiTheme="majorHAnsi"/>
          <w:sz w:val="24"/>
          <w:szCs w:val="24"/>
        </w:rPr>
        <w:t>NHF har totalansvar for tilrettelegging av håndballaktivitet for alle grupper utøvere. For å ivareta dette arbeidet har NHF opprettet egne ressursgrupper, som tar seg av organisering og aktivitet for fokusgruppene (funksjonshemmede, etniske minoriteter og personer med ulik seksuell orientering). Målet er at alle, uansett funksjonsnivå, alder, kjønn, etnisitet eller seksuell orientering skal ha et godt, utfordrende og tilrettelagt tilbud i sin lokale håndballklubb.</w:t>
      </w:r>
    </w:p>
    <w:p w:rsidR="007F6015" w:rsidRDefault="007F6015" w:rsidP="007F6015">
      <w:pPr>
        <w:rPr>
          <w:rFonts w:asciiTheme="majorHAnsi" w:hAnsiTheme="majorHAnsi"/>
          <w:sz w:val="24"/>
          <w:szCs w:val="24"/>
        </w:rPr>
      </w:pPr>
      <w:r>
        <w:rPr>
          <w:rFonts w:asciiTheme="majorHAnsi" w:hAnsiTheme="majorHAnsi"/>
          <w:sz w:val="24"/>
          <w:szCs w:val="24"/>
        </w:rPr>
        <w:t xml:space="preserve">NHF er inndelt i 7 regioner, som er ansvarlig for all aktivitet i sin region. For å ivareta inkluderingsarbeidet har NHF sentralt ansatt en egen prosjektleder (Eva Skei, </w:t>
      </w:r>
      <w:proofErr w:type="gramStart"/>
      <w:r>
        <w:rPr>
          <w:rFonts w:asciiTheme="majorHAnsi" w:hAnsiTheme="majorHAnsi"/>
          <w:sz w:val="24"/>
          <w:szCs w:val="24"/>
        </w:rPr>
        <w:t>tlf. 91522975</w:t>
      </w:r>
      <w:proofErr w:type="gramEnd"/>
      <w:r>
        <w:rPr>
          <w:rFonts w:asciiTheme="majorHAnsi" w:hAnsiTheme="majorHAnsi"/>
          <w:sz w:val="24"/>
          <w:szCs w:val="24"/>
        </w:rPr>
        <w:t xml:space="preserve">), som sammen med sentrale ressursgrupper og ansatte/tillitsvalgte i regionene, skal sørge for at det til enhver tid er fokus på det samfunnsansvaret norsk håndball har. </w:t>
      </w:r>
    </w:p>
    <w:p w:rsidR="00D0114F" w:rsidRDefault="007F6015" w:rsidP="007F6015">
      <w:pPr>
        <w:rPr>
          <w:rFonts w:asciiTheme="majorHAnsi" w:hAnsiTheme="majorHAnsi"/>
          <w:sz w:val="24"/>
          <w:szCs w:val="24"/>
        </w:rPr>
      </w:pPr>
      <w:proofErr w:type="spellStart"/>
      <w:r>
        <w:rPr>
          <w:rFonts w:asciiTheme="majorHAnsi" w:hAnsiTheme="majorHAnsi"/>
          <w:sz w:val="24"/>
          <w:szCs w:val="24"/>
        </w:rPr>
        <w:t>Regionsstyret</w:t>
      </w:r>
      <w:proofErr w:type="spellEnd"/>
      <w:r w:rsidR="00D0114F">
        <w:rPr>
          <w:rFonts w:asciiTheme="majorHAnsi" w:hAnsiTheme="majorHAnsi"/>
          <w:sz w:val="24"/>
          <w:szCs w:val="24"/>
        </w:rPr>
        <w:t xml:space="preserve"> (RS)</w:t>
      </w:r>
      <w:r>
        <w:rPr>
          <w:rFonts w:asciiTheme="majorHAnsi" w:hAnsiTheme="majorHAnsi"/>
          <w:sz w:val="24"/>
          <w:szCs w:val="24"/>
        </w:rPr>
        <w:t xml:space="preserve"> i NHF RVN vedtok i august 2012 at Inkluderingsutvalgets leder også blir </w:t>
      </w:r>
      <w:proofErr w:type="spellStart"/>
      <w:r>
        <w:rPr>
          <w:rFonts w:asciiTheme="majorHAnsi" w:hAnsiTheme="majorHAnsi"/>
          <w:sz w:val="24"/>
          <w:szCs w:val="24"/>
        </w:rPr>
        <w:t>Regionskontakt</w:t>
      </w:r>
      <w:proofErr w:type="spellEnd"/>
      <w:r>
        <w:rPr>
          <w:rFonts w:asciiTheme="majorHAnsi" w:hAnsiTheme="majorHAnsi"/>
          <w:sz w:val="24"/>
          <w:szCs w:val="24"/>
        </w:rPr>
        <w:t xml:space="preserve"> opp mot sentralt utvalg</w:t>
      </w:r>
      <w:proofErr w:type="gramStart"/>
      <w:r>
        <w:rPr>
          <w:rFonts w:asciiTheme="majorHAnsi" w:hAnsiTheme="majorHAnsi"/>
          <w:sz w:val="24"/>
          <w:szCs w:val="24"/>
        </w:rPr>
        <w:t xml:space="preserve"> (ref.</w:t>
      </w:r>
      <w:proofErr w:type="gramEnd"/>
      <w:r>
        <w:rPr>
          <w:rFonts w:asciiTheme="majorHAnsi" w:hAnsiTheme="majorHAnsi"/>
          <w:sz w:val="24"/>
          <w:szCs w:val="24"/>
        </w:rPr>
        <w:t xml:space="preserve"> </w:t>
      </w:r>
      <w:r w:rsidR="00D0114F">
        <w:rPr>
          <w:rFonts w:asciiTheme="majorHAnsi" w:hAnsiTheme="majorHAnsi"/>
          <w:sz w:val="24"/>
          <w:szCs w:val="24"/>
        </w:rPr>
        <w:t xml:space="preserve">Protokoll nr.2/12-14, </w:t>
      </w:r>
      <w:r>
        <w:rPr>
          <w:rFonts w:asciiTheme="majorHAnsi" w:hAnsiTheme="majorHAnsi"/>
          <w:sz w:val="24"/>
          <w:szCs w:val="24"/>
        </w:rPr>
        <w:t>SAK 010/12-14)</w:t>
      </w:r>
      <w:r w:rsidR="00D0114F">
        <w:rPr>
          <w:rFonts w:asciiTheme="majorHAnsi" w:hAnsiTheme="majorHAnsi"/>
          <w:sz w:val="24"/>
          <w:szCs w:val="24"/>
        </w:rPr>
        <w:t>.</w:t>
      </w:r>
      <w:r>
        <w:rPr>
          <w:rFonts w:asciiTheme="majorHAnsi" w:hAnsiTheme="majorHAnsi"/>
          <w:sz w:val="24"/>
          <w:szCs w:val="24"/>
        </w:rPr>
        <w:t xml:space="preserve"> RK skal f</w:t>
      </w:r>
      <w:r w:rsidR="008079EF" w:rsidRPr="007F6015">
        <w:rPr>
          <w:rFonts w:asciiTheme="majorHAnsi" w:hAnsiTheme="majorHAnsi"/>
          <w:sz w:val="24"/>
          <w:szCs w:val="24"/>
        </w:rPr>
        <w:t>ungere som en ”forlenget arm”</w:t>
      </w:r>
      <w:r w:rsidR="00D0114F">
        <w:rPr>
          <w:rFonts w:asciiTheme="majorHAnsi" w:hAnsiTheme="majorHAnsi"/>
          <w:sz w:val="24"/>
          <w:szCs w:val="24"/>
        </w:rPr>
        <w:t xml:space="preserve"> fra Gullserien og Region Vest opp mot den sentrale ressursgruppen for funksjonshemmede. Bakgrunnen til at RK nå tilfaller leder i IU er ønsket om å ha en helhetlig struktur på inkluderingsarbeidet.</w:t>
      </w:r>
    </w:p>
    <w:p w:rsidR="008079EF" w:rsidRPr="007F6015" w:rsidRDefault="00D0114F" w:rsidP="007F6015">
      <w:pPr>
        <w:rPr>
          <w:rFonts w:asciiTheme="majorHAnsi" w:hAnsiTheme="majorHAnsi"/>
          <w:sz w:val="24"/>
          <w:szCs w:val="24"/>
        </w:rPr>
      </w:pPr>
      <w:r>
        <w:rPr>
          <w:rFonts w:asciiTheme="majorHAnsi" w:hAnsiTheme="majorHAnsi"/>
          <w:sz w:val="24"/>
          <w:szCs w:val="24"/>
        </w:rPr>
        <w:t>Ressursgruppen for funksjonshemmede avholder 1 - 2</w:t>
      </w:r>
      <w:r w:rsidR="008079EF" w:rsidRPr="007F6015">
        <w:rPr>
          <w:rFonts w:asciiTheme="majorHAnsi" w:hAnsiTheme="majorHAnsi"/>
          <w:sz w:val="24"/>
          <w:szCs w:val="24"/>
        </w:rPr>
        <w:t xml:space="preserve"> fellesmøter </w:t>
      </w:r>
      <w:r>
        <w:rPr>
          <w:rFonts w:asciiTheme="majorHAnsi" w:hAnsiTheme="majorHAnsi"/>
          <w:sz w:val="24"/>
          <w:szCs w:val="24"/>
        </w:rPr>
        <w:t>i året, og jobber blant annet med</w:t>
      </w:r>
      <w:r w:rsidR="008079EF" w:rsidRPr="007F6015">
        <w:rPr>
          <w:rFonts w:asciiTheme="majorHAnsi" w:hAnsiTheme="majorHAnsi"/>
          <w:sz w:val="24"/>
          <w:szCs w:val="24"/>
        </w:rPr>
        <w:t xml:space="preserve"> utforming av sesongplan og prioriteringer. </w:t>
      </w:r>
      <w:r>
        <w:rPr>
          <w:rFonts w:asciiTheme="majorHAnsi" w:hAnsiTheme="majorHAnsi"/>
          <w:sz w:val="24"/>
          <w:szCs w:val="24"/>
        </w:rPr>
        <w:t>Ressursgruppen består p.t. av:</w:t>
      </w:r>
    </w:p>
    <w:p w:rsidR="008079EF" w:rsidRDefault="008079EF" w:rsidP="007F6015">
      <w:pPr>
        <w:rPr>
          <w:rFonts w:asciiTheme="majorHAnsi" w:hAnsiTheme="majorHAnsi"/>
          <w:sz w:val="24"/>
          <w:szCs w:val="24"/>
        </w:rPr>
      </w:pPr>
    </w:p>
    <w:p w:rsidR="007F6015" w:rsidRDefault="007F6015" w:rsidP="007F6015">
      <w:pPr>
        <w:rPr>
          <w:rFonts w:asciiTheme="majorHAnsi" w:hAnsiTheme="majorHAnsi"/>
          <w:sz w:val="24"/>
          <w:szCs w:val="24"/>
        </w:rPr>
      </w:pPr>
      <w:r>
        <w:rPr>
          <w:noProof/>
          <w:lang w:eastAsia="nb-NO"/>
        </w:rPr>
        <w:drawing>
          <wp:inline distT="0" distB="0" distL="0" distR="0" wp14:anchorId="08B4726B" wp14:editId="0D9634E3">
            <wp:extent cx="1336040" cy="485140"/>
            <wp:effectExtent l="0" t="0" r="0" b="0"/>
            <wp:docPr id="2" name="Bilde 2" descr="http://www.handball.no/local_showimage.asp?field=1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ndball.no/local_showimage.asp?field=190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6040" cy="485140"/>
                    </a:xfrm>
                    <a:prstGeom prst="rect">
                      <a:avLst/>
                    </a:prstGeom>
                    <a:noFill/>
                    <a:ln>
                      <a:noFill/>
                    </a:ln>
                  </pic:spPr>
                </pic:pic>
              </a:graphicData>
            </a:graphic>
          </wp:inline>
        </w:drawing>
      </w:r>
    </w:p>
    <w:p w:rsidR="007F6015" w:rsidRPr="007F6015" w:rsidRDefault="007F6015" w:rsidP="00D0114F">
      <w:pPr>
        <w:spacing w:after="0" w:line="240" w:lineRule="auto"/>
        <w:rPr>
          <w:rFonts w:asciiTheme="majorHAnsi" w:eastAsia="Times New Roman" w:hAnsiTheme="majorHAnsi" w:cs="Times New Roman"/>
          <w:color w:val="000000"/>
          <w:sz w:val="24"/>
          <w:szCs w:val="24"/>
          <w:lang w:eastAsia="nb-NO"/>
        </w:rPr>
      </w:pPr>
      <w:r w:rsidRPr="007F6015">
        <w:rPr>
          <w:rFonts w:asciiTheme="majorHAnsi" w:eastAsia="Times New Roman" w:hAnsiTheme="majorHAnsi" w:cs="Times New Roman"/>
          <w:color w:val="000000"/>
          <w:sz w:val="24"/>
          <w:szCs w:val="24"/>
          <w:lang w:eastAsia="nb-NO"/>
        </w:rPr>
        <w:t>Berit Hagen</w:t>
      </w:r>
    </w:p>
    <w:p w:rsidR="007F6015" w:rsidRPr="007F6015" w:rsidRDefault="007F6015" w:rsidP="00D0114F">
      <w:pPr>
        <w:spacing w:after="0" w:line="240" w:lineRule="auto"/>
        <w:rPr>
          <w:rFonts w:asciiTheme="majorHAnsi" w:eastAsia="Times New Roman" w:hAnsiTheme="majorHAnsi" w:cs="Times New Roman"/>
          <w:color w:val="000000"/>
          <w:sz w:val="24"/>
          <w:szCs w:val="24"/>
          <w:lang w:eastAsia="nb-NO"/>
        </w:rPr>
      </w:pPr>
      <w:r w:rsidRPr="007F6015">
        <w:rPr>
          <w:rFonts w:asciiTheme="majorHAnsi" w:eastAsia="Times New Roman" w:hAnsiTheme="majorHAnsi" w:cs="Times New Roman"/>
          <w:color w:val="000000"/>
          <w:sz w:val="24"/>
          <w:szCs w:val="24"/>
          <w:lang w:eastAsia="nb-NO"/>
        </w:rPr>
        <w:t>Ane Grete Vik</w:t>
      </w:r>
    </w:p>
    <w:p w:rsidR="007F6015" w:rsidRDefault="007F6015" w:rsidP="00D0114F">
      <w:pPr>
        <w:spacing w:after="0" w:line="240" w:lineRule="auto"/>
        <w:rPr>
          <w:rFonts w:asciiTheme="majorHAnsi" w:eastAsia="Times New Roman" w:hAnsiTheme="majorHAnsi" w:cs="Times New Roman"/>
          <w:color w:val="000000"/>
          <w:sz w:val="24"/>
          <w:szCs w:val="24"/>
          <w:lang w:eastAsia="nb-NO"/>
        </w:rPr>
      </w:pPr>
      <w:r w:rsidRPr="007F6015">
        <w:rPr>
          <w:rFonts w:asciiTheme="majorHAnsi" w:eastAsia="Times New Roman" w:hAnsiTheme="majorHAnsi" w:cs="Times New Roman"/>
          <w:color w:val="000000"/>
          <w:sz w:val="24"/>
          <w:szCs w:val="24"/>
          <w:lang w:eastAsia="nb-NO"/>
        </w:rPr>
        <w:t>Marie Bendiksen Lind</w:t>
      </w:r>
      <w:r w:rsidRPr="007F6015">
        <w:rPr>
          <w:rFonts w:asciiTheme="majorHAnsi" w:eastAsia="Times New Roman" w:hAnsiTheme="majorHAnsi" w:cs="Times New Roman"/>
          <w:color w:val="000000"/>
          <w:sz w:val="24"/>
          <w:szCs w:val="24"/>
          <w:lang w:eastAsia="nb-NO"/>
        </w:rPr>
        <w:br/>
        <w:t>Marianne Aarønes</w:t>
      </w:r>
      <w:r w:rsidRPr="007F6015">
        <w:rPr>
          <w:rFonts w:asciiTheme="majorHAnsi" w:eastAsia="Times New Roman" w:hAnsiTheme="majorHAnsi" w:cs="Times New Roman"/>
          <w:color w:val="000000"/>
          <w:sz w:val="24"/>
          <w:szCs w:val="24"/>
          <w:lang w:eastAsia="nb-NO"/>
        </w:rPr>
        <w:br/>
        <w:t>Anne Aareskjold</w:t>
      </w:r>
    </w:p>
    <w:p w:rsidR="007F6015" w:rsidRPr="007F6015" w:rsidRDefault="007C1FF9" w:rsidP="007C1FF9">
      <w:pPr>
        <w:spacing w:after="0" w:line="240" w:lineRule="auto"/>
        <w:rPr>
          <w:rFonts w:asciiTheme="majorHAnsi" w:hAnsiTheme="majorHAnsi"/>
          <w:sz w:val="24"/>
          <w:szCs w:val="24"/>
        </w:rPr>
      </w:pPr>
      <w:r>
        <w:rPr>
          <w:rFonts w:asciiTheme="majorHAnsi" w:eastAsia="Times New Roman" w:hAnsiTheme="majorHAnsi" w:cs="Times New Roman"/>
          <w:color w:val="000000"/>
          <w:sz w:val="24"/>
          <w:szCs w:val="24"/>
          <w:lang w:eastAsia="nb-NO"/>
        </w:rPr>
        <w:t>Gro Gulliksen</w:t>
      </w:r>
    </w:p>
    <w:p w:rsidR="008079EF" w:rsidRPr="007F6015" w:rsidRDefault="008079EF" w:rsidP="007F6015">
      <w:pPr>
        <w:rPr>
          <w:rFonts w:asciiTheme="majorHAnsi" w:hAnsiTheme="majorHAnsi"/>
          <w:sz w:val="24"/>
          <w:szCs w:val="24"/>
        </w:rPr>
      </w:pPr>
    </w:p>
    <w:p w:rsidR="008079EF" w:rsidRPr="007F6015" w:rsidRDefault="008079EF" w:rsidP="007F6015">
      <w:pPr>
        <w:rPr>
          <w:rFonts w:asciiTheme="majorHAnsi" w:hAnsiTheme="majorHAnsi"/>
          <w:sz w:val="24"/>
          <w:szCs w:val="24"/>
        </w:rPr>
      </w:pPr>
    </w:p>
    <w:p w:rsidR="008079EF" w:rsidRPr="007F6015" w:rsidRDefault="008079EF" w:rsidP="008079EF">
      <w:pPr>
        <w:rPr>
          <w:rFonts w:asciiTheme="majorHAnsi" w:hAnsiTheme="majorHAnsi"/>
          <w:sz w:val="24"/>
          <w:szCs w:val="24"/>
        </w:rPr>
      </w:pPr>
    </w:p>
    <w:p w:rsidR="003957AC" w:rsidRPr="007F6015" w:rsidRDefault="003957AC" w:rsidP="00EF4CC7">
      <w:pPr>
        <w:jc w:val="both"/>
        <w:rPr>
          <w:rFonts w:asciiTheme="majorHAnsi" w:hAnsiTheme="majorHAnsi"/>
          <w:sz w:val="24"/>
          <w:szCs w:val="24"/>
        </w:rPr>
      </w:pPr>
    </w:p>
    <w:p w:rsidR="00EF4CC7" w:rsidRPr="003957AC" w:rsidRDefault="00EF4CC7" w:rsidP="00EF4CC7">
      <w:pPr>
        <w:jc w:val="both"/>
        <w:rPr>
          <w:rFonts w:asciiTheme="majorHAnsi" w:hAnsiTheme="majorHAnsi"/>
          <w:bCs/>
          <w:iCs/>
          <w:color w:val="222222"/>
          <w:sz w:val="24"/>
          <w:szCs w:val="24"/>
          <w:shd w:val="clear" w:color="auto" w:fill="FFFFFF"/>
        </w:rPr>
      </w:pPr>
    </w:p>
    <w:p w:rsidR="00670FCF" w:rsidRDefault="008E2817" w:rsidP="00670FCF">
      <w:pPr>
        <w:rPr>
          <w:rFonts w:asciiTheme="majorHAnsi" w:hAnsiTheme="majorHAnsi"/>
          <w:sz w:val="24"/>
          <w:szCs w:val="24"/>
        </w:rPr>
      </w:pPr>
      <w:r>
        <w:rPr>
          <w:noProof/>
          <w:lang w:eastAsia="nb-NO"/>
        </w:rPr>
        <w:lastRenderedPageBreak/>
        <mc:AlternateContent>
          <mc:Choice Requires="wps">
            <w:drawing>
              <wp:anchor distT="0" distB="0" distL="114300" distR="114300" simplePos="0" relativeHeight="251679744" behindDoc="0" locked="0" layoutInCell="1" allowOverlap="1" wp14:anchorId="5677A86A" wp14:editId="4784D8B1">
                <wp:simplePos x="0" y="0"/>
                <wp:positionH relativeFrom="column">
                  <wp:posOffset>1333500</wp:posOffset>
                </wp:positionH>
                <wp:positionV relativeFrom="paragraph">
                  <wp:posOffset>273050</wp:posOffset>
                </wp:positionV>
                <wp:extent cx="1828800" cy="1828800"/>
                <wp:effectExtent l="0" t="0" r="0" b="4445"/>
                <wp:wrapNone/>
                <wp:docPr id="16" name="Tekstboks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1FF9" w:rsidRPr="00384277" w:rsidRDefault="007C1FF9" w:rsidP="00384277">
                            <w:pPr>
                              <w:jc w:val="center"/>
                              <w:rPr>
                                <w:rFonts w:asciiTheme="majorHAnsi" w:hAnsiTheme="majorHAnsi"/>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heme="majorHAnsi" w:hAnsiTheme="majorHAnsi"/>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GULLSERIEN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kstboks 16" o:spid="_x0000_s1028" type="#_x0000_t202" style="position:absolute;margin-left:105pt;margin-top:21.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3r5uAIAAIoFAAAOAAAAZHJzL2Uyb0RvYy54bWysVN9P2zAQfp+0/8Hy+0hbCnQVKepAnSYh&#10;QKMTz67jNBGOz7LdNuyv32cngY7taVof0vvlz3f33fnyqm002yvnazI5H5+MOFNGUlGbbc5/rFef&#10;Zpz5IEwhNBmV8xfl+dXi44fLg52rCVWkC+UYQIyfH2zOqxDsPMu8rFQj/AlZZeAsyTUiQHXbrHDi&#10;APRGZ5PR6Dw7kCusI6m8h/Wmc/JFwi9LJcN9WXoVmM45cgvp69J3E7/Z4lLMt07YqpZ9GuIfsmhE&#10;bXDpK9SNCILtXP0HVFNLR57KcCKpyagsa6lSDahmPHpXzWMlrEq1oDnevrbJ/z9Yebd/cKwuwN05&#10;Z0Y04Gitnn3Y0LNnsKFBB+vniHu0iAztF2oRPNg9jLHutnRN/EdFDH60+uW1vaoNTMZDs8lsNoJL&#10;wjcowM/ejlvnw1dFDYtCzh34S20V+1sfutAhJN5maFVrnTjU5jcDMDuLSkPQn46VdBlHKbSbNpU+&#10;GarZUPGCIh11c+KtXNVI5Fb48CAcBgPJY9jDPT6lpkPOqZc4q8j9/Js9xoMveDk7YNBybrAJnOlv&#10;Bjx+Hk+ncS6TMj27mEBxx57NscfsmmvCJI+xVFYmMcYHPYilo+YJG7GMd8IljMTNOQ+DeB264cdG&#10;SbVcpiBMohXh1jxaGaFjH2OT1+2TcLZnIoDEOxoGUszfEdLFxpPeLncBtES2oEll1GkRRYnZcqKH&#10;Ixcq6tdu5ciEbhF1va3C93rLXI3nY4sOc1bUMX+d0gIxTIuuNLwnKXun9jk/m47iL6JE5nuYpByl&#10;4O1pwSRuo517QqmTCxyJuW3UXuk1A5+TiAQyBylV0R+51q6rCW+TgsL2AlwIiRrDecLxlShUZ744&#10;fcsnvWbxREroGA3JxqRgjwPZjV+vYOFTeN+l+KIc6ynq7Qld/AIAAP//AwBQSwMEFAAGAAgAAAAh&#10;AMWW95beAAAACgEAAA8AAABkcnMvZG93bnJldi54bWxMj81OwzAQhO9IvIO1SNyonR9QGrKpUIEz&#10;tPAAbrwkIbEdxW4beHqWE5x2VzOa/abaLHYUJ5pD7x1CslIgyDXe9K5FeH97vilAhKid0aN3hPBF&#10;ATb15UWlS+PPbkenfWwFh7hQaoQuxqmUMjQdWR1WfiLH2oefrY58zq00sz5zuB1lqtSdtLp3/KHT&#10;E207aob90SIUyr4Mwzp9DTb/Tm677aN/mj4Rr6+Wh3sQkZb4Z4ZffEaHmpkO/uhMECNCmijuEhHy&#10;jCcb8nXBywEhyxIFsq7k/wr1DwAAAP//AwBQSwECLQAUAAYACAAAACEAtoM4kv4AAADhAQAAEwAA&#10;AAAAAAAAAAAAAAAAAAAAW0NvbnRlbnRfVHlwZXNdLnhtbFBLAQItABQABgAIAAAAIQA4/SH/1gAA&#10;AJQBAAALAAAAAAAAAAAAAAAAAC8BAABfcmVscy8ucmVsc1BLAQItABQABgAIAAAAIQD4d3r5uAIA&#10;AIoFAAAOAAAAAAAAAAAAAAAAAC4CAABkcnMvZTJvRG9jLnhtbFBLAQItABQABgAIAAAAIQDFlveW&#10;3gAAAAoBAAAPAAAAAAAAAAAAAAAAABIFAABkcnMvZG93bnJldi54bWxQSwUGAAAAAAQABADzAAAA&#10;HQYAAAAA&#10;" filled="f" stroked="f">
                <v:textbox style="mso-fit-shape-to-text:t">
                  <w:txbxContent>
                    <w:p w:rsidR="007C1FF9" w:rsidRPr="00384277" w:rsidRDefault="007C1FF9" w:rsidP="00384277">
                      <w:pPr>
                        <w:jc w:val="center"/>
                        <w:rPr>
                          <w:rFonts w:asciiTheme="majorHAnsi" w:hAnsiTheme="majorHAnsi"/>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heme="majorHAnsi" w:hAnsiTheme="majorHAnsi"/>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GULLSERIEN</w:t>
                      </w:r>
                    </w:p>
                  </w:txbxContent>
                </v:textbox>
              </v:shape>
            </w:pict>
          </mc:Fallback>
        </mc:AlternateContent>
      </w:r>
    </w:p>
    <w:p w:rsidR="00384277" w:rsidRDefault="00384277" w:rsidP="00670FCF">
      <w:pPr>
        <w:rPr>
          <w:rFonts w:asciiTheme="majorHAnsi" w:hAnsiTheme="majorHAnsi"/>
          <w:sz w:val="24"/>
          <w:szCs w:val="24"/>
        </w:rPr>
      </w:pPr>
    </w:p>
    <w:p w:rsidR="00384277" w:rsidRDefault="00384277">
      <w:pPr>
        <w:rPr>
          <w:rFonts w:asciiTheme="majorHAnsi" w:hAnsiTheme="majorHAnsi"/>
          <w:sz w:val="24"/>
          <w:szCs w:val="24"/>
        </w:rPr>
      </w:pPr>
    </w:p>
    <w:p w:rsidR="00384277" w:rsidRDefault="00384277">
      <w:pPr>
        <w:rPr>
          <w:rFonts w:asciiTheme="majorHAnsi" w:hAnsiTheme="majorHAnsi"/>
          <w:sz w:val="24"/>
          <w:szCs w:val="24"/>
        </w:rPr>
      </w:pPr>
    </w:p>
    <w:p w:rsidR="00384277" w:rsidRDefault="00384277">
      <w:pPr>
        <w:rPr>
          <w:rFonts w:asciiTheme="majorHAnsi" w:hAnsiTheme="majorHAnsi"/>
          <w:sz w:val="24"/>
          <w:szCs w:val="24"/>
        </w:rPr>
      </w:pPr>
    </w:p>
    <w:p w:rsidR="00384277" w:rsidRDefault="0024799D" w:rsidP="0024799D">
      <w:pPr>
        <w:pStyle w:val="Overskrift1"/>
      </w:pPr>
      <w:bookmarkStart w:id="5" w:name="_Toc345417633"/>
      <w:r>
        <w:t>HVA ER GULLSERIEN?</w:t>
      </w:r>
      <w:bookmarkEnd w:id="5"/>
    </w:p>
    <w:p w:rsidR="00054B41" w:rsidRDefault="00054B41">
      <w:pPr>
        <w:rPr>
          <w:rFonts w:asciiTheme="majorHAnsi" w:hAnsiTheme="majorHAnsi"/>
          <w:sz w:val="24"/>
          <w:szCs w:val="24"/>
        </w:rPr>
      </w:pPr>
      <w:r>
        <w:rPr>
          <w:rFonts w:asciiTheme="majorHAnsi" w:hAnsiTheme="majorHAnsi"/>
          <w:sz w:val="24"/>
          <w:szCs w:val="24"/>
        </w:rPr>
        <w:t xml:space="preserve">Håndball er et lagspill som egner seg godt som en arena som stimulerer til både fysisk, psykisk og sosial utvikling. Den enkelte utfordres ut fra sine egne forutsetninger og får mye glede og moro i et trygt og trivelig miljø. Håndball stimulerer til bedret livskvalitet og en lettere hverdag. I tillegg utvikles motorikk, styrke og utholdenhet. Mestring og idrettsglede er viktig, og fokus på deltakelse og inkludering er sentrale aspekter på håndballarenaen. </w:t>
      </w:r>
    </w:p>
    <w:p w:rsidR="00384277" w:rsidRDefault="00384277">
      <w:pPr>
        <w:rPr>
          <w:rFonts w:asciiTheme="majorHAnsi" w:hAnsiTheme="majorHAnsi"/>
          <w:sz w:val="24"/>
          <w:szCs w:val="24"/>
        </w:rPr>
      </w:pPr>
      <w:r>
        <w:rPr>
          <w:rFonts w:asciiTheme="majorHAnsi" w:hAnsiTheme="majorHAnsi"/>
          <w:sz w:val="24"/>
          <w:szCs w:val="24"/>
        </w:rPr>
        <w:t xml:space="preserve">Gullserien er NHF RVN sin serieavvikling for </w:t>
      </w:r>
      <w:r w:rsidR="00054B41">
        <w:rPr>
          <w:rFonts w:asciiTheme="majorHAnsi" w:hAnsiTheme="majorHAnsi"/>
          <w:sz w:val="24"/>
          <w:szCs w:val="24"/>
        </w:rPr>
        <w:t xml:space="preserve">de som opplever at utviklingsprosessen går senere, og som har behov for tilrettelegging. Alder og kjønn er ingen hindring for å delta hos oss – her er det åpent for alle. </w:t>
      </w:r>
    </w:p>
    <w:p w:rsidR="00054B41" w:rsidRPr="00054B41" w:rsidRDefault="00054B41" w:rsidP="0024799D">
      <w:pPr>
        <w:pStyle w:val="Overskrift2"/>
      </w:pPr>
      <w:bookmarkStart w:id="6" w:name="_Toc345417634"/>
      <w:r w:rsidRPr="00054B41">
        <w:t>Kampavvikling</w:t>
      </w:r>
      <w:bookmarkEnd w:id="6"/>
    </w:p>
    <w:p w:rsidR="00054B41" w:rsidRDefault="007C1FF9">
      <w:pPr>
        <w:rPr>
          <w:rFonts w:asciiTheme="majorHAnsi" w:hAnsiTheme="majorHAnsi"/>
          <w:sz w:val="24"/>
          <w:szCs w:val="24"/>
        </w:rPr>
      </w:pPr>
      <w:r>
        <w:rPr>
          <w:rFonts w:asciiTheme="majorHAnsi" w:hAnsiTheme="majorHAnsi"/>
          <w:sz w:val="24"/>
          <w:szCs w:val="24"/>
        </w:rPr>
        <w:t>På grunn av mengden lag og de naturlige forskjellene mellom lagene er kampavviklingen delt i 2 puljer. L</w:t>
      </w:r>
      <w:r w:rsidR="00054B41">
        <w:rPr>
          <w:rFonts w:asciiTheme="majorHAnsi" w:hAnsiTheme="majorHAnsi"/>
          <w:sz w:val="24"/>
          <w:szCs w:val="24"/>
        </w:rPr>
        <w:t>ag</w:t>
      </w:r>
      <w:r>
        <w:rPr>
          <w:rFonts w:asciiTheme="majorHAnsi" w:hAnsiTheme="majorHAnsi"/>
          <w:sz w:val="24"/>
          <w:szCs w:val="24"/>
        </w:rPr>
        <w:t>ene</w:t>
      </w:r>
      <w:r w:rsidR="00054B41">
        <w:rPr>
          <w:rFonts w:asciiTheme="majorHAnsi" w:hAnsiTheme="majorHAnsi"/>
          <w:sz w:val="24"/>
          <w:szCs w:val="24"/>
        </w:rPr>
        <w:t xml:space="preserve"> møtes til kamper cirka en lørdag i måneden. Da spiller hvert lag 2 kamper med en spilletid på 2x</w:t>
      </w:r>
      <w:r>
        <w:rPr>
          <w:rFonts w:asciiTheme="majorHAnsi" w:hAnsiTheme="majorHAnsi"/>
          <w:sz w:val="24"/>
          <w:szCs w:val="24"/>
        </w:rPr>
        <w:t>20</w:t>
      </w:r>
      <w:r w:rsidR="00054B41">
        <w:rPr>
          <w:rFonts w:asciiTheme="majorHAnsi" w:hAnsiTheme="majorHAnsi"/>
          <w:sz w:val="24"/>
          <w:szCs w:val="24"/>
        </w:rPr>
        <w:t>min. Gullserien er en mix-serie, og både gutter og jenter spiller på samme lag. Det skal imidlertid etterstrebes at det er 3 jenter og 3 gutter på banen (keeper er fritt) til enhver tid (annet skal avtales med dommer og trener på det motsatte lag).</w:t>
      </w:r>
    </w:p>
    <w:p w:rsidR="00054B41" w:rsidRPr="00054B41" w:rsidRDefault="00054B41" w:rsidP="0024799D">
      <w:pPr>
        <w:pStyle w:val="Overskrift2"/>
      </w:pPr>
      <w:bookmarkStart w:id="7" w:name="_Toc345417635"/>
      <w:r w:rsidRPr="00054B41">
        <w:t>Trening</w:t>
      </w:r>
      <w:bookmarkEnd w:id="7"/>
    </w:p>
    <w:p w:rsidR="00384277" w:rsidRDefault="00054B41">
      <w:pPr>
        <w:rPr>
          <w:rFonts w:asciiTheme="majorHAnsi" w:hAnsiTheme="majorHAnsi"/>
          <w:sz w:val="24"/>
          <w:szCs w:val="24"/>
        </w:rPr>
      </w:pPr>
      <w:r>
        <w:rPr>
          <w:rFonts w:asciiTheme="majorHAnsi" w:hAnsiTheme="majorHAnsi"/>
          <w:sz w:val="24"/>
          <w:szCs w:val="24"/>
        </w:rPr>
        <w:t>Alle lagene i Gullserien trener en gang i uken. Noen trener i gymsal, andre har halv bane, mens noen har full bane. Treningstiden varierer fra 45 til 90 min. Hovedfokus i treningen bør være enkle og grunnleggende øvelser for ballspill tilrettelagt for hver enkelt spiller.</w:t>
      </w:r>
    </w:p>
    <w:p w:rsidR="00054B41" w:rsidRPr="00054B41" w:rsidRDefault="00054B41" w:rsidP="0024799D">
      <w:pPr>
        <w:pStyle w:val="Overskrift2"/>
      </w:pPr>
      <w:bookmarkStart w:id="8" w:name="_Toc345417636"/>
      <w:r w:rsidRPr="00054B41">
        <w:t>Landsturnering</w:t>
      </w:r>
      <w:bookmarkEnd w:id="8"/>
    </w:p>
    <w:p w:rsidR="00054B41" w:rsidRDefault="00054B41" w:rsidP="00054B41">
      <w:pPr>
        <w:pStyle w:val="Listeavsnitt"/>
        <w:numPr>
          <w:ilvl w:val="0"/>
          <w:numId w:val="7"/>
        </w:numPr>
        <w:rPr>
          <w:rFonts w:asciiTheme="majorHAnsi" w:hAnsiTheme="majorHAnsi"/>
          <w:sz w:val="24"/>
          <w:szCs w:val="24"/>
        </w:rPr>
      </w:pPr>
      <w:r>
        <w:rPr>
          <w:rFonts w:asciiTheme="majorHAnsi" w:hAnsiTheme="majorHAnsi"/>
          <w:sz w:val="24"/>
          <w:szCs w:val="24"/>
        </w:rPr>
        <w:t>Årets høydepunkt</w:t>
      </w:r>
    </w:p>
    <w:p w:rsidR="00054B41" w:rsidRDefault="00054B41" w:rsidP="00054B41">
      <w:pPr>
        <w:pStyle w:val="Listeavsnitt"/>
        <w:numPr>
          <w:ilvl w:val="0"/>
          <w:numId w:val="7"/>
        </w:numPr>
        <w:rPr>
          <w:rFonts w:asciiTheme="majorHAnsi" w:hAnsiTheme="majorHAnsi"/>
          <w:sz w:val="24"/>
          <w:szCs w:val="24"/>
        </w:rPr>
      </w:pPr>
      <w:r>
        <w:rPr>
          <w:rFonts w:asciiTheme="majorHAnsi" w:hAnsiTheme="majorHAnsi"/>
          <w:sz w:val="24"/>
          <w:szCs w:val="24"/>
        </w:rPr>
        <w:t>Felles for håndball og fotball</w:t>
      </w:r>
    </w:p>
    <w:p w:rsidR="00054B41" w:rsidRDefault="00054B41" w:rsidP="00054B41">
      <w:pPr>
        <w:pStyle w:val="Listeavsnitt"/>
        <w:numPr>
          <w:ilvl w:val="0"/>
          <w:numId w:val="7"/>
        </w:numPr>
        <w:rPr>
          <w:rFonts w:asciiTheme="majorHAnsi" w:hAnsiTheme="majorHAnsi"/>
          <w:sz w:val="24"/>
          <w:szCs w:val="24"/>
        </w:rPr>
      </w:pPr>
      <w:r>
        <w:rPr>
          <w:rFonts w:asciiTheme="majorHAnsi" w:hAnsiTheme="majorHAnsi"/>
          <w:sz w:val="24"/>
          <w:szCs w:val="24"/>
        </w:rPr>
        <w:t>Ca. 1500 spillere og lagledere</w:t>
      </w:r>
    </w:p>
    <w:p w:rsidR="00054B41" w:rsidRDefault="00054B41" w:rsidP="00054B41">
      <w:pPr>
        <w:pStyle w:val="Listeavsnitt"/>
        <w:numPr>
          <w:ilvl w:val="0"/>
          <w:numId w:val="7"/>
        </w:numPr>
        <w:rPr>
          <w:rFonts w:asciiTheme="majorHAnsi" w:hAnsiTheme="majorHAnsi"/>
          <w:sz w:val="24"/>
          <w:szCs w:val="24"/>
        </w:rPr>
      </w:pPr>
      <w:r>
        <w:rPr>
          <w:rFonts w:asciiTheme="majorHAnsi" w:hAnsiTheme="majorHAnsi"/>
          <w:sz w:val="24"/>
          <w:szCs w:val="24"/>
        </w:rPr>
        <w:t>En helg i månedsskiftet august/september</w:t>
      </w:r>
    </w:p>
    <w:p w:rsidR="00054B41" w:rsidRDefault="00054B41" w:rsidP="00054B41">
      <w:pPr>
        <w:pStyle w:val="Listeavsnitt"/>
        <w:numPr>
          <w:ilvl w:val="0"/>
          <w:numId w:val="7"/>
        </w:numPr>
        <w:rPr>
          <w:rFonts w:asciiTheme="majorHAnsi" w:hAnsiTheme="majorHAnsi"/>
          <w:sz w:val="24"/>
          <w:szCs w:val="24"/>
        </w:rPr>
      </w:pPr>
      <w:r>
        <w:rPr>
          <w:rFonts w:asciiTheme="majorHAnsi" w:hAnsiTheme="majorHAnsi"/>
          <w:sz w:val="24"/>
          <w:szCs w:val="24"/>
        </w:rPr>
        <w:t>Ulike steder hvert år</w:t>
      </w:r>
    </w:p>
    <w:p w:rsidR="00384277" w:rsidRDefault="00384277">
      <w:pPr>
        <w:rPr>
          <w:rFonts w:asciiTheme="majorHAnsi" w:hAnsiTheme="majorHAnsi"/>
          <w:sz w:val="24"/>
          <w:szCs w:val="24"/>
        </w:rPr>
      </w:pPr>
    </w:p>
    <w:p w:rsidR="007C1FF9" w:rsidRDefault="007C1FF9" w:rsidP="008713B4">
      <w:pPr>
        <w:pBdr>
          <w:bottom w:val="single" w:sz="4" w:space="1" w:color="auto"/>
        </w:pBdr>
        <w:rPr>
          <w:rStyle w:val="Overskrift1Tegn"/>
        </w:rPr>
      </w:pPr>
      <w:bookmarkStart w:id="9" w:name="_Toc345417637"/>
    </w:p>
    <w:p w:rsidR="00054B41" w:rsidRDefault="00054B41" w:rsidP="008713B4">
      <w:pPr>
        <w:pBdr>
          <w:bottom w:val="single" w:sz="4" w:space="1" w:color="auto"/>
        </w:pBdr>
        <w:rPr>
          <w:rFonts w:asciiTheme="majorHAnsi" w:hAnsiTheme="majorHAnsi"/>
          <w:b/>
          <w:sz w:val="24"/>
          <w:szCs w:val="24"/>
        </w:rPr>
      </w:pPr>
      <w:r w:rsidRPr="0024799D">
        <w:rPr>
          <w:rStyle w:val="Overskrift1Tegn"/>
        </w:rPr>
        <w:t>Lag som er med i Gullserien sesongen 2012/2013</w:t>
      </w:r>
      <w:bookmarkEnd w:id="9"/>
      <w:r w:rsidRPr="008713B4">
        <w:rPr>
          <w:rFonts w:asciiTheme="majorHAnsi" w:hAnsiTheme="majorHAnsi"/>
          <w:b/>
          <w:sz w:val="24"/>
          <w:szCs w:val="24"/>
        </w:rPr>
        <w:t xml:space="preserve"> </w:t>
      </w:r>
      <w:r w:rsidRPr="00E347F9">
        <w:rPr>
          <w:rFonts w:asciiTheme="majorHAnsi" w:hAnsiTheme="majorHAnsi"/>
          <w:sz w:val="16"/>
          <w:szCs w:val="16"/>
        </w:rPr>
        <w:t>(oppdateres før hver sesong)</w:t>
      </w:r>
    </w:p>
    <w:p w:rsidR="00E347F9" w:rsidRPr="00E347F9" w:rsidRDefault="00E347F9" w:rsidP="008713B4">
      <w:pPr>
        <w:rPr>
          <w:rFonts w:asciiTheme="majorHAnsi" w:hAnsiTheme="majorHAnsi"/>
          <w:sz w:val="24"/>
          <w:szCs w:val="24"/>
        </w:rPr>
      </w:pPr>
    </w:p>
    <w:p w:rsidR="00054B41" w:rsidRDefault="00054B41">
      <w:pPr>
        <w:rPr>
          <w:rFonts w:asciiTheme="majorHAnsi" w:hAnsiTheme="majorHAnsi"/>
          <w:sz w:val="24"/>
          <w:szCs w:val="24"/>
        </w:rPr>
      </w:pPr>
    </w:p>
    <w:p w:rsidR="00E347F9" w:rsidRPr="00E347F9" w:rsidRDefault="00E347F9" w:rsidP="0024799D">
      <w:pPr>
        <w:pStyle w:val="Overskrift2"/>
      </w:pPr>
      <w:bookmarkStart w:id="10" w:name="_Toc345417638"/>
      <w:r w:rsidRPr="00E347F9">
        <w:t>Øvrig kontaktinformasjon:</w:t>
      </w:r>
      <w:bookmarkEnd w:id="10"/>
    </w:p>
    <w:p w:rsidR="00E347F9" w:rsidRPr="00E347F9" w:rsidRDefault="00E347F9" w:rsidP="00E347F9">
      <w:pPr>
        <w:pStyle w:val="Listeavsnitt"/>
        <w:numPr>
          <w:ilvl w:val="0"/>
          <w:numId w:val="8"/>
        </w:numPr>
        <w:rPr>
          <w:rFonts w:asciiTheme="majorHAnsi" w:hAnsiTheme="majorHAnsi"/>
          <w:sz w:val="24"/>
          <w:szCs w:val="24"/>
        </w:rPr>
      </w:pPr>
      <w:r w:rsidRPr="00E347F9">
        <w:rPr>
          <w:rFonts w:asciiTheme="majorHAnsi" w:hAnsiTheme="majorHAnsi"/>
          <w:sz w:val="24"/>
          <w:szCs w:val="24"/>
        </w:rPr>
        <w:t>NHF Region Vest: 55 59 58 30</w:t>
      </w:r>
    </w:p>
    <w:p w:rsidR="00E347F9" w:rsidRPr="00141F33" w:rsidRDefault="00141F33" w:rsidP="00E347F9">
      <w:pPr>
        <w:pStyle w:val="Listeavsnitt"/>
        <w:numPr>
          <w:ilvl w:val="0"/>
          <w:numId w:val="8"/>
        </w:numPr>
        <w:rPr>
          <w:rFonts w:asciiTheme="majorHAnsi" w:hAnsiTheme="majorHAnsi"/>
          <w:sz w:val="24"/>
          <w:szCs w:val="24"/>
        </w:rPr>
      </w:pPr>
      <w:proofErr w:type="spellStart"/>
      <w:r w:rsidRPr="00141F33">
        <w:rPr>
          <w:rFonts w:asciiTheme="majorHAnsi" w:hAnsiTheme="majorHAnsi"/>
          <w:sz w:val="24"/>
          <w:szCs w:val="24"/>
        </w:rPr>
        <w:t>Regionskontakt</w:t>
      </w:r>
      <w:proofErr w:type="spellEnd"/>
      <w:r w:rsidRPr="00141F33">
        <w:rPr>
          <w:rFonts w:asciiTheme="majorHAnsi" w:hAnsiTheme="majorHAnsi"/>
          <w:sz w:val="24"/>
          <w:szCs w:val="24"/>
        </w:rPr>
        <w:t xml:space="preserve"> og </w:t>
      </w:r>
      <w:r>
        <w:rPr>
          <w:rFonts w:asciiTheme="majorHAnsi" w:hAnsiTheme="majorHAnsi"/>
          <w:sz w:val="24"/>
          <w:szCs w:val="24"/>
        </w:rPr>
        <w:t>l</w:t>
      </w:r>
      <w:r w:rsidR="00E347F9" w:rsidRPr="00141F33">
        <w:rPr>
          <w:rFonts w:asciiTheme="majorHAnsi" w:hAnsiTheme="majorHAnsi"/>
          <w:sz w:val="24"/>
          <w:szCs w:val="24"/>
        </w:rPr>
        <w:t xml:space="preserve">eder </w:t>
      </w:r>
      <w:r w:rsidR="00F8612F">
        <w:rPr>
          <w:rFonts w:asciiTheme="majorHAnsi" w:hAnsiTheme="majorHAnsi"/>
          <w:sz w:val="24"/>
          <w:szCs w:val="24"/>
        </w:rPr>
        <w:t>IU</w:t>
      </w:r>
      <w:r w:rsidR="00E347F9" w:rsidRPr="00141F33">
        <w:rPr>
          <w:rFonts w:asciiTheme="majorHAnsi" w:hAnsiTheme="majorHAnsi"/>
          <w:sz w:val="24"/>
          <w:szCs w:val="24"/>
        </w:rPr>
        <w:t xml:space="preserve"> – Ane Grete Vik: 94 52 51 98 </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554"/>
        <w:gridCol w:w="856"/>
        <w:gridCol w:w="3021"/>
        <w:gridCol w:w="1559"/>
        <w:gridCol w:w="1559"/>
      </w:tblGrid>
      <w:tr w:rsidR="007C1FF9" w:rsidRPr="007C1FF9" w:rsidTr="007C1FF9">
        <w:trPr>
          <w:trHeight w:val="425"/>
        </w:trPr>
        <w:tc>
          <w:tcPr>
            <w:tcW w:w="1374" w:type="dxa"/>
            <w:shd w:val="clear" w:color="auto" w:fill="4BACC6"/>
          </w:tcPr>
          <w:p w:rsidR="007C1FF9" w:rsidRPr="007C1FF9" w:rsidRDefault="007C1FF9" w:rsidP="007C1FF9">
            <w:pPr>
              <w:spacing w:after="0"/>
              <w:rPr>
                <w:rFonts w:ascii="Palatino Linotype" w:hAnsi="Palatino Linotype"/>
                <w:bCs/>
                <w:color w:val="FFFFFF"/>
                <w:sz w:val="16"/>
                <w:szCs w:val="16"/>
              </w:rPr>
            </w:pPr>
            <w:r w:rsidRPr="007C1FF9">
              <w:rPr>
                <w:rFonts w:ascii="Palatino Linotype" w:hAnsi="Palatino Linotype"/>
                <w:bCs/>
                <w:color w:val="FFFFFF"/>
                <w:sz w:val="16"/>
                <w:szCs w:val="16"/>
              </w:rPr>
              <w:t>Klubb</w:t>
            </w:r>
          </w:p>
        </w:tc>
        <w:tc>
          <w:tcPr>
            <w:tcW w:w="1554" w:type="dxa"/>
            <w:shd w:val="clear" w:color="auto" w:fill="4BACC6"/>
          </w:tcPr>
          <w:p w:rsidR="007C1FF9" w:rsidRPr="007C1FF9" w:rsidRDefault="007C1FF9" w:rsidP="007C1FF9">
            <w:pPr>
              <w:spacing w:after="0"/>
              <w:rPr>
                <w:rFonts w:ascii="Palatino Linotype" w:hAnsi="Palatino Linotype"/>
                <w:bCs/>
                <w:color w:val="FFFFFF"/>
                <w:sz w:val="16"/>
                <w:szCs w:val="16"/>
              </w:rPr>
            </w:pPr>
            <w:r w:rsidRPr="007C1FF9">
              <w:rPr>
                <w:rFonts w:ascii="Palatino Linotype" w:hAnsi="Palatino Linotype"/>
                <w:bCs/>
                <w:color w:val="FFFFFF"/>
                <w:sz w:val="16"/>
                <w:szCs w:val="16"/>
              </w:rPr>
              <w:t>Trener</w:t>
            </w:r>
          </w:p>
        </w:tc>
        <w:tc>
          <w:tcPr>
            <w:tcW w:w="856" w:type="dxa"/>
            <w:shd w:val="clear" w:color="auto" w:fill="4BACC6"/>
          </w:tcPr>
          <w:p w:rsidR="007C1FF9" w:rsidRPr="007C1FF9" w:rsidRDefault="007C1FF9" w:rsidP="007C1FF9">
            <w:pPr>
              <w:spacing w:after="0"/>
              <w:rPr>
                <w:rFonts w:ascii="Palatino Linotype" w:hAnsi="Palatino Linotype"/>
                <w:bCs/>
                <w:color w:val="FFFFFF"/>
                <w:sz w:val="16"/>
                <w:szCs w:val="16"/>
              </w:rPr>
            </w:pPr>
            <w:proofErr w:type="spellStart"/>
            <w:r w:rsidRPr="007C1FF9">
              <w:rPr>
                <w:rFonts w:ascii="Palatino Linotype" w:hAnsi="Palatino Linotype"/>
                <w:bCs/>
                <w:color w:val="FFFFFF"/>
                <w:sz w:val="16"/>
                <w:szCs w:val="16"/>
              </w:rPr>
              <w:t>Mobilnr</w:t>
            </w:r>
            <w:proofErr w:type="spellEnd"/>
          </w:p>
        </w:tc>
        <w:tc>
          <w:tcPr>
            <w:tcW w:w="3021" w:type="dxa"/>
            <w:shd w:val="clear" w:color="auto" w:fill="4BACC6"/>
          </w:tcPr>
          <w:p w:rsidR="007C1FF9" w:rsidRPr="007C1FF9" w:rsidRDefault="007C1FF9" w:rsidP="007C1FF9">
            <w:pPr>
              <w:spacing w:after="0"/>
              <w:rPr>
                <w:rFonts w:ascii="Palatino Linotype" w:hAnsi="Palatino Linotype"/>
                <w:bCs/>
                <w:color w:val="FFFFFF"/>
                <w:sz w:val="16"/>
                <w:szCs w:val="16"/>
              </w:rPr>
            </w:pPr>
            <w:r w:rsidRPr="007C1FF9">
              <w:rPr>
                <w:rFonts w:ascii="Palatino Linotype" w:hAnsi="Palatino Linotype"/>
                <w:bCs/>
                <w:color w:val="FFFFFF"/>
                <w:sz w:val="16"/>
                <w:szCs w:val="16"/>
              </w:rPr>
              <w:t>E-post</w:t>
            </w:r>
          </w:p>
        </w:tc>
        <w:tc>
          <w:tcPr>
            <w:tcW w:w="1559" w:type="dxa"/>
            <w:shd w:val="clear" w:color="auto" w:fill="4BACC6"/>
          </w:tcPr>
          <w:p w:rsidR="007C1FF9" w:rsidRPr="007C1FF9" w:rsidRDefault="007C1FF9" w:rsidP="007C1FF9">
            <w:pPr>
              <w:spacing w:after="0"/>
              <w:rPr>
                <w:rFonts w:ascii="Palatino Linotype" w:hAnsi="Palatino Linotype"/>
                <w:bCs/>
                <w:color w:val="FFFFFF"/>
                <w:sz w:val="16"/>
                <w:szCs w:val="16"/>
              </w:rPr>
            </w:pPr>
            <w:r w:rsidRPr="007C1FF9">
              <w:rPr>
                <w:rFonts w:ascii="Palatino Linotype" w:hAnsi="Palatino Linotype"/>
                <w:bCs/>
                <w:color w:val="FFFFFF"/>
                <w:sz w:val="16"/>
                <w:szCs w:val="16"/>
              </w:rPr>
              <w:t>Adresse</w:t>
            </w:r>
          </w:p>
        </w:tc>
        <w:tc>
          <w:tcPr>
            <w:tcW w:w="1559" w:type="dxa"/>
            <w:shd w:val="clear" w:color="auto" w:fill="4BACC6"/>
          </w:tcPr>
          <w:p w:rsidR="007C1FF9" w:rsidRPr="007C1FF9" w:rsidRDefault="007C1FF9" w:rsidP="007C1FF9">
            <w:pPr>
              <w:spacing w:after="0"/>
              <w:rPr>
                <w:rFonts w:ascii="Palatino Linotype" w:hAnsi="Palatino Linotype"/>
                <w:bCs/>
                <w:color w:val="FFFFFF"/>
                <w:sz w:val="16"/>
                <w:szCs w:val="16"/>
              </w:rPr>
            </w:pPr>
            <w:proofErr w:type="spellStart"/>
            <w:r w:rsidRPr="007C1FF9">
              <w:rPr>
                <w:rFonts w:ascii="Palatino Linotype" w:hAnsi="Palatino Linotype"/>
                <w:bCs/>
                <w:color w:val="FFFFFF"/>
                <w:sz w:val="16"/>
                <w:szCs w:val="16"/>
              </w:rPr>
              <w:t>Postnr</w:t>
            </w:r>
            <w:proofErr w:type="spellEnd"/>
            <w:r w:rsidRPr="007C1FF9">
              <w:rPr>
                <w:rFonts w:ascii="Palatino Linotype" w:hAnsi="Palatino Linotype"/>
                <w:bCs/>
                <w:color w:val="FFFFFF"/>
                <w:sz w:val="16"/>
                <w:szCs w:val="16"/>
              </w:rPr>
              <w:t>/Sted</w:t>
            </w:r>
          </w:p>
        </w:tc>
      </w:tr>
      <w:tr w:rsidR="007C1FF9" w:rsidRPr="007C1FF9" w:rsidTr="007C1FF9">
        <w:trPr>
          <w:trHeight w:val="499"/>
        </w:trPr>
        <w:tc>
          <w:tcPr>
            <w:tcW w:w="1374" w:type="dxa"/>
            <w:shd w:val="clear" w:color="auto" w:fill="4BACC6"/>
          </w:tcPr>
          <w:p w:rsidR="007C1FF9" w:rsidRPr="007C1FF9" w:rsidRDefault="007C1FF9" w:rsidP="007C1FF9">
            <w:pPr>
              <w:spacing w:after="0"/>
              <w:jc w:val="center"/>
              <w:rPr>
                <w:rFonts w:ascii="Palatino Linotype" w:hAnsi="Palatino Linotype"/>
                <w:b/>
                <w:bCs/>
                <w:color w:val="FFFFFF"/>
                <w:sz w:val="16"/>
                <w:szCs w:val="16"/>
              </w:rPr>
            </w:pPr>
            <w:r w:rsidRPr="007C1FF9">
              <w:rPr>
                <w:rFonts w:ascii="Palatino Linotype" w:hAnsi="Palatino Linotype"/>
                <w:b/>
                <w:bCs/>
                <w:color w:val="FFFFFF"/>
                <w:sz w:val="16"/>
                <w:szCs w:val="16"/>
              </w:rPr>
              <w:t>Askøy HSL</w:t>
            </w:r>
          </w:p>
        </w:tc>
        <w:tc>
          <w:tcPr>
            <w:tcW w:w="1554"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Ingebjørg A. Tangedal</w:t>
            </w:r>
          </w:p>
        </w:tc>
        <w:tc>
          <w:tcPr>
            <w:tcW w:w="856"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92012278</w:t>
            </w:r>
          </w:p>
        </w:tc>
        <w:tc>
          <w:tcPr>
            <w:tcW w:w="3021" w:type="dxa"/>
            <w:shd w:val="clear" w:color="auto" w:fill="DAEEF3"/>
          </w:tcPr>
          <w:p w:rsidR="007C1FF9" w:rsidRPr="007C1FF9" w:rsidRDefault="007C1FF9" w:rsidP="007C1FF9">
            <w:pPr>
              <w:spacing w:after="0"/>
              <w:rPr>
                <w:rFonts w:ascii="Palatino Linotype" w:hAnsi="Palatino Linotype"/>
                <w:sz w:val="16"/>
                <w:szCs w:val="16"/>
              </w:rPr>
            </w:pPr>
            <w:hyperlink r:id="rId14" w:history="1">
              <w:r w:rsidRPr="007C1FF9">
                <w:rPr>
                  <w:rStyle w:val="Hyperkobling"/>
                  <w:rFonts w:ascii="Palatino Linotype" w:hAnsi="Palatino Linotype"/>
                  <w:sz w:val="16"/>
                  <w:szCs w:val="16"/>
                </w:rPr>
                <w:t>ingebjorgat@netcom.no</w:t>
              </w:r>
            </w:hyperlink>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Kleppegrend 51</w:t>
            </w:r>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5300 Kleppestø</w:t>
            </w:r>
          </w:p>
        </w:tc>
      </w:tr>
      <w:tr w:rsidR="007C1FF9" w:rsidRPr="007C1FF9" w:rsidTr="007C1FF9">
        <w:trPr>
          <w:trHeight w:val="118"/>
        </w:trPr>
        <w:tc>
          <w:tcPr>
            <w:tcW w:w="1374" w:type="dxa"/>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Geir Olav Helland</w:t>
            </w:r>
          </w:p>
        </w:tc>
        <w:tc>
          <w:tcPr>
            <w:tcW w:w="856"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91566822</w:t>
            </w:r>
          </w:p>
        </w:tc>
        <w:tc>
          <w:tcPr>
            <w:tcW w:w="3021" w:type="dxa"/>
            <w:shd w:val="clear" w:color="auto" w:fill="DAEEF3"/>
          </w:tcPr>
          <w:p w:rsidR="007C1FF9" w:rsidRPr="007C1FF9" w:rsidRDefault="007C1FF9" w:rsidP="007C1FF9">
            <w:pPr>
              <w:spacing w:after="0"/>
              <w:rPr>
                <w:rFonts w:ascii="Palatino Linotype" w:hAnsi="Palatino Linotype"/>
                <w:sz w:val="16"/>
                <w:szCs w:val="16"/>
              </w:rPr>
            </w:pPr>
            <w:hyperlink r:id="rId15" w:history="1">
              <w:r w:rsidRPr="007C1FF9">
                <w:rPr>
                  <w:rStyle w:val="Hyperkobling"/>
                  <w:rFonts w:ascii="Palatino Linotype" w:hAnsi="Palatino Linotype"/>
                  <w:sz w:val="16"/>
                  <w:szCs w:val="16"/>
                </w:rPr>
                <w:t>Gohell9918@gmail.com</w:t>
              </w:r>
            </w:hyperlink>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Flagget 71</w:t>
            </w:r>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5300 Kleppestø</w:t>
            </w:r>
          </w:p>
        </w:tc>
      </w:tr>
      <w:tr w:rsidR="007C1FF9" w:rsidRPr="007C1FF9" w:rsidTr="007C1FF9">
        <w:trPr>
          <w:trHeight w:val="118"/>
        </w:trPr>
        <w:tc>
          <w:tcPr>
            <w:tcW w:w="1374" w:type="dxa"/>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DAEEF3"/>
          </w:tcPr>
          <w:p w:rsidR="007C1FF9" w:rsidRPr="007C1FF9" w:rsidRDefault="007C1FF9" w:rsidP="007C1FF9">
            <w:pPr>
              <w:spacing w:after="0"/>
              <w:rPr>
                <w:rFonts w:ascii="Palatino Linotype" w:hAnsi="Palatino Linotype"/>
                <w:sz w:val="16"/>
                <w:szCs w:val="16"/>
              </w:rPr>
            </w:pPr>
          </w:p>
        </w:tc>
        <w:tc>
          <w:tcPr>
            <w:tcW w:w="856" w:type="dxa"/>
            <w:shd w:val="clear" w:color="auto" w:fill="DAEEF3"/>
          </w:tcPr>
          <w:p w:rsidR="007C1FF9" w:rsidRPr="007C1FF9" w:rsidRDefault="007C1FF9" w:rsidP="007C1FF9">
            <w:pPr>
              <w:spacing w:after="0"/>
              <w:rPr>
                <w:rFonts w:ascii="Palatino Linotype" w:hAnsi="Palatino Linotype"/>
                <w:sz w:val="16"/>
                <w:szCs w:val="16"/>
              </w:rPr>
            </w:pPr>
          </w:p>
        </w:tc>
        <w:tc>
          <w:tcPr>
            <w:tcW w:w="3021" w:type="dxa"/>
            <w:shd w:val="clear" w:color="auto" w:fill="DAEEF3"/>
          </w:tcPr>
          <w:p w:rsidR="007C1FF9" w:rsidRPr="007C1FF9" w:rsidRDefault="007C1FF9" w:rsidP="007C1FF9">
            <w:pPr>
              <w:spacing w:after="0"/>
              <w:rPr>
                <w:rFonts w:ascii="Palatino Linotype" w:hAnsi="Palatino Linotype"/>
                <w:sz w:val="16"/>
                <w:szCs w:val="16"/>
              </w:rPr>
            </w:pPr>
          </w:p>
        </w:tc>
        <w:tc>
          <w:tcPr>
            <w:tcW w:w="1559" w:type="dxa"/>
            <w:shd w:val="clear" w:color="auto" w:fill="DAEEF3"/>
          </w:tcPr>
          <w:p w:rsidR="007C1FF9" w:rsidRPr="007C1FF9" w:rsidRDefault="007C1FF9" w:rsidP="007C1FF9">
            <w:pPr>
              <w:spacing w:after="0"/>
              <w:rPr>
                <w:rFonts w:ascii="Palatino Linotype" w:hAnsi="Palatino Linotype"/>
                <w:sz w:val="16"/>
                <w:szCs w:val="16"/>
              </w:rPr>
            </w:pPr>
          </w:p>
        </w:tc>
        <w:tc>
          <w:tcPr>
            <w:tcW w:w="1559" w:type="dxa"/>
            <w:shd w:val="clear" w:color="auto" w:fill="DAEEF3"/>
          </w:tcPr>
          <w:p w:rsidR="007C1FF9" w:rsidRPr="007C1FF9" w:rsidRDefault="007C1FF9" w:rsidP="007C1FF9">
            <w:pPr>
              <w:spacing w:after="0"/>
              <w:rPr>
                <w:rFonts w:ascii="Palatino Linotype" w:hAnsi="Palatino Linotype"/>
                <w:sz w:val="16"/>
                <w:szCs w:val="16"/>
              </w:rPr>
            </w:pPr>
          </w:p>
        </w:tc>
      </w:tr>
      <w:tr w:rsidR="007C1FF9" w:rsidRPr="007C1FF9" w:rsidTr="007C1FF9">
        <w:trPr>
          <w:trHeight w:val="432"/>
        </w:trPr>
        <w:tc>
          <w:tcPr>
            <w:tcW w:w="1374" w:type="dxa"/>
            <w:shd w:val="clear" w:color="auto" w:fill="4BACC6"/>
          </w:tcPr>
          <w:p w:rsidR="007C1FF9" w:rsidRPr="007C1FF9" w:rsidRDefault="007C1FF9" w:rsidP="007C1FF9">
            <w:pPr>
              <w:spacing w:after="0"/>
              <w:jc w:val="center"/>
              <w:rPr>
                <w:rFonts w:ascii="Palatino Linotype" w:hAnsi="Palatino Linotype"/>
                <w:b/>
                <w:bCs/>
                <w:color w:val="FFFFFF"/>
                <w:sz w:val="16"/>
                <w:szCs w:val="16"/>
              </w:rPr>
            </w:pPr>
            <w:r w:rsidRPr="007C1FF9">
              <w:rPr>
                <w:rFonts w:ascii="Palatino Linotype" w:hAnsi="Palatino Linotype"/>
                <w:b/>
                <w:bCs/>
                <w:color w:val="FFFFFF"/>
                <w:sz w:val="16"/>
                <w:szCs w:val="16"/>
              </w:rPr>
              <w:t>Bjørnar IL</w:t>
            </w:r>
          </w:p>
        </w:tc>
        <w:tc>
          <w:tcPr>
            <w:tcW w:w="1554"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Gerd Dyregrov</w:t>
            </w:r>
          </w:p>
        </w:tc>
        <w:tc>
          <w:tcPr>
            <w:tcW w:w="856"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41087101</w:t>
            </w:r>
          </w:p>
        </w:tc>
        <w:tc>
          <w:tcPr>
            <w:tcW w:w="3021" w:type="dxa"/>
            <w:shd w:val="clear" w:color="auto" w:fill="B6DDE8"/>
          </w:tcPr>
          <w:p w:rsidR="007C1FF9" w:rsidRPr="007C1FF9" w:rsidRDefault="007C1FF9" w:rsidP="007C1FF9">
            <w:pPr>
              <w:spacing w:after="0"/>
              <w:rPr>
                <w:rFonts w:ascii="Palatino Linotype" w:hAnsi="Palatino Linotype"/>
                <w:sz w:val="16"/>
                <w:szCs w:val="16"/>
              </w:rPr>
            </w:pPr>
            <w:hyperlink r:id="rId16" w:history="1">
              <w:r w:rsidRPr="007C1FF9">
                <w:rPr>
                  <w:rStyle w:val="Hyperkobling"/>
                  <w:rFonts w:ascii="Palatino Linotype" w:hAnsi="Palatino Linotype"/>
                  <w:sz w:val="16"/>
                  <w:szCs w:val="16"/>
                </w:rPr>
                <w:t>Gerd.dyregrov@bkkfiber.no</w:t>
              </w:r>
            </w:hyperlink>
          </w:p>
        </w:tc>
        <w:tc>
          <w:tcPr>
            <w:tcW w:w="1559"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Garnestangen 40</w:t>
            </w:r>
          </w:p>
        </w:tc>
        <w:tc>
          <w:tcPr>
            <w:tcW w:w="1559"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5264 Garnes</w:t>
            </w:r>
          </w:p>
        </w:tc>
      </w:tr>
      <w:tr w:rsidR="007C1FF9" w:rsidRPr="007C1FF9" w:rsidTr="007C1FF9">
        <w:trPr>
          <w:trHeight w:val="432"/>
        </w:trPr>
        <w:tc>
          <w:tcPr>
            <w:tcW w:w="1374" w:type="dxa"/>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Monica Rosenvinge</w:t>
            </w:r>
          </w:p>
        </w:tc>
        <w:tc>
          <w:tcPr>
            <w:tcW w:w="856"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41652041</w:t>
            </w:r>
          </w:p>
        </w:tc>
        <w:tc>
          <w:tcPr>
            <w:tcW w:w="3021" w:type="dxa"/>
            <w:shd w:val="clear" w:color="auto" w:fill="B6DDE8"/>
          </w:tcPr>
          <w:p w:rsidR="007C1FF9" w:rsidRPr="007C1FF9" w:rsidRDefault="007C1FF9" w:rsidP="007C1FF9">
            <w:pPr>
              <w:spacing w:after="0"/>
              <w:rPr>
                <w:rFonts w:ascii="Palatino Linotype" w:hAnsi="Palatino Linotype"/>
                <w:sz w:val="16"/>
                <w:szCs w:val="16"/>
              </w:rPr>
            </w:pPr>
            <w:hyperlink r:id="rId17" w:history="1">
              <w:r w:rsidRPr="007C1FF9">
                <w:rPr>
                  <w:rStyle w:val="Hyperkobling"/>
                  <w:rFonts w:ascii="Palatino Linotype" w:hAnsi="Palatino Linotype"/>
                  <w:sz w:val="16"/>
                  <w:szCs w:val="16"/>
                </w:rPr>
                <w:t>monicarosenvinge@hotmail.com</w:t>
              </w:r>
            </w:hyperlink>
            <w:r w:rsidRPr="007C1FF9">
              <w:rPr>
                <w:rFonts w:ascii="Palatino Linotype" w:hAnsi="Palatino Linotype"/>
                <w:sz w:val="16"/>
                <w:szCs w:val="16"/>
              </w:rPr>
              <w:t xml:space="preserve"> </w:t>
            </w:r>
          </w:p>
        </w:tc>
        <w:tc>
          <w:tcPr>
            <w:tcW w:w="1559"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Stølsvegen 51B</w:t>
            </w:r>
          </w:p>
        </w:tc>
        <w:tc>
          <w:tcPr>
            <w:tcW w:w="1559"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5260 Indre Arna</w:t>
            </w:r>
          </w:p>
        </w:tc>
      </w:tr>
      <w:tr w:rsidR="007C1FF9" w:rsidRPr="007C1FF9" w:rsidTr="007C1FF9">
        <w:trPr>
          <w:trHeight w:val="432"/>
        </w:trPr>
        <w:tc>
          <w:tcPr>
            <w:tcW w:w="1374" w:type="dxa"/>
            <w:shd w:val="clear" w:color="auto" w:fill="4BACC6"/>
          </w:tcPr>
          <w:p w:rsidR="007C1FF9" w:rsidRPr="007C1FF9" w:rsidRDefault="007C1FF9" w:rsidP="007C1FF9">
            <w:pPr>
              <w:spacing w:after="0"/>
              <w:jc w:val="center"/>
              <w:rPr>
                <w:rFonts w:ascii="Palatino Linotype" w:hAnsi="Palatino Linotype"/>
                <w:b/>
                <w:bCs/>
                <w:color w:val="FFFFFF"/>
                <w:sz w:val="16"/>
                <w:szCs w:val="16"/>
              </w:rPr>
            </w:pPr>
            <w:r w:rsidRPr="007C1FF9">
              <w:rPr>
                <w:rFonts w:ascii="Palatino Linotype" w:hAnsi="Palatino Linotype"/>
                <w:b/>
                <w:bCs/>
                <w:color w:val="FFFFFF"/>
                <w:sz w:val="16"/>
                <w:szCs w:val="16"/>
              </w:rPr>
              <w:t>Kvinnherad IL</w:t>
            </w:r>
          </w:p>
        </w:tc>
        <w:tc>
          <w:tcPr>
            <w:tcW w:w="1554"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Evy Janne Nordal</w:t>
            </w:r>
          </w:p>
        </w:tc>
        <w:tc>
          <w:tcPr>
            <w:tcW w:w="856"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99257806</w:t>
            </w:r>
          </w:p>
        </w:tc>
        <w:tc>
          <w:tcPr>
            <w:tcW w:w="3021" w:type="dxa"/>
            <w:shd w:val="clear" w:color="auto" w:fill="DAEEF3"/>
          </w:tcPr>
          <w:p w:rsidR="007C1FF9" w:rsidRPr="007C1FF9" w:rsidRDefault="007C1FF9" w:rsidP="007C1FF9">
            <w:pPr>
              <w:spacing w:after="0"/>
              <w:rPr>
                <w:rFonts w:ascii="Palatino Linotype" w:hAnsi="Palatino Linotype"/>
                <w:sz w:val="16"/>
                <w:szCs w:val="16"/>
              </w:rPr>
            </w:pPr>
            <w:hyperlink r:id="rId18" w:history="1">
              <w:r w:rsidRPr="007C1FF9">
                <w:rPr>
                  <w:rStyle w:val="Hyperkobling"/>
                  <w:rFonts w:ascii="Palatino Linotype" w:hAnsi="Palatino Linotype"/>
                  <w:sz w:val="16"/>
                  <w:szCs w:val="16"/>
                </w:rPr>
                <w:t>Ejnordal@hotmail.com</w:t>
              </w:r>
            </w:hyperlink>
            <w:r w:rsidRPr="007C1FF9">
              <w:rPr>
                <w:rFonts w:ascii="Palatino Linotype" w:hAnsi="Palatino Linotype"/>
                <w:sz w:val="16"/>
                <w:szCs w:val="16"/>
              </w:rPr>
              <w:t xml:space="preserve"> </w:t>
            </w:r>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Stølshaugvegen 70</w:t>
            </w:r>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5460 Husnes</w:t>
            </w:r>
          </w:p>
        </w:tc>
      </w:tr>
      <w:tr w:rsidR="007C1FF9" w:rsidRPr="007C1FF9" w:rsidTr="007C1FF9">
        <w:trPr>
          <w:trHeight w:val="432"/>
        </w:trPr>
        <w:tc>
          <w:tcPr>
            <w:tcW w:w="1374" w:type="dxa"/>
            <w:vMerge w:val="restart"/>
            <w:shd w:val="clear" w:color="auto" w:fill="4BACC6"/>
          </w:tcPr>
          <w:p w:rsidR="007C1FF9" w:rsidRPr="007C1FF9" w:rsidRDefault="007C1FF9" w:rsidP="007C1FF9">
            <w:pPr>
              <w:spacing w:after="0"/>
              <w:jc w:val="center"/>
              <w:rPr>
                <w:rFonts w:ascii="Palatino Linotype" w:hAnsi="Palatino Linotype"/>
                <w:b/>
                <w:bCs/>
                <w:color w:val="FFFFFF"/>
                <w:sz w:val="16"/>
                <w:szCs w:val="16"/>
              </w:rPr>
            </w:pPr>
            <w:proofErr w:type="spellStart"/>
            <w:r w:rsidRPr="007C1FF9">
              <w:rPr>
                <w:rFonts w:ascii="Palatino Linotype" w:hAnsi="Palatino Linotype"/>
                <w:b/>
                <w:bCs/>
                <w:color w:val="FFFFFF"/>
                <w:sz w:val="16"/>
                <w:szCs w:val="16"/>
              </w:rPr>
              <w:t>Lyngbø</w:t>
            </w:r>
            <w:proofErr w:type="spellEnd"/>
            <w:r w:rsidRPr="007C1FF9">
              <w:rPr>
                <w:rFonts w:ascii="Palatino Linotype" w:hAnsi="Palatino Linotype"/>
                <w:b/>
                <w:bCs/>
                <w:color w:val="FFFFFF"/>
                <w:sz w:val="16"/>
                <w:szCs w:val="16"/>
              </w:rPr>
              <w:t xml:space="preserve"> IL</w:t>
            </w:r>
          </w:p>
        </w:tc>
        <w:tc>
          <w:tcPr>
            <w:tcW w:w="1554"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Johan Fredrik Larsen</w:t>
            </w:r>
          </w:p>
        </w:tc>
        <w:tc>
          <w:tcPr>
            <w:tcW w:w="856"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93005483</w:t>
            </w:r>
          </w:p>
        </w:tc>
        <w:tc>
          <w:tcPr>
            <w:tcW w:w="3021" w:type="dxa"/>
            <w:shd w:val="clear" w:color="auto" w:fill="B6DDE8"/>
          </w:tcPr>
          <w:p w:rsidR="007C1FF9" w:rsidRPr="007C1FF9" w:rsidRDefault="007C1FF9" w:rsidP="007C1FF9">
            <w:pPr>
              <w:spacing w:after="0"/>
              <w:rPr>
                <w:rFonts w:ascii="Palatino Linotype" w:hAnsi="Palatino Linotype"/>
                <w:sz w:val="16"/>
                <w:szCs w:val="16"/>
              </w:rPr>
            </w:pPr>
            <w:hyperlink r:id="rId19" w:history="1">
              <w:r w:rsidRPr="007C1FF9">
                <w:rPr>
                  <w:rStyle w:val="Hyperkobling"/>
                  <w:rFonts w:ascii="Palatino Linotype" w:hAnsi="Palatino Linotype"/>
                  <w:sz w:val="16"/>
                  <w:szCs w:val="16"/>
                </w:rPr>
                <w:t>johflar@hotmail.com</w:t>
              </w:r>
            </w:hyperlink>
          </w:p>
        </w:tc>
        <w:tc>
          <w:tcPr>
            <w:tcW w:w="1559" w:type="dxa"/>
            <w:shd w:val="clear" w:color="auto" w:fill="B6DDE8"/>
          </w:tcPr>
          <w:p w:rsidR="007C1FF9" w:rsidRPr="007C1FF9" w:rsidRDefault="007C1FF9" w:rsidP="007C1FF9">
            <w:pPr>
              <w:spacing w:after="0"/>
              <w:rPr>
                <w:rFonts w:ascii="Palatino Linotype" w:hAnsi="Palatino Linotype"/>
                <w:sz w:val="16"/>
                <w:szCs w:val="16"/>
              </w:rPr>
            </w:pPr>
            <w:proofErr w:type="spellStart"/>
            <w:r w:rsidRPr="007C1FF9">
              <w:rPr>
                <w:rFonts w:ascii="Palatino Linotype" w:hAnsi="Palatino Linotype"/>
                <w:sz w:val="16"/>
                <w:szCs w:val="16"/>
              </w:rPr>
              <w:t>Lyngbøveien</w:t>
            </w:r>
            <w:proofErr w:type="spellEnd"/>
            <w:r w:rsidRPr="007C1FF9">
              <w:rPr>
                <w:rFonts w:ascii="Palatino Linotype" w:hAnsi="Palatino Linotype"/>
                <w:sz w:val="16"/>
                <w:szCs w:val="16"/>
              </w:rPr>
              <w:t xml:space="preserve"> 65</w:t>
            </w:r>
          </w:p>
        </w:tc>
        <w:tc>
          <w:tcPr>
            <w:tcW w:w="1559"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5164 Laksevåg</w:t>
            </w:r>
          </w:p>
        </w:tc>
      </w:tr>
      <w:tr w:rsidR="007C1FF9" w:rsidRPr="007C1FF9" w:rsidTr="007C1FF9">
        <w:trPr>
          <w:trHeight w:val="118"/>
        </w:trPr>
        <w:tc>
          <w:tcPr>
            <w:tcW w:w="1374" w:type="dxa"/>
            <w:vMerge/>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B6DDE8"/>
          </w:tcPr>
          <w:p w:rsidR="007C1FF9" w:rsidRPr="007C1FF9" w:rsidRDefault="007C1FF9" w:rsidP="007C1FF9">
            <w:pPr>
              <w:spacing w:after="0"/>
              <w:rPr>
                <w:rFonts w:ascii="Palatino Linotype" w:hAnsi="Palatino Linotype"/>
                <w:sz w:val="16"/>
                <w:szCs w:val="16"/>
              </w:rPr>
            </w:pPr>
          </w:p>
        </w:tc>
        <w:tc>
          <w:tcPr>
            <w:tcW w:w="856" w:type="dxa"/>
            <w:shd w:val="clear" w:color="auto" w:fill="B6DDE8"/>
          </w:tcPr>
          <w:p w:rsidR="007C1FF9" w:rsidRPr="007C1FF9" w:rsidRDefault="007C1FF9" w:rsidP="007C1FF9">
            <w:pPr>
              <w:spacing w:after="0"/>
              <w:rPr>
                <w:rFonts w:ascii="Palatino Linotype" w:hAnsi="Palatino Linotype"/>
                <w:sz w:val="16"/>
                <w:szCs w:val="16"/>
              </w:rPr>
            </w:pPr>
          </w:p>
        </w:tc>
        <w:tc>
          <w:tcPr>
            <w:tcW w:w="3021" w:type="dxa"/>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r>
      <w:tr w:rsidR="007C1FF9" w:rsidRPr="007C1FF9" w:rsidTr="007C1FF9">
        <w:trPr>
          <w:trHeight w:val="425"/>
        </w:trPr>
        <w:tc>
          <w:tcPr>
            <w:tcW w:w="1374" w:type="dxa"/>
            <w:vMerge w:val="restart"/>
            <w:shd w:val="clear" w:color="auto" w:fill="4BACC6"/>
          </w:tcPr>
          <w:p w:rsidR="007C1FF9" w:rsidRPr="007C1FF9" w:rsidRDefault="007C1FF9" w:rsidP="007C1FF9">
            <w:pPr>
              <w:spacing w:after="0"/>
              <w:jc w:val="center"/>
              <w:rPr>
                <w:rFonts w:ascii="Palatino Linotype" w:hAnsi="Palatino Linotype"/>
                <w:b/>
                <w:bCs/>
                <w:color w:val="FFFFFF"/>
                <w:sz w:val="16"/>
                <w:szCs w:val="16"/>
              </w:rPr>
            </w:pPr>
            <w:r w:rsidRPr="007C1FF9">
              <w:rPr>
                <w:rFonts w:ascii="Palatino Linotype" w:hAnsi="Palatino Linotype"/>
                <w:b/>
                <w:bCs/>
                <w:color w:val="FFFFFF"/>
                <w:sz w:val="16"/>
                <w:szCs w:val="16"/>
              </w:rPr>
              <w:t>Os Turn</w:t>
            </w:r>
          </w:p>
        </w:tc>
        <w:tc>
          <w:tcPr>
            <w:tcW w:w="1554"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Grethe Søviknes</w:t>
            </w:r>
          </w:p>
        </w:tc>
        <w:tc>
          <w:tcPr>
            <w:tcW w:w="856"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90178048</w:t>
            </w:r>
          </w:p>
        </w:tc>
        <w:tc>
          <w:tcPr>
            <w:tcW w:w="3021" w:type="dxa"/>
            <w:shd w:val="clear" w:color="auto" w:fill="DAEEF3"/>
          </w:tcPr>
          <w:p w:rsidR="007C1FF9" w:rsidRPr="007C1FF9" w:rsidRDefault="007C1FF9" w:rsidP="007C1FF9">
            <w:pPr>
              <w:spacing w:after="0"/>
              <w:rPr>
                <w:rFonts w:ascii="Palatino Linotype" w:hAnsi="Palatino Linotype"/>
                <w:sz w:val="16"/>
                <w:szCs w:val="16"/>
              </w:rPr>
            </w:pPr>
            <w:hyperlink r:id="rId20" w:history="1">
              <w:r w:rsidRPr="007C1FF9">
                <w:rPr>
                  <w:rStyle w:val="Hyperkobling"/>
                  <w:rFonts w:ascii="Palatino Linotype" w:hAnsi="Palatino Linotype"/>
                  <w:sz w:val="16"/>
                  <w:szCs w:val="16"/>
                </w:rPr>
                <w:t>grsoe@online.no</w:t>
              </w:r>
            </w:hyperlink>
          </w:p>
        </w:tc>
        <w:tc>
          <w:tcPr>
            <w:tcW w:w="1559" w:type="dxa"/>
            <w:shd w:val="clear" w:color="auto" w:fill="DAEEF3"/>
          </w:tcPr>
          <w:p w:rsidR="007C1FF9" w:rsidRPr="007C1FF9" w:rsidRDefault="007C1FF9" w:rsidP="007C1FF9">
            <w:pPr>
              <w:spacing w:after="0"/>
              <w:rPr>
                <w:rFonts w:ascii="Palatino Linotype" w:hAnsi="Palatino Linotype"/>
                <w:sz w:val="16"/>
                <w:szCs w:val="16"/>
              </w:rPr>
            </w:pPr>
            <w:proofErr w:type="spellStart"/>
            <w:r w:rsidRPr="007C1FF9">
              <w:rPr>
                <w:rFonts w:ascii="Palatino Linotype" w:hAnsi="Palatino Linotype"/>
                <w:sz w:val="16"/>
                <w:szCs w:val="16"/>
              </w:rPr>
              <w:t>Kuvenbakken</w:t>
            </w:r>
            <w:proofErr w:type="spellEnd"/>
            <w:r w:rsidRPr="007C1FF9">
              <w:rPr>
                <w:rFonts w:ascii="Palatino Linotype" w:hAnsi="Palatino Linotype"/>
                <w:sz w:val="16"/>
                <w:szCs w:val="16"/>
              </w:rPr>
              <w:t xml:space="preserve"> 55</w:t>
            </w:r>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5200 Os</w:t>
            </w:r>
          </w:p>
        </w:tc>
      </w:tr>
      <w:tr w:rsidR="007C1FF9" w:rsidRPr="007C1FF9" w:rsidTr="007C1FF9">
        <w:trPr>
          <w:trHeight w:val="118"/>
        </w:trPr>
        <w:tc>
          <w:tcPr>
            <w:tcW w:w="1374" w:type="dxa"/>
            <w:vMerge/>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Ina Christine Eide</w:t>
            </w:r>
          </w:p>
        </w:tc>
        <w:tc>
          <w:tcPr>
            <w:tcW w:w="856"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95482358</w:t>
            </w:r>
          </w:p>
        </w:tc>
        <w:tc>
          <w:tcPr>
            <w:tcW w:w="3021" w:type="dxa"/>
            <w:shd w:val="clear" w:color="auto" w:fill="DAEEF3"/>
          </w:tcPr>
          <w:p w:rsidR="007C1FF9" w:rsidRPr="007C1FF9" w:rsidRDefault="007C1FF9" w:rsidP="007C1FF9">
            <w:pPr>
              <w:spacing w:after="0"/>
              <w:rPr>
                <w:rFonts w:ascii="Palatino Linotype" w:hAnsi="Palatino Linotype"/>
                <w:sz w:val="16"/>
                <w:szCs w:val="16"/>
              </w:rPr>
            </w:pPr>
            <w:hyperlink r:id="rId21" w:history="1">
              <w:r w:rsidRPr="007C1FF9">
                <w:rPr>
                  <w:rStyle w:val="Hyperkobling"/>
                  <w:rFonts w:ascii="Palatino Linotype" w:hAnsi="Palatino Linotype"/>
                  <w:sz w:val="16"/>
                  <w:szCs w:val="16"/>
                </w:rPr>
                <w:t>inachristine@live.no</w:t>
              </w:r>
            </w:hyperlink>
          </w:p>
        </w:tc>
        <w:tc>
          <w:tcPr>
            <w:tcW w:w="1559" w:type="dxa"/>
            <w:shd w:val="clear" w:color="auto" w:fill="DAEEF3"/>
          </w:tcPr>
          <w:p w:rsidR="007C1FF9" w:rsidRPr="007C1FF9" w:rsidRDefault="007C1FF9" w:rsidP="007C1FF9">
            <w:pPr>
              <w:spacing w:after="0"/>
              <w:rPr>
                <w:rFonts w:ascii="Palatino Linotype" w:hAnsi="Palatino Linotype"/>
                <w:sz w:val="16"/>
                <w:szCs w:val="16"/>
              </w:rPr>
            </w:pPr>
            <w:proofErr w:type="spellStart"/>
            <w:r w:rsidRPr="007C1FF9">
              <w:rPr>
                <w:rFonts w:ascii="Palatino Linotype" w:hAnsi="Palatino Linotype"/>
                <w:sz w:val="16"/>
                <w:szCs w:val="16"/>
              </w:rPr>
              <w:t>Hjetlandsvegen</w:t>
            </w:r>
            <w:proofErr w:type="spellEnd"/>
            <w:r w:rsidRPr="007C1FF9">
              <w:rPr>
                <w:rFonts w:ascii="Palatino Linotype" w:hAnsi="Palatino Linotype"/>
                <w:sz w:val="16"/>
                <w:szCs w:val="16"/>
              </w:rPr>
              <w:t xml:space="preserve"> 12</w:t>
            </w:r>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5212 Søfteland</w:t>
            </w:r>
          </w:p>
        </w:tc>
      </w:tr>
      <w:tr w:rsidR="007C1FF9" w:rsidRPr="007C1FF9" w:rsidTr="007C1FF9">
        <w:trPr>
          <w:trHeight w:val="238"/>
        </w:trPr>
        <w:tc>
          <w:tcPr>
            <w:tcW w:w="1374" w:type="dxa"/>
            <w:vMerge w:val="restart"/>
            <w:shd w:val="clear" w:color="auto" w:fill="4BACC6"/>
          </w:tcPr>
          <w:p w:rsidR="007C1FF9" w:rsidRPr="007C1FF9" w:rsidRDefault="007C1FF9" w:rsidP="007C1FF9">
            <w:pPr>
              <w:spacing w:after="0"/>
              <w:jc w:val="center"/>
              <w:rPr>
                <w:rFonts w:ascii="Palatino Linotype" w:hAnsi="Palatino Linotype"/>
                <w:b/>
                <w:bCs/>
                <w:color w:val="FFFFFF"/>
                <w:sz w:val="16"/>
                <w:szCs w:val="16"/>
              </w:rPr>
            </w:pPr>
            <w:r w:rsidRPr="007C1FF9">
              <w:rPr>
                <w:rFonts w:ascii="Palatino Linotype" w:hAnsi="Palatino Linotype"/>
                <w:b/>
                <w:bCs/>
                <w:color w:val="FFFFFF"/>
                <w:sz w:val="16"/>
                <w:szCs w:val="16"/>
              </w:rPr>
              <w:t>Sandviken IL</w:t>
            </w:r>
          </w:p>
        </w:tc>
        <w:tc>
          <w:tcPr>
            <w:tcW w:w="1554" w:type="dxa"/>
            <w:shd w:val="clear" w:color="auto" w:fill="B6DDE8"/>
          </w:tcPr>
          <w:p w:rsidR="007C1FF9" w:rsidRPr="007C1FF9" w:rsidRDefault="007C1FF9" w:rsidP="007C1FF9">
            <w:pPr>
              <w:spacing w:after="0"/>
              <w:rPr>
                <w:rFonts w:ascii="Palatino Linotype" w:hAnsi="Palatino Linotype"/>
                <w:sz w:val="16"/>
                <w:szCs w:val="16"/>
              </w:rPr>
            </w:pPr>
          </w:p>
        </w:tc>
        <w:tc>
          <w:tcPr>
            <w:tcW w:w="856" w:type="dxa"/>
            <w:shd w:val="clear" w:color="auto" w:fill="B6DDE8"/>
          </w:tcPr>
          <w:p w:rsidR="007C1FF9" w:rsidRPr="007C1FF9" w:rsidRDefault="007C1FF9" w:rsidP="007C1FF9">
            <w:pPr>
              <w:spacing w:after="0"/>
              <w:rPr>
                <w:rFonts w:ascii="Palatino Linotype" w:hAnsi="Palatino Linotype"/>
                <w:sz w:val="16"/>
                <w:szCs w:val="16"/>
              </w:rPr>
            </w:pPr>
          </w:p>
        </w:tc>
        <w:tc>
          <w:tcPr>
            <w:tcW w:w="3021" w:type="dxa"/>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r>
      <w:tr w:rsidR="007C1FF9" w:rsidRPr="007C1FF9" w:rsidTr="007C1FF9">
        <w:trPr>
          <w:trHeight w:val="118"/>
        </w:trPr>
        <w:tc>
          <w:tcPr>
            <w:tcW w:w="1374" w:type="dxa"/>
            <w:vMerge/>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 xml:space="preserve">Ingrid </w:t>
            </w:r>
            <w:proofErr w:type="spellStart"/>
            <w:r w:rsidRPr="007C1FF9">
              <w:rPr>
                <w:rFonts w:ascii="Palatino Linotype" w:hAnsi="Palatino Linotype"/>
                <w:sz w:val="16"/>
                <w:szCs w:val="16"/>
              </w:rPr>
              <w:t>Knapskog</w:t>
            </w:r>
            <w:proofErr w:type="spellEnd"/>
          </w:p>
        </w:tc>
        <w:tc>
          <w:tcPr>
            <w:tcW w:w="856"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41377715</w:t>
            </w:r>
          </w:p>
        </w:tc>
        <w:tc>
          <w:tcPr>
            <w:tcW w:w="3021" w:type="dxa"/>
            <w:shd w:val="clear" w:color="auto" w:fill="B6DDE8"/>
          </w:tcPr>
          <w:p w:rsidR="007C1FF9" w:rsidRPr="007C1FF9" w:rsidRDefault="007C1FF9" w:rsidP="007C1FF9">
            <w:pPr>
              <w:spacing w:after="0"/>
              <w:rPr>
                <w:rFonts w:ascii="Palatino Linotype" w:hAnsi="Palatino Linotype"/>
                <w:sz w:val="16"/>
                <w:szCs w:val="16"/>
              </w:rPr>
            </w:pPr>
            <w:hyperlink r:id="rId22" w:history="1">
              <w:r w:rsidRPr="007C1FF9">
                <w:rPr>
                  <w:rStyle w:val="Hyperkobling"/>
                  <w:rFonts w:ascii="Palatino Linotype" w:hAnsi="Palatino Linotype"/>
                  <w:sz w:val="16"/>
                  <w:szCs w:val="16"/>
                </w:rPr>
                <w:t>Ingridok95@hotmail.com</w:t>
              </w:r>
            </w:hyperlink>
          </w:p>
        </w:tc>
        <w:tc>
          <w:tcPr>
            <w:tcW w:w="1559" w:type="dxa"/>
            <w:shd w:val="clear" w:color="auto" w:fill="B6DDE8"/>
          </w:tcPr>
          <w:p w:rsidR="007C1FF9" w:rsidRPr="007C1FF9" w:rsidRDefault="007C1FF9" w:rsidP="007C1FF9">
            <w:pPr>
              <w:spacing w:after="0"/>
              <w:rPr>
                <w:rFonts w:ascii="Palatino Linotype" w:hAnsi="Palatino Linotype"/>
                <w:sz w:val="16"/>
                <w:szCs w:val="16"/>
              </w:rPr>
            </w:pPr>
            <w:proofErr w:type="spellStart"/>
            <w:r w:rsidRPr="007C1FF9">
              <w:rPr>
                <w:rFonts w:ascii="Palatino Linotype" w:hAnsi="Palatino Linotype"/>
                <w:sz w:val="16"/>
                <w:szCs w:val="16"/>
              </w:rPr>
              <w:t>Lyngvegen</w:t>
            </w:r>
            <w:proofErr w:type="spellEnd"/>
            <w:r w:rsidRPr="007C1FF9">
              <w:rPr>
                <w:rFonts w:ascii="Palatino Linotype" w:hAnsi="Palatino Linotype"/>
                <w:sz w:val="16"/>
                <w:szCs w:val="16"/>
              </w:rPr>
              <w:t xml:space="preserve"> 42</w:t>
            </w:r>
          </w:p>
        </w:tc>
        <w:tc>
          <w:tcPr>
            <w:tcW w:w="1559"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 xml:space="preserve">5101 </w:t>
            </w:r>
            <w:proofErr w:type="spellStart"/>
            <w:r w:rsidRPr="007C1FF9">
              <w:rPr>
                <w:rFonts w:ascii="Palatino Linotype" w:hAnsi="Palatino Linotype"/>
                <w:sz w:val="16"/>
                <w:szCs w:val="16"/>
              </w:rPr>
              <w:t>Eidsvågneset</w:t>
            </w:r>
            <w:proofErr w:type="spellEnd"/>
          </w:p>
        </w:tc>
      </w:tr>
      <w:tr w:rsidR="007C1FF9" w:rsidRPr="007C1FF9" w:rsidTr="007C1FF9">
        <w:trPr>
          <w:trHeight w:val="118"/>
        </w:trPr>
        <w:tc>
          <w:tcPr>
            <w:tcW w:w="1374" w:type="dxa"/>
            <w:vMerge/>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B6DDE8"/>
          </w:tcPr>
          <w:p w:rsidR="007C1FF9" w:rsidRPr="007C1FF9" w:rsidRDefault="007C1FF9" w:rsidP="007C1FF9">
            <w:pPr>
              <w:spacing w:after="0"/>
              <w:rPr>
                <w:rFonts w:ascii="Palatino Linotype" w:hAnsi="Palatino Linotype"/>
                <w:sz w:val="16"/>
                <w:szCs w:val="16"/>
              </w:rPr>
            </w:pPr>
          </w:p>
        </w:tc>
        <w:tc>
          <w:tcPr>
            <w:tcW w:w="856" w:type="dxa"/>
            <w:shd w:val="clear" w:color="auto" w:fill="B6DDE8"/>
          </w:tcPr>
          <w:p w:rsidR="007C1FF9" w:rsidRPr="007C1FF9" w:rsidRDefault="007C1FF9" w:rsidP="007C1FF9">
            <w:pPr>
              <w:spacing w:after="0"/>
              <w:rPr>
                <w:rFonts w:ascii="Palatino Linotype" w:hAnsi="Palatino Linotype"/>
                <w:sz w:val="16"/>
                <w:szCs w:val="16"/>
              </w:rPr>
            </w:pPr>
          </w:p>
        </w:tc>
        <w:tc>
          <w:tcPr>
            <w:tcW w:w="3021" w:type="dxa"/>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r>
      <w:tr w:rsidR="007C1FF9" w:rsidRPr="007C1FF9" w:rsidTr="007C1FF9">
        <w:trPr>
          <w:trHeight w:val="432"/>
        </w:trPr>
        <w:tc>
          <w:tcPr>
            <w:tcW w:w="1374" w:type="dxa"/>
            <w:vMerge w:val="restart"/>
            <w:shd w:val="clear" w:color="auto" w:fill="4BACC6"/>
          </w:tcPr>
          <w:p w:rsidR="007C1FF9" w:rsidRPr="007C1FF9" w:rsidRDefault="007C1FF9" w:rsidP="007C1FF9">
            <w:pPr>
              <w:spacing w:after="0"/>
              <w:jc w:val="center"/>
              <w:rPr>
                <w:rFonts w:ascii="Palatino Linotype" w:hAnsi="Palatino Linotype"/>
                <w:b/>
                <w:bCs/>
                <w:color w:val="FFFFFF"/>
                <w:sz w:val="16"/>
                <w:szCs w:val="16"/>
              </w:rPr>
            </w:pPr>
            <w:r w:rsidRPr="007C1FF9">
              <w:rPr>
                <w:rFonts w:ascii="Palatino Linotype" w:hAnsi="Palatino Linotype"/>
                <w:b/>
                <w:bCs/>
                <w:color w:val="FFFFFF"/>
                <w:sz w:val="16"/>
                <w:szCs w:val="16"/>
              </w:rPr>
              <w:t>Sotra IL</w:t>
            </w:r>
          </w:p>
        </w:tc>
        <w:tc>
          <w:tcPr>
            <w:tcW w:w="1554"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Tage Fjæreide</w:t>
            </w:r>
          </w:p>
        </w:tc>
        <w:tc>
          <w:tcPr>
            <w:tcW w:w="856"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93421464</w:t>
            </w:r>
          </w:p>
        </w:tc>
        <w:tc>
          <w:tcPr>
            <w:tcW w:w="3021" w:type="dxa"/>
            <w:shd w:val="clear" w:color="auto" w:fill="DAEEF3"/>
          </w:tcPr>
          <w:p w:rsidR="007C1FF9" w:rsidRPr="007C1FF9" w:rsidRDefault="007C1FF9" w:rsidP="007C1FF9">
            <w:pPr>
              <w:spacing w:after="0"/>
              <w:rPr>
                <w:rFonts w:ascii="Palatino Linotype" w:hAnsi="Palatino Linotype"/>
                <w:sz w:val="16"/>
                <w:szCs w:val="16"/>
              </w:rPr>
            </w:pPr>
            <w:hyperlink r:id="rId23" w:history="1">
              <w:r w:rsidRPr="007C1FF9">
                <w:rPr>
                  <w:rStyle w:val="Hyperkobling"/>
                  <w:rFonts w:ascii="Palatino Linotype" w:hAnsi="Palatino Linotype"/>
                  <w:sz w:val="16"/>
                  <w:szCs w:val="16"/>
                </w:rPr>
                <w:t>Miljo.ungdom@bkkfiber.no</w:t>
              </w:r>
            </w:hyperlink>
          </w:p>
        </w:tc>
        <w:tc>
          <w:tcPr>
            <w:tcW w:w="1559" w:type="dxa"/>
            <w:shd w:val="clear" w:color="auto" w:fill="DAEEF3"/>
          </w:tcPr>
          <w:p w:rsidR="007C1FF9" w:rsidRPr="007C1FF9" w:rsidRDefault="007C1FF9" w:rsidP="007C1FF9">
            <w:pPr>
              <w:spacing w:after="0"/>
              <w:rPr>
                <w:rFonts w:ascii="Palatino Linotype" w:hAnsi="Palatino Linotype"/>
                <w:sz w:val="16"/>
                <w:szCs w:val="16"/>
              </w:rPr>
            </w:pPr>
            <w:proofErr w:type="spellStart"/>
            <w:r w:rsidRPr="007C1FF9">
              <w:rPr>
                <w:rFonts w:ascii="Palatino Linotype" w:hAnsi="Palatino Linotype"/>
                <w:sz w:val="16"/>
                <w:szCs w:val="16"/>
              </w:rPr>
              <w:t>Valavegen</w:t>
            </w:r>
            <w:proofErr w:type="spellEnd"/>
            <w:r w:rsidRPr="007C1FF9">
              <w:rPr>
                <w:rFonts w:ascii="Palatino Linotype" w:hAnsi="Palatino Linotype"/>
                <w:sz w:val="16"/>
                <w:szCs w:val="16"/>
              </w:rPr>
              <w:t xml:space="preserve"> 91</w:t>
            </w:r>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5355 Knarrevik</w:t>
            </w:r>
          </w:p>
        </w:tc>
      </w:tr>
      <w:tr w:rsidR="007C1FF9" w:rsidRPr="007C1FF9" w:rsidTr="007C1FF9">
        <w:trPr>
          <w:trHeight w:val="118"/>
        </w:trPr>
        <w:tc>
          <w:tcPr>
            <w:tcW w:w="1374" w:type="dxa"/>
            <w:vMerge/>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Henning Kolltveit</w:t>
            </w:r>
          </w:p>
        </w:tc>
        <w:tc>
          <w:tcPr>
            <w:tcW w:w="856"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98255572</w:t>
            </w:r>
          </w:p>
        </w:tc>
        <w:tc>
          <w:tcPr>
            <w:tcW w:w="3021" w:type="dxa"/>
            <w:shd w:val="clear" w:color="auto" w:fill="DAEEF3"/>
          </w:tcPr>
          <w:p w:rsidR="007C1FF9" w:rsidRPr="007C1FF9" w:rsidRDefault="007C1FF9" w:rsidP="007C1FF9">
            <w:pPr>
              <w:spacing w:after="0"/>
              <w:rPr>
                <w:rFonts w:ascii="Palatino Linotype" w:hAnsi="Palatino Linotype"/>
                <w:sz w:val="16"/>
                <w:szCs w:val="16"/>
              </w:rPr>
            </w:pPr>
            <w:hyperlink r:id="rId24" w:history="1">
              <w:r w:rsidRPr="007C1FF9">
                <w:rPr>
                  <w:rStyle w:val="Hyperkobling"/>
                  <w:rFonts w:ascii="Palatino Linotype" w:hAnsi="Palatino Linotype"/>
                  <w:sz w:val="16"/>
                  <w:szCs w:val="16"/>
                </w:rPr>
                <w:t>hekolltv@online.no</w:t>
              </w:r>
            </w:hyperlink>
          </w:p>
        </w:tc>
        <w:tc>
          <w:tcPr>
            <w:tcW w:w="1559" w:type="dxa"/>
            <w:shd w:val="clear" w:color="auto" w:fill="DAEEF3"/>
          </w:tcPr>
          <w:p w:rsidR="007C1FF9" w:rsidRPr="007C1FF9" w:rsidRDefault="007C1FF9" w:rsidP="007C1FF9">
            <w:pPr>
              <w:spacing w:after="0"/>
              <w:rPr>
                <w:rFonts w:ascii="Palatino Linotype" w:hAnsi="Palatino Linotype"/>
                <w:sz w:val="16"/>
                <w:szCs w:val="16"/>
              </w:rPr>
            </w:pPr>
            <w:proofErr w:type="spellStart"/>
            <w:r w:rsidRPr="007C1FF9">
              <w:rPr>
                <w:rFonts w:ascii="Palatino Linotype" w:hAnsi="Palatino Linotype"/>
                <w:sz w:val="16"/>
                <w:szCs w:val="16"/>
              </w:rPr>
              <w:t>Norda</w:t>
            </w:r>
            <w:proofErr w:type="spellEnd"/>
            <w:r w:rsidRPr="007C1FF9">
              <w:rPr>
                <w:rFonts w:ascii="Palatino Linotype" w:hAnsi="Palatino Linotype"/>
                <w:sz w:val="16"/>
                <w:szCs w:val="16"/>
              </w:rPr>
              <w:t xml:space="preserve"> Skaret 20</w:t>
            </w:r>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5360 Kolltveit</w:t>
            </w:r>
          </w:p>
        </w:tc>
      </w:tr>
      <w:tr w:rsidR="007C1FF9" w:rsidRPr="007C1FF9" w:rsidTr="007C1FF9">
        <w:trPr>
          <w:trHeight w:val="118"/>
        </w:trPr>
        <w:tc>
          <w:tcPr>
            <w:tcW w:w="1374" w:type="dxa"/>
            <w:vMerge/>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Anne Koch</w:t>
            </w:r>
          </w:p>
        </w:tc>
        <w:tc>
          <w:tcPr>
            <w:tcW w:w="856"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97556651</w:t>
            </w:r>
          </w:p>
        </w:tc>
        <w:tc>
          <w:tcPr>
            <w:tcW w:w="3021" w:type="dxa"/>
            <w:shd w:val="clear" w:color="auto" w:fill="DAEEF3"/>
          </w:tcPr>
          <w:p w:rsidR="007C1FF9" w:rsidRPr="007C1FF9" w:rsidRDefault="007C1FF9" w:rsidP="007C1FF9">
            <w:pPr>
              <w:spacing w:after="0"/>
              <w:rPr>
                <w:rFonts w:ascii="Palatino Linotype" w:hAnsi="Palatino Linotype"/>
                <w:sz w:val="16"/>
                <w:szCs w:val="16"/>
              </w:rPr>
            </w:pPr>
            <w:hyperlink r:id="rId25" w:history="1">
              <w:r w:rsidRPr="007C1FF9">
                <w:rPr>
                  <w:rStyle w:val="Hyperkobling"/>
                  <w:rFonts w:ascii="Palatino Linotype" w:hAnsi="Palatino Linotype"/>
                  <w:sz w:val="16"/>
                  <w:szCs w:val="16"/>
                </w:rPr>
                <w:t>Anne.koch@fagbokforlaget.no</w:t>
              </w:r>
            </w:hyperlink>
          </w:p>
        </w:tc>
        <w:tc>
          <w:tcPr>
            <w:tcW w:w="1559" w:type="dxa"/>
            <w:shd w:val="clear" w:color="auto" w:fill="DAEEF3"/>
          </w:tcPr>
          <w:p w:rsidR="007C1FF9" w:rsidRPr="007C1FF9" w:rsidRDefault="007C1FF9" w:rsidP="007C1FF9">
            <w:pPr>
              <w:spacing w:after="0"/>
              <w:rPr>
                <w:rFonts w:ascii="Palatino Linotype" w:hAnsi="Palatino Linotype"/>
                <w:sz w:val="16"/>
                <w:szCs w:val="16"/>
              </w:rPr>
            </w:pPr>
            <w:proofErr w:type="spellStart"/>
            <w:r w:rsidRPr="007C1FF9">
              <w:rPr>
                <w:rFonts w:ascii="Palatino Linotype" w:hAnsi="Palatino Linotype"/>
                <w:sz w:val="16"/>
                <w:szCs w:val="16"/>
              </w:rPr>
              <w:t>Storevarden</w:t>
            </w:r>
            <w:proofErr w:type="spellEnd"/>
            <w:r w:rsidRPr="007C1FF9">
              <w:rPr>
                <w:rFonts w:ascii="Palatino Linotype" w:hAnsi="Palatino Linotype"/>
                <w:sz w:val="16"/>
                <w:szCs w:val="16"/>
              </w:rPr>
              <w:t xml:space="preserve"> 25</w:t>
            </w:r>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5350 Brattholmen</w:t>
            </w:r>
          </w:p>
        </w:tc>
      </w:tr>
      <w:tr w:rsidR="007C1FF9" w:rsidRPr="007C1FF9" w:rsidTr="007C1FF9">
        <w:trPr>
          <w:trHeight w:val="118"/>
        </w:trPr>
        <w:tc>
          <w:tcPr>
            <w:tcW w:w="1374" w:type="dxa"/>
            <w:vMerge w:val="restart"/>
            <w:shd w:val="clear" w:color="auto" w:fill="4BACC6"/>
          </w:tcPr>
          <w:p w:rsidR="007C1FF9" w:rsidRPr="007C1FF9" w:rsidRDefault="007C1FF9" w:rsidP="007C1FF9">
            <w:pPr>
              <w:spacing w:after="0"/>
              <w:jc w:val="center"/>
              <w:rPr>
                <w:rFonts w:ascii="Palatino Linotype" w:hAnsi="Palatino Linotype"/>
                <w:b/>
                <w:bCs/>
                <w:color w:val="FFFFFF"/>
                <w:sz w:val="16"/>
                <w:szCs w:val="16"/>
              </w:rPr>
            </w:pPr>
            <w:r w:rsidRPr="007C1FF9">
              <w:rPr>
                <w:rFonts w:ascii="Palatino Linotype" w:hAnsi="Palatino Linotype"/>
                <w:b/>
                <w:bCs/>
                <w:color w:val="FFFFFF"/>
                <w:sz w:val="16"/>
                <w:szCs w:val="16"/>
              </w:rPr>
              <w:t>Stord IL</w:t>
            </w:r>
          </w:p>
        </w:tc>
        <w:tc>
          <w:tcPr>
            <w:tcW w:w="1554"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John Andersen (trener)</w:t>
            </w:r>
          </w:p>
        </w:tc>
        <w:tc>
          <w:tcPr>
            <w:tcW w:w="856"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93890259</w:t>
            </w:r>
          </w:p>
        </w:tc>
        <w:tc>
          <w:tcPr>
            <w:tcW w:w="3021" w:type="dxa"/>
            <w:vMerge w:val="restart"/>
            <w:shd w:val="clear" w:color="auto" w:fill="B6DDE8"/>
          </w:tcPr>
          <w:p w:rsidR="007C1FF9" w:rsidRPr="007C1FF9" w:rsidRDefault="007C1FF9" w:rsidP="007C1FF9">
            <w:pPr>
              <w:spacing w:after="0"/>
              <w:rPr>
                <w:rFonts w:ascii="Palatino Linotype" w:hAnsi="Palatino Linotype"/>
                <w:sz w:val="16"/>
                <w:szCs w:val="16"/>
              </w:rPr>
            </w:pPr>
            <w:hyperlink r:id="rId26" w:history="1">
              <w:r w:rsidRPr="007C1FF9">
                <w:rPr>
                  <w:rStyle w:val="Hyperkobling"/>
                  <w:rFonts w:ascii="Palatino Linotype" w:hAnsi="Palatino Linotype"/>
                  <w:sz w:val="16"/>
                  <w:szCs w:val="16"/>
                </w:rPr>
                <w:t>puh@stordhandball.no</w:t>
              </w:r>
            </w:hyperlink>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r>
      <w:tr w:rsidR="007C1FF9" w:rsidRPr="007C1FF9" w:rsidTr="007C1FF9">
        <w:trPr>
          <w:trHeight w:val="118"/>
        </w:trPr>
        <w:tc>
          <w:tcPr>
            <w:tcW w:w="1374" w:type="dxa"/>
            <w:vMerge/>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Borghild Økland (trener)</w:t>
            </w:r>
          </w:p>
        </w:tc>
        <w:tc>
          <w:tcPr>
            <w:tcW w:w="856"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40201355</w:t>
            </w:r>
          </w:p>
        </w:tc>
        <w:tc>
          <w:tcPr>
            <w:tcW w:w="3021" w:type="dxa"/>
            <w:vMerge/>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r>
      <w:tr w:rsidR="007C1FF9" w:rsidRPr="007C1FF9" w:rsidTr="007C1FF9">
        <w:trPr>
          <w:trHeight w:val="118"/>
        </w:trPr>
        <w:tc>
          <w:tcPr>
            <w:tcW w:w="1374" w:type="dxa"/>
            <w:vMerge/>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André Skogvold (trener)</w:t>
            </w:r>
          </w:p>
        </w:tc>
        <w:tc>
          <w:tcPr>
            <w:tcW w:w="856"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40518663</w:t>
            </w:r>
          </w:p>
        </w:tc>
        <w:tc>
          <w:tcPr>
            <w:tcW w:w="3021" w:type="dxa"/>
            <w:vMerge/>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r>
      <w:tr w:rsidR="007C1FF9" w:rsidRPr="007C1FF9" w:rsidTr="007C1FF9">
        <w:trPr>
          <w:trHeight w:val="118"/>
        </w:trPr>
        <w:tc>
          <w:tcPr>
            <w:tcW w:w="1374" w:type="dxa"/>
            <w:vMerge/>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Randi Lise Dahle (lagleder)</w:t>
            </w:r>
          </w:p>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Aina Skogvold (lagleder)</w:t>
            </w:r>
          </w:p>
        </w:tc>
        <w:tc>
          <w:tcPr>
            <w:tcW w:w="856" w:type="dxa"/>
            <w:shd w:val="clear" w:color="auto" w:fill="B6DDE8"/>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92485046</w:t>
            </w:r>
          </w:p>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90050625</w:t>
            </w:r>
          </w:p>
        </w:tc>
        <w:tc>
          <w:tcPr>
            <w:tcW w:w="3021" w:type="dxa"/>
            <w:vMerge/>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c>
          <w:tcPr>
            <w:tcW w:w="1559" w:type="dxa"/>
            <w:shd w:val="clear" w:color="auto" w:fill="B6DDE8"/>
          </w:tcPr>
          <w:p w:rsidR="007C1FF9" w:rsidRPr="007C1FF9" w:rsidRDefault="007C1FF9" w:rsidP="007C1FF9">
            <w:pPr>
              <w:spacing w:after="0"/>
              <w:rPr>
                <w:rFonts w:ascii="Palatino Linotype" w:hAnsi="Palatino Linotype"/>
                <w:sz w:val="16"/>
                <w:szCs w:val="16"/>
              </w:rPr>
            </w:pPr>
          </w:p>
        </w:tc>
      </w:tr>
      <w:tr w:rsidR="007C1FF9" w:rsidRPr="007C1FF9" w:rsidTr="007C1FF9">
        <w:trPr>
          <w:trHeight w:val="118"/>
        </w:trPr>
        <w:tc>
          <w:tcPr>
            <w:tcW w:w="1374" w:type="dxa"/>
            <w:vMerge w:val="restart"/>
            <w:shd w:val="clear" w:color="auto" w:fill="4BACC6"/>
          </w:tcPr>
          <w:p w:rsidR="007C1FF9" w:rsidRPr="007C1FF9" w:rsidRDefault="007C1FF9" w:rsidP="007C1FF9">
            <w:pPr>
              <w:spacing w:after="0"/>
              <w:jc w:val="center"/>
              <w:rPr>
                <w:rFonts w:ascii="Palatino Linotype" w:hAnsi="Palatino Linotype"/>
                <w:b/>
                <w:bCs/>
                <w:color w:val="FFFFFF"/>
                <w:sz w:val="16"/>
                <w:szCs w:val="16"/>
              </w:rPr>
            </w:pPr>
            <w:r w:rsidRPr="007C1FF9">
              <w:rPr>
                <w:rFonts w:ascii="Palatino Linotype" w:hAnsi="Palatino Linotype"/>
                <w:b/>
                <w:bCs/>
                <w:color w:val="FFFFFF"/>
                <w:sz w:val="16"/>
                <w:szCs w:val="16"/>
              </w:rPr>
              <w:t>Vadmyra IL</w:t>
            </w:r>
          </w:p>
        </w:tc>
        <w:tc>
          <w:tcPr>
            <w:tcW w:w="1554"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Ane Grete Vik</w:t>
            </w:r>
          </w:p>
        </w:tc>
        <w:tc>
          <w:tcPr>
            <w:tcW w:w="856"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94525198</w:t>
            </w:r>
          </w:p>
        </w:tc>
        <w:tc>
          <w:tcPr>
            <w:tcW w:w="3021" w:type="dxa"/>
            <w:shd w:val="clear" w:color="auto" w:fill="DAEEF3"/>
          </w:tcPr>
          <w:p w:rsidR="007C1FF9" w:rsidRPr="007C1FF9" w:rsidRDefault="007C1FF9" w:rsidP="007C1FF9">
            <w:pPr>
              <w:spacing w:after="0"/>
              <w:rPr>
                <w:rFonts w:ascii="Palatino Linotype" w:hAnsi="Palatino Linotype"/>
                <w:sz w:val="16"/>
                <w:szCs w:val="16"/>
              </w:rPr>
            </w:pPr>
            <w:hyperlink r:id="rId27" w:history="1">
              <w:r w:rsidRPr="007C1FF9">
                <w:rPr>
                  <w:rStyle w:val="Hyperkobling"/>
                  <w:rFonts w:ascii="Palatino Linotype" w:hAnsi="Palatino Linotype"/>
                  <w:sz w:val="16"/>
                  <w:szCs w:val="16"/>
                </w:rPr>
                <w:t>ane.grete.vik@gmail.com</w:t>
              </w:r>
            </w:hyperlink>
          </w:p>
        </w:tc>
        <w:tc>
          <w:tcPr>
            <w:tcW w:w="1559" w:type="dxa"/>
            <w:shd w:val="clear" w:color="auto" w:fill="DAEEF3"/>
          </w:tcPr>
          <w:p w:rsidR="007C1FF9" w:rsidRPr="007C1FF9" w:rsidRDefault="007C1FF9" w:rsidP="007C1FF9">
            <w:pPr>
              <w:spacing w:after="0"/>
              <w:rPr>
                <w:rFonts w:ascii="Palatino Linotype" w:hAnsi="Palatino Linotype"/>
                <w:sz w:val="16"/>
                <w:szCs w:val="16"/>
              </w:rPr>
            </w:pPr>
            <w:proofErr w:type="spellStart"/>
            <w:r w:rsidRPr="007C1FF9">
              <w:rPr>
                <w:rFonts w:ascii="Palatino Linotype" w:hAnsi="Palatino Linotype"/>
                <w:sz w:val="16"/>
                <w:szCs w:val="16"/>
              </w:rPr>
              <w:t>Bjørgebrekken</w:t>
            </w:r>
            <w:proofErr w:type="spellEnd"/>
            <w:r w:rsidRPr="007C1FF9">
              <w:rPr>
                <w:rFonts w:ascii="Palatino Linotype" w:hAnsi="Palatino Linotype"/>
                <w:sz w:val="16"/>
                <w:szCs w:val="16"/>
              </w:rPr>
              <w:t xml:space="preserve"> 19</w:t>
            </w:r>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5141 Fyllingsdalen</w:t>
            </w:r>
          </w:p>
        </w:tc>
      </w:tr>
      <w:tr w:rsidR="007C1FF9" w:rsidRPr="007C1FF9" w:rsidTr="007C1FF9">
        <w:trPr>
          <w:trHeight w:val="118"/>
        </w:trPr>
        <w:tc>
          <w:tcPr>
            <w:tcW w:w="1374" w:type="dxa"/>
            <w:vMerge/>
            <w:shd w:val="clear" w:color="auto" w:fill="4BACC6"/>
          </w:tcPr>
          <w:p w:rsidR="007C1FF9" w:rsidRPr="007C1FF9" w:rsidRDefault="007C1FF9" w:rsidP="007C1FF9">
            <w:pPr>
              <w:spacing w:after="0"/>
              <w:jc w:val="center"/>
              <w:rPr>
                <w:rFonts w:ascii="Palatino Linotype" w:hAnsi="Palatino Linotype"/>
                <w:b/>
                <w:bCs/>
                <w:color w:val="FFFFFF"/>
                <w:sz w:val="16"/>
                <w:szCs w:val="16"/>
              </w:rPr>
            </w:pPr>
          </w:p>
        </w:tc>
        <w:tc>
          <w:tcPr>
            <w:tcW w:w="1554"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Camilla Rødberg</w:t>
            </w:r>
          </w:p>
        </w:tc>
        <w:tc>
          <w:tcPr>
            <w:tcW w:w="856"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94501303</w:t>
            </w:r>
          </w:p>
        </w:tc>
        <w:tc>
          <w:tcPr>
            <w:tcW w:w="3021" w:type="dxa"/>
            <w:shd w:val="clear" w:color="auto" w:fill="DAEEF3"/>
          </w:tcPr>
          <w:p w:rsidR="007C1FF9" w:rsidRPr="007C1FF9" w:rsidRDefault="007C1FF9" w:rsidP="007C1FF9">
            <w:pPr>
              <w:spacing w:after="0"/>
              <w:rPr>
                <w:rFonts w:ascii="Palatino Linotype" w:hAnsi="Palatino Linotype"/>
                <w:sz w:val="16"/>
                <w:szCs w:val="16"/>
              </w:rPr>
            </w:pPr>
            <w:hyperlink r:id="rId28" w:history="1">
              <w:r w:rsidRPr="007C1FF9">
                <w:rPr>
                  <w:rStyle w:val="Hyperkobling"/>
                  <w:rFonts w:ascii="Palatino Linotype" w:hAnsi="Palatino Linotype"/>
                  <w:sz w:val="16"/>
                  <w:szCs w:val="16"/>
                </w:rPr>
                <w:t>camilla.rodberg@bergen.kommune.no</w:t>
              </w:r>
            </w:hyperlink>
          </w:p>
        </w:tc>
        <w:tc>
          <w:tcPr>
            <w:tcW w:w="1559" w:type="dxa"/>
            <w:shd w:val="clear" w:color="auto" w:fill="DAEEF3"/>
          </w:tcPr>
          <w:p w:rsidR="007C1FF9" w:rsidRPr="007C1FF9" w:rsidRDefault="007C1FF9" w:rsidP="007C1FF9">
            <w:pPr>
              <w:spacing w:after="0"/>
              <w:rPr>
                <w:rFonts w:ascii="Palatino Linotype" w:hAnsi="Palatino Linotype"/>
                <w:sz w:val="16"/>
                <w:szCs w:val="16"/>
              </w:rPr>
            </w:pPr>
            <w:proofErr w:type="spellStart"/>
            <w:r w:rsidRPr="007C1FF9">
              <w:rPr>
                <w:rFonts w:ascii="Palatino Linotype" w:hAnsi="Palatino Linotype"/>
                <w:sz w:val="16"/>
                <w:szCs w:val="16"/>
              </w:rPr>
              <w:t>Eliasmarken</w:t>
            </w:r>
            <w:proofErr w:type="spellEnd"/>
          </w:p>
        </w:tc>
        <w:tc>
          <w:tcPr>
            <w:tcW w:w="1559" w:type="dxa"/>
            <w:shd w:val="clear" w:color="auto" w:fill="DAEEF3"/>
          </w:tcPr>
          <w:p w:rsidR="007C1FF9" w:rsidRPr="007C1FF9" w:rsidRDefault="007C1FF9" w:rsidP="007C1FF9">
            <w:pPr>
              <w:spacing w:after="0"/>
              <w:rPr>
                <w:rFonts w:ascii="Palatino Linotype" w:hAnsi="Palatino Linotype"/>
                <w:sz w:val="16"/>
                <w:szCs w:val="16"/>
              </w:rPr>
            </w:pPr>
            <w:r w:rsidRPr="007C1FF9">
              <w:rPr>
                <w:rFonts w:ascii="Palatino Linotype" w:hAnsi="Palatino Linotype"/>
                <w:sz w:val="16"/>
                <w:szCs w:val="16"/>
              </w:rPr>
              <w:t>Laksevåg</w:t>
            </w:r>
          </w:p>
        </w:tc>
      </w:tr>
    </w:tbl>
    <w:p w:rsidR="008713B4" w:rsidRDefault="008713B4">
      <w:pPr>
        <w:rPr>
          <w:rFonts w:asciiTheme="majorHAnsi" w:hAnsiTheme="majorHAnsi"/>
          <w:sz w:val="24"/>
          <w:szCs w:val="24"/>
        </w:rPr>
      </w:pPr>
    </w:p>
    <w:p w:rsidR="008713B4" w:rsidRDefault="008713B4">
      <w:pPr>
        <w:rPr>
          <w:rFonts w:asciiTheme="majorHAnsi" w:hAnsiTheme="majorHAnsi"/>
          <w:sz w:val="24"/>
          <w:szCs w:val="24"/>
        </w:rPr>
      </w:pPr>
    </w:p>
    <w:p w:rsidR="00E347F9" w:rsidRDefault="00E347F9">
      <w:pPr>
        <w:rPr>
          <w:rFonts w:asciiTheme="majorHAnsi" w:hAnsiTheme="majorHAnsi"/>
          <w:sz w:val="24"/>
          <w:szCs w:val="24"/>
        </w:rPr>
      </w:pPr>
    </w:p>
    <w:p w:rsidR="00E347F9" w:rsidRDefault="00E347F9">
      <w:pPr>
        <w:rPr>
          <w:rFonts w:asciiTheme="majorHAnsi" w:hAnsiTheme="majorHAnsi"/>
          <w:sz w:val="24"/>
          <w:szCs w:val="24"/>
        </w:rPr>
      </w:pPr>
    </w:p>
    <w:p w:rsidR="00E347F9" w:rsidRDefault="00E347F9">
      <w:pPr>
        <w:rPr>
          <w:rFonts w:asciiTheme="majorHAnsi" w:hAnsiTheme="majorHAnsi"/>
          <w:sz w:val="24"/>
          <w:szCs w:val="24"/>
        </w:rPr>
      </w:pPr>
    </w:p>
    <w:p w:rsidR="00E347F9" w:rsidRDefault="008E2817" w:rsidP="0024799D">
      <w:pPr>
        <w:pStyle w:val="Overskrift1"/>
      </w:pPr>
      <w:bookmarkStart w:id="11" w:name="_Toc345417639"/>
      <w:r>
        <w:t>S</w:t>
      </w:r>
      <w:r w:rsidR="0024799D" w:rsidRPr="00E347F9">
        <w:t>ERIEAVVIKLING GULLSERIEN</w:t>
      </w:r>
      <w:bookmarkEnd w:id="11"/>
      <w:r w:rsidR="0024799D" w:rsidRPr="00E347F9">
        <w:t xml:space="preserve"> </w:t>
      </w:r>
    </w:p>
    <w:p w:rsidR="008E2817" w:rsidRDefault="008E2817">
      <w:pPr>
        <w:rPr>
          <w:rFonts w:asciiTheme="majorHAnsi" w:hAnsiTheme="majorHAnsi"/>
          <w:sz w:val="24"/>
          <w:szCs w:val="24"/>
        </w:rPr>
      </w:pPr>
    </w:p>
    <w:p w:rsidR="00E347F9" w:rsidRDefault="00E347F9">
      <w:pPr>
        <w:rPr>
          <w:rFonts w:asciiTheme="majorHAnsi" w:hAnsiTheme="majorHAnsi"/>
          <w:sz w:val="24"/>
          <w:szCs w:val="24"/>
        </w:rPr>
      </w:pPr>
      <w:r>
        <w:rPr>
          <w:rFonts w:asciiTheme="majorHAnsi" w:hAnsiTheme="majorHAnsi"/>
          <w:sz w:val="24"/>
          <w:szCs w:val="24"/>
        </w:rPr>
        <w:t>Omtrent en lørdag i måneden i håndballsesongen møtes lagene til kamp. Arrangement</w:t>
      </w:r>
      <w:r w:rsidR="00321C42">
        <w:rPr>
          <w:rFonts w:asciiTheme="majorHAnsi" w:hAnsiTheme="majorHAnsi"/>
          <w:sz w:val="24"/>
          <w:szCs w:val="24"/>
        </w:rPr>
        <w:t>sansvaret går på omgang, og tid/sted fastsettes gjennom terminliste i juni samme år. Siden vi p.t. har 10 lag i serien er det en klubb som hver sesong må stå over som arrangør – dette blir trenerne enig om på trenermøte etter forrige sesong.</w:t>
      </w:r>
    </w:p>
    <w:p w:rsidR="00321C42" w:rsidRDefault="00321C42">
      <w:pPr>
        <w:rPr>
          <w:rFonts w:asciiTheme="majorHAnsi" w:hAnsiTheme="majorHAnsi"/>
          <w:sz w:val="24"/>
          <w:szCs w:val="24"/>
        </w:rPr>
      </w:pPr>
      <w:r>
        <w:rPr>
          <w:rFonts w:asciiTheme="majorHAnsi" w:hAnsiTheme="majorHAnsi"/>
          <w:sz w:val="24"/>
          <w:szCs w:val="24"/>
        </w:rPr>
        <w:t>Når din klubb er arrangør bør du påberegne kampavvikling fra cirka kl.11.00 frem til kl.18.00. Som arrangør skal du sørge for følgende:</w:t>
      </w:r>
    </w:p>
    <w:p w:rsidR="00F66108" w:rsidRDefault="00F66108" w:rsidP="00321C42">
      <w:pPr>
        <w:pStyle w:val="Listeavsnitt"/>
        <w:numPr>
          <w:ilvl w:val="0"/>
          <w:numId w:val="9"/>
        </w:numPr>
        <w:rPr>
          <w:rFonts w:asciiTheme="majorHAnsi" w:hAnsiTheme="majorHAnsi"/>
          <w:sz w:val="24"/>
          <w:szCs w:val="24"/>
        </w:rPr>
      </w:pPr>
      <w:r>
        <w:rPr>
          <w:rFonts w:asciiTheme="majorHAnsi" w:hAnsiTheme="majorHAnsi"/>
          <w:sz w:val="24"/>
          <w:szCs w:val="24"/>
        </w:rPr>
        <w:t>At lagene føler seg velkommen i hallen!</w:t>
      </w:r>
    </w:p>
    <w:p w:rsidR="00321C42" w:rsidRDefault="00321C42" w:rsidP="00321C42">
      <w:pPr>
        <w:pStyle w:val="Listeavsnitt"/>
        <w:numPr>
          <w:ilvl w:val="0"/>
          <w:numId w:val="9"/>
        </w:numPr>
        <w:rPr>
          <w:rFonts w:asciiTheme="majorHAnsi" w:hAnsiTheme="majorHAnsi"/>
          <w:sz w:val="24"/>
          <w:szCs w:val="24"/>
        </w:rPr>
      </w:pPr>
      <w:r>
        <w:rPr>
          <w:rFonts w:asciiTheme="majorHAnsi" w:hAnsiTheme="majorHAnsi"/>
          <w:sz w:val="24"/>
          <w:szCs w:val="24"/>
        </w:rPr>
        <w:t>Sekretariat: Tidtaker og sekretær må alltid være tilstede gjennom alle kampene.</w:t>
      </w:r>
    </w:p>
    <w:p w:rsidR="00321C42" w:rsidRDefault="00321C42" w:rsidP="00321C42">
      <w:pPr>
        <w:pStyle w:val="Listeavsnitt"/>
        <w:numPr>
          <w:ilvl w:val="0"/>
          <w:numId w:val="9"/>
        </w:numPr>
        <w:rPr>
          <w:rFonts w:asciiTheme="majorHAnsi" w:hAnsiTheme="majorHAnsi"/>
          <w:sz w:val="24"/>
          <w:szCs w:val="24"/>
        </w:rPr>
      </w:pPr>
      <w:r>
        <w:rPr>
          <w:rFonts w:asciiTheme="majorHAnsi" w:hAnsiTheme="majorHAnsi"/>
          <w:sz w:val="24"/>
          <w:szCs w:val="24"/>
        </w:rPr>
        <w:t xml:space="preserve">Kiosk: Ingenting slår bedre an enn kiosk! Arrangør må derfor planlegge kioskavvikling hvor det er </w:t>
      </w:r>
      <w:r w:rsidR="00F66108">
        <w:rPr>
          <w:rFonts w:asciiTheme="majorHAnsi" w:hAnsiTheme="majorHAnsi"/>
          <w:sz w:val="24"/>
          <w:szCs w:val="24"/>
        </w:rPr>
        <w:t>et par hundre mennesker innom. Anbefalingen er selvsagt at man forsøker å holde seg på sunt som mulig, men dette er opp til hver enkelt klubb.</w:t>
      </w:r>
    </w:p>
    <w:p w:rsidR="00F66108" w:rsidRDefault="00F66108" w:rsidP="00321C42">
      <w:pPr>
        <w:pStyle w:val="Listeavsnitt"/>
        <w:numPr>
          <w:ilvl w:val="0"/>
          <w:numId w:val="9"/>
        </w:numPr>
        <w:rPr>
          <w:rFonts w:asciiTheme="majorHAnsi" w:hAnsiTheme="majorHAnsi"/>
          <w:sz w:val="24"/>
          <w:szCs w:val="24"/>
        </w:rPr>
      </w:pPr>
      <w:r>
        <w:rPr>
          <w:rFonts w:asciiTheme="majorHAnsi" w:hAnsiTheme="majorHAnsi"/>
          <w:sz w:val="24"/>
          <w:szCs w:val="24"/>
        </w:rPr>
        <w:t>Det er anbefalt at man ved et slikt arrangement har en arrangementsansvarlig som følger med på aktiviteten i hallen og som har det overordnede ansvaret for at dette blir en morsom dag – både for utøverne og de som stiller opp frivillig!</w:t>
      </w:r>
    </w:p>
    <w:p w:rsidR="00504737" w:rsidRDefault="00504737" w:rsidP="00504737">
      <w:pPr>
        <w:rPr>
          <w:rFonts w:asciiTheme="majorHAnsi" w:hAnsiTheme="majorHAnsi"/>
          <w:sz w:val="24"/>
          <w:szCs w:val="24"/>
        </w:rPr>
      </w:pPr>
      <w:r>
        <w:rPr>
          <w:rFonts w:asciiTheme="majorHAnsi" w:hAnsiTheme="majorHAnsi"/>
          <w:sz w:val="24"/>
          <w:szCs w:val="24"/>
        </w:rPr>
        <w:t>Det er selvsagt tillatt å tenke litt «utenfor boksen» med musikk og annet moro i hallen!</w:t>
      </w:r>
    </w:p>
    <w:p w:rsidR="00504737" w:rsidRDefault="00504737" w:rsidP="00504737">
      <w:pPr>
        <w:rPr>
          <w:rFonts w:asciiTheme="majorHAnsi" w:hAnsiTheme="majorHAnsi"/>
          <w:sz w:val="24"/>
          <w:szCs w:val="24"/>
        </w:rPr>
      </w:pPr>
    </w:p>
    <w:p w:rsidR="00E347F9" w:rsidRDefault="00504737">
      <w:pPr>
        <w:rPr>
          <w:rFonts w:asciiTheme="majorHAnsi" w:hAnsiTheme="majorHAnsi"/>
          <w:sz w:val="24"/>
          <w:szCs w:val="24"/>
        </w:rPr>
      </w:pPr>
      <w:r>
        <w:rPr>
          <w:rFonts w:asciiTheme="majorHAnsi" w:hAnsiTheme="majorHAnsi"/>
          <w:noProof/>
          <w:sz w:val="24"/>
          <w:szCs w:val="24"/>
          <w:lang w:eastAsia="nb-NO"/>
        </w:rPr>
        <mc:AlternateContent>
          <mc:Choice Requires="wps">
            <w:drawing>
              <wp:anchor distT="0" distB="0" distL="114300" distR="114300" simplePos="0" relativeHeight="251684864" behindDoc="0" locked="0" layoutInCell="1" allowOverlap="1" wp14:anchorId="4E79C8EE" wp14:editId="311E2901">
                <wp:simplePos x="0" y="0"/>
                <wp:positionH relativeFrom="column">
                  <wp:posOffset>2806</wp:posOffset>
                </wp:positionH>
                <wp:positionV relativeFrom="paragraph">
                  <wp:posOffset>23701</wp:posOffset>
                </wp:positionV>
                <wp:extent cx="6011443" cy="342162"/>
                <wp:effectExtent l="57150" t="38100" r="85090" b="96520"/>
                <wp:wrapNone/>
                <wp:docPr id="20" name="Alternativ prosess 20"/>
                <wp:cNvGraphicFramePr/>
                <a:graphic xmlns:a="http://schemas.openxmlformats.org/drawingml/2006/main">
                  <a:graphicData uri="http://schemas.microsoft.com/office/word/2010/wordprocessingShape">
                    <wps:wsp>
                      <wps:cNvSpPr/>
                      <wps:spPr>
                        <a:xfrm>
                          <a:off x="0" y="0"/>
                          <a:ext cx="6011443" cy="342162"/>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7C1FF9" w:rsidRPr="00504737" w:rsidRDefault="007C1FF9" w:rsidP="00504737">
                            <w:pPr>
                              <w:jc w:val="center"/>
                              <w:rPr>
                                <w:rFonts w:asciiTheme="majorHAnsi" w:hAnsiTheme="majorHAnsi"/>
                                <w:sz w:val="24"/>
                                <w:szCs w:val="24"/>
                              </w:rPr>
                            </w:pPr>
                            <w:r>
                              <w:rPr>
                                <w:rFonts w:asciiTheme="majorHAnsi" w:hAnsiTheme="majorHAnsi"/>
                                <w:sz w:val="24"/>
                                <w:szCs w:val="24"/>
                              </w:rPr>
                              <w:t>Planlegg arrangementet i god tid og sørg for at det er nok frivillige tilgjengelig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lternativ prosess 20" o:spid="_x0000_s1029" type="#_x0000_t176" style="position:absolute;margin-left:.2pt;margin-top:1.85pt;width:473.35pt;height:26.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JddgIAAEgFAAAOAAAAZHJzL2Uyb0RvYy54bWysVNtuEzEQfUfiHyy/082maYGomypKVYRU&#10;lYgW9dnx2t0VXtuMJ9kNX8/Ye2lVKoEQL77N/cwZX1x2jWEHBaF2tuD5yYwzZaUra/tY8G/31+8+&#10;cBZQ2FIYZ1XBjyrwy9XbNxetX6q5q5wpFTByYsOy9QWvEP0yy4KsVCPCifPKklA7aATSFR6zEkRL&#10;3huTzWez86x1UHpwUoVAr1e9kK+Sf62VxC9aB4XMFJxyw7RCWndxzVYXYvkIwle1HNIQ/5BFI2pL&#10;QSdXVwIF20P9m6umluCC03giXZM5rWupUg1UTT57Uc1dJbxKtRA4wU8whf/nVt4etsDqsuBzgseK&#10;hnq0NqjACqwPjJANhCwjISHV+rAkgzu/heEW6BjL7jQ0caeCWJfQPU7oqg6ZpMfzWZ4vFqecSZKd&#10;Lub5+Tw6zZ6sPQT8pFxDYQN1ShvXbioBOCaktn2jE9LicBOwtx/tyFlMsU8qnfBoVMzL2K9KU5mU&#10;Rp6sE8HUxgA7CKKGkFJZPBvySdrRTNfGTIbzPxsO+tFUJfJNxn8RdbJIkZ3FybiprYPXopff8yFl&#10;3euPCPR1Rwiw23Wpv6dRM77sXHmknoPrhyF4eV0T3jci4FYAsZ+IQBONX2iJLSi4G06cVQ5+vvYe&#10;9YmUJOWspWkqePixF6A4M58t0fUjdT6OX7oszt5HssFzye65xO6bjaOu5PR3eJmOUR/NeNTgmgca&#10;/HWMSiJhJcUuuEQYLxvsp5y+DqnW66RGI+cF3tg7L0ceROrcdw8C/EA6JLreunHyxPIFzXrd2CHr&#10;1nt0uk4cfMJ16ACNa6L28LXE/+D5PWk9fYCrXwAAAP//AwBQSwMEFAAGAAgAAAAhAEcor9nbAAAA&#10;BQEAAA8AAABkcnMvZG93bnJldi54bWxMjsFuwjAQRO+V+g/WVuqtOGmB0DQbhKpyRYK2ao4mXpII&#10;ex3FBtK/rznR42hGb16xHK0RZxp85xghnSQgiGunO24Qvj7XTwsQPijWyjgmhF/ysCzv7wqVa3fh&#10;LZ13oRERwj5XCG0IfS6lr1uyyk9cTxy7gxusCjEOjdSDukS4NfI5SebSqo7jQ6t6em+pPu5OFmG1&#10;qdbb78rrw3Hzkc76Kv3RC4P4+DCu3kAEGsNtDFf9qA5ldNq7E2svDMI07hBeMhCxfJ1mKYg9wiyb&#10;gywL+d++/AMAAP//AwBQSwECLQAUAAYACAAAACEAtoM4kv4AAADhAQAAEwAAAAAAAAAAAAAAAAAA&#10;AAAAW0NvbnRlbnRfVHlwZXNdLnhtbFBLAQItABQABgAIAAAAIQA4/SH/1gAAAJQBAAALAAAAAAAA&#10;AAAAAAAAAC8BAABfcmVscy8ucmVsc1BLAQItABQABgAIAAAAIQCStxJddgIAAEgFAAAOAAAAAAAA&#10;AAAAAAAAAC4CAABkcnMvZTJvRG9jLnhtbFBLAQItABQABgAIAAAAIQBHKK/Z2wAAAAUBAAAPAAAA&#10;AAAAAAAAAAAAANA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7C1FF9" w:rsidRPr="00504737" w:rsidRDefault="007C1FF9" w:rsidP="00504737">
                      <w:pPr>
                        <w:jc w:val="center"/>
                        <w:rPr>
                          <w:rFonts w:asciiTheme="majorHAnsi" w:hAnsiTheme="majorHAnsi"/>
                          <w:sz w:val="24"/>
                          <w:szCs w:val="24"/>
                        </w:rPr>
                      </w:pPr>
                      <w:r>
                        <w:rPr>
                          <w:rFonts w:asciiTheme="majorHAnsi" w:hAnsiTheme="majorHAnsi"/>
                          <w:sz w:val="24"/>
                          <w:szCs w:val="24"/>
                        </w:rPr>
                        <w:t>Planlegg arrangementet i god tid og sørg for at det er nok frivillige tilgjengelig</w:t>
                      </w:r>
                    </w:p>
                  </w:txbxContent>
                </v:textbox>
              </v:shape>
            </w:pict>
          </mc:Fallback>
        </mc:AlternateContent>
      </w:r>
    </w:p>
    <w:p w:rsidR="00E347F9" w:rsidRDefault="00E347F9">
      <w:pPr>
        <w:rPr>
          <w:rFonts w:asciiTheme="majorHAnsi" w:hAnsiTheme="majorHAnsi"/>
          <w:sz w:val="24"/>
          <w:szCs w:val="24"/>
        </w:rPr>
      </w:pPr>
    </w:p>
    <w:p w:rsidR="00E347F9" w:rsidRDefault="00E347F9">
      <w:pPr>
        <w:rPr>
          <w:rFonts w:asciiTheme="majorHAnsi" w:hAnsiTheme="majorHAnsi"/>
          <w:sz w:val="24"/>
          <w:szCs w:val="24"/>
        </w:rPr>
      </w:pPr>
    </w:p>
    <w:p w:rsidR="00504737" w:rsidRDefault="00504737">
      <w:pPr>
        <w:rPr>
          <w:rFonts w:asciiTheme="majorHAnsi" w:hAnsiTheme="majorHAnsi"/>
          <w:sz w:val="24"/>
          <w:szCs w:val="24"/>
        </w:rPr>
      </w:pPr>
    </w:p>
    <w:p w:rsidR="00504737" w:rsidRDefault="00504737">
      <w:pPr>
        <w:rPr>
          <w:rFonts w:asciiTheme="majorHAnsi" w:hAnsiTheme="majorHAnsi"/>
          <w:sz w:val="24"/>
          <w:szCs w:val="24"/>
        </w:rPr>
      </w:pPr>
    </w:p>
    <w:p w:rsidR="00504737" w:rsidRDefault="00504737">
      <w:pPr>
        <w:rPr>
          <w:rFonts w:asciiTheme="majorHAnsi" w:hAnsiTheme="majorHAnsi"/>
          <w:sz w:val="24"/>
          <w:szCs w:val="24"/>
        </w:rPr>
      </w:pPr>
    </w:p>
    <w:p w:rsidR="00504737" w:rsidRDefault="00504737">
      <w:pPr>
        <w:rPr>
          <w:rFonts w:asciiTheme="majorHAnsi" w:hAnsiTheme="majorHAnsi"/>
          <w:sz w:val="24"/>
          <w:szCs w:val="24"/>
        </w:rPr>
      </w:pPr>
    </w:p>
    <w:p w:rsidR="00504737" w:rsidRDefault="00504737">
      <w:pPr>
        <w:rPr>
          <w:rFonts w:asciiTheme="majorHAnsi" w:hAnsiTheme="majorHAnsi"/>
          <w:sz w:val="24"/>
          <w:szCs w:val="24"/>
        </w:rPr>
      </w:pPr>
    </w:p>
    <w:p w:rsidR="00504737" w:rsidRDefault="00504737">
      <w:pPr>
        <w:rPr>
          <w:rFonts w:asciiTheme="majorHAnsi" w:hAnsiTheme="majorHAnsi"/>
          <w:sz w:val="24"/>
          <w:szCs w:val="24"/>
        </w:rPr>
      </w:pPr>
    </w:p>
    <w:p w:rsidR="00504737" w:rsidRDefault="00504737">
      <w:pPr>
        <w:rPr>
          <w:rFonts w:asciiTheme="majorHAnsi" w:hAnsiTheme="majorHAnsi"/>
          <w:sz w:val="24"/>
          <w:szCs w:val="24"/>
        </w:rPr>
      </w:pPr>
    </w:p>
    <w:p w:rsidR="00E57F4A" w:rsidRDefault="00C765F6">
      <w:pPr>
        <w:rPr>
          <w:rFonts w:asciiTheme="majorHAnsi" w:hAnsiTheme="majorHAnsi"/>
          <w:sz w:val="24"/>
          <w:szCs w:val="24"/>
        </w:rPr>
      </w:pPr>
      <w:r>
        <w:rPr>
          <w:noProof/>
          <w:lang w:eastAsia="nb-NO"/>
        </w:rPr>
        <w:lastRenderedPageBreak/>
        <mc:AlternateContent>
          <mc:Choice Requires="wps">
            <w:drawing>
              <wp:anchor distT="0" distB="0" distL="114300" distR="114300" simplePos="0" relativeHeight="251688960" behindDoc="0" locked="0" layoutInCell="1" allowOverlap="1" wp14:anchorId="4C458CC8" wp14:editId="2336AB93">
                <wp:simplePos x="0" y="0"/>
                <wp:positionH relativeFrom="column">
                  <wp:posOffset>-5715</wp:posOffset>
                </wp:positionH>
                <wp:positionV relativeFrom="paragraph">
                  <wp:posOffset>160020</wp:posOffset>
                </wp:positionV>
                <wp:extent cx="3881755" cy="760730"/>
                <wp:effectExtent l="0" t="0" r="0" b="1270"/>
                <wp:wrapNone/>
                <wp:docPr id="22" name="Tekstboks 22"/>
                <wp:cNvGraphicFramePr/>
                <a:graphic xmlns:a="http://schemas.openxmlformats.org/drawingml/2006/main">
                  <a:graphicData uri="http://schemas.microsoft.com/office/word/2010/wordprocessingShape">
                    <wps:wsp>
                      <wps:cNvSpPr txBox="1"/>
                      <wps:spPr>
                        <a:xfrm>
                          <a:off x="0" y="0"/>
                          <a:ext cx="3881755" cy="760730"/>
                        </a:xfrm>
                        <a:prstGeom prst="rect">
                          <a:avLst/>
                        </a:prstGeom>
                        <a:noFill/>
                        <a:ln>
                          <a:noFill/>
                        </a:ln>
                        <a:effectLst/>
                      </wps:spPr>
                      <wps:txbx>
                        <w:txbxContent>
                          <w:p w:rsidR="007C1FF9" w:rsidRPr="0024799D" w:rsidRDefault="007C1FF9" w:rsidP="00504737">
                            <w:pPr>
                              <w:jc w:val="center"/>
                              <w:rPr>
                                <w:rFonts w:asciiTheme="majorHAnsi" w:hAnsiTheme="majorHAnsi"/>
                                <w:b/>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4799D">
                              <w:rPr>
                                <w:rFonts w:asciiTheme="majorHAnsi" w:hAnsiTheme="majorHAnsi"/>
                                <w:b/>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landsturneringen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Tekstboks 22" o:spid="_x0000_s1030" type="#_x0000_t202" style="position:absolute;margin-left:-.45pt;margin-top:12.6pt;width:305.65pt;height:5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ZIzgIAAMgFAAAOAAAAZHJzL2Uyb0RvYy54bWysVEtv2zAMvg/YfxB0X51n0wV1iqxFhgF9&#10;Yc3QsyLLsVBZ1CQmcfvrR8lOmrU9DfNB5ksUP/KTzi+a2rCt8kGDzXn/pMeZshIKbdc5/7VcfDnj&#10;LKCwhTBgVc6fVeAXs8+fznduqgZQgSmUZ5TEhunO5bxCdNMsC7JStQgn4JQlZwm+FkiqX2eFFzvK&#10;Xpts0OudZjvwhfMgVQhkvWqdfJbyl6WSeFeWQSEzOafaMK0+rau4ZrNzMV174SotuzLEP1RRC23p&#10;0EOqK4GCbbx+l6rW0kOAEk8k1BmUpZYqYSA0/d4bNA+VcCphoeYEd2hT+H9p5e323jNd5Hww4MyK&#10;mma0VE8BV/AUGNmoQTsXphT34CgSm2/Q0KD39kDGiLspfR3/hIiRn1r9fGivapBJMg7PzvqT8Zgz&#10;Sb7JaW8yTP3PXnc7H/C7gppFIeeexpe6KrbXAakSCt2HxMMsLLQxaYTG/mWgwNaiEge63RFIW3CU&#10;sFk1CfloD2YFxTNh9NDSJDi50FTItQh4LzzxgmAR1/GOltLALufQSZxV4F8+ssd4Ghd5OdsRz3Ie&#10;fm+EV5yZH5YG+bU/GkViJmU0ngxI8cee1bHHbupLICr36VY5mcQYj2Yvlh7qR7oS83gquYSVdHbO&#10;cS9eYst+ulJSzecpiKjoBF7bBydj6tjJ2OZl8yi862aBNMVb2DNSTN+MpI1tZzDfIJQ6zktMg1RW&#10;DYsoSiKXF1068FhBd+8WHiy2N9HodYU/9Zp5Te/HilZSAWrOCp1QtCQ4yhrcsGCSEsDGP+b8dDgm&#10;1LH6G4HKa0HNcoYGqGXCtVJbZZaMRjfoDWOvq4MUN+Vc2LVRbTFd1kuTGJ6eJEUK28akQhIybJuF&#10;2mJr7ffi124PlSjUe3O1UTdQvLcHgR/YiciHgxP/j4uKToJP9sjnlr2dQs9FCu9aHN+jYz1FvT7A&#10;sz8AAAD//wMAUEsDBBQABgAIAAAAIQBkummZ3QAAAAgBAAAPAAAAZHJzL2Rvd25yZXYueG1sTI/L&#10;bsIwEEX3lfoP1lRiBzZRgkqIgxBVt1SlD6k7Ew9JRDyOYkPSv+901S5H9+jeM8V2cp244RBaTxqW&#10;CwUCqfK2pVrD+9vz/BFEiIas6Tyhhm8MsC3v7wqTWz/SK96OsRZcQiE3GpoY+1zKUDXoTFj4Homz&#10;sx+ciXwOtbSDGbncdTJRaiWdaYkXGtPjvsHqcrw6DR+H89dnql7qJ5f1o5+UJLeWWs8ept0GRMQp&#10;/sHwq8/qULLTyV/JBtFpmK8Z1JBkCQiOV0uVgjgxl2YKZFnI/w+UPwAAAP//AwBQSwECLQAUAAYA&#10;CAAAACEAtoM4kv4AAADhAQAAEwAAAAAAAAAAAAAAAAAAAAAAW0NvbnRlbnRfVHlwZXNdLnhtbFBL&#10;AQItABQABgAIAAAAIQA4/SH/1gAAAJQBAAALAAAAAAAAAAAAAAAAAC8BAABfcmVscy8ucmVsc1BL&#10;AQItABQABgAIAAAAIQDCFbZIzgIAAMgFAAAOAAAAAAAAAAAAAAAAAC4CAABkcnMvZTJvRG9jLnht&#10;bFBLAQItABQABgAIAAAAIQBkummZ3QAAAAgBAAAPAAAAAAAAAAAAAAAAACgFAABkcnMvZG93bnJl&#10;di54bWxQSwUGAAAAAAQABADzAAAAMgYAAAAA&#10;" filled="f" stroked="f">
                <v:textbox>
                  <w:txbxContent>
                    <w:p w:rsidR="007C1FF9" w:rsidRPr="0024799D" w:rsidRDefault="007C1FF9" w:rsidP="00504737">
                      <w:pPr>
                        <w:jc w:val="center"/>
                        <w:rPr>
                          <w:rFonts w:asciiTheme="majorHAnsi" w:hAnsiTheme="majorHAnsi"/>
                          <w:b/>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24799D">
                        <w:rPr>
                          <w:rFonts w:asciiTheme="majorHAnsi" w:hAnsiTheme="majorHAnsi"/>
                          <w:b/>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landsturneringen</w:t>
                      </w:r>
                    </w:p>
                  </w:txbxContent>
                </v:textbox>
              </v:shape>
            </w:pict>
          </mc:Fallback>
        </mc:AlternateContent>
      </w:r>
    </w:p>
    <w:p w:rsidR="00504737" w:rsidRDefault="00504737">
      <w:pPr>
        <w:rPr>
          <w:rFonts w:asciiTheme="majorHAnsi" w:hAnsiTheme="majorHAnsi"/>
          <w:sz w:val="24"/>
          <w:szCs w:val="24"/>
        </w:rPr>
      </w:pPr>
    </w:p>
    <w:p w:rsidR="00504737" w:rsidRDefault="00504737">
      <w:pPr>
        <w:rPr>
          <w:rFonts w:asciiTheme="majorHAnsi" w:hAnsiTheme="majorHAnsi"/>
          <w:sz w:val="24"/>
          <w:szCs w:val="24"/>
        </w:rPr>
      </w:pPr>
    </w:p>
    <w:p w:rsidR="00504737" w:rsidRDefault="0024799D" w:rsidP="0024799D">
      <w:pPr>
        <w:pStyle w:val="Overskrift1"/>
      </w:pPr>
      <w:bookmarkStart w:id="12" w:name="_Toc345417640"/>
      <w:r>
        <w:t>HVA ER LANDSTURNERINGEN?</w:t>
      </w:r>
      <w:bookmarkEnd w:id="12"/>
    </w:p>
    <w:p w:rsidR="00504737" w:rsidRDefault="00504737">
      <w:pPr>
        <w:rPr>
          <w:rFonts w:asciiTheme="majorHAnsi" w:hAnsiTheme="majorHAnsi"/>
          <w:sz w:val="24"/>
          <w:szCs w:val="24"/>
        </w:rPr>
      </w:pPr>
      <w:r>
        <w:rPr>
          <w:rFonts w:asciiTheme="majorHAnsi" w:hAnsiTheme="majorHAnsi"/>
          <w:sz w:val="24"/>
          <w:szCs w:val="24"/>
        </w:rPr>
        <w:t xml:space="preserve">Hvert år </w:t>
      </w:r>
      <w:r w:rsidR="009B09E0">
        <w:rPr>
          <w:rFonts w:asciiTheme="majorHAnsi" w:hAnsiTheme="majorHAnsi"/>
          <w:sz w:val="24"/>
          <w:szCs w:val="24"/>
        </w:rPr>
        <w:t xml:space="preserve">samles omtrent 1500 utøvere og deltakere til å delta på </w:t>
      </w:r>
      <w:r>
        <w:rPr>
          <w:rFonts w:asciiTheme="majorHAnsi" w:hAnsiTheme="majorHAnsi"/>
          <w:sz w:val="24"/>
          <w:szCs w:val="24"/>
        </w:rPr>
        <w:t xml:space="preserve">Landsturneringen i håndball og fotball. </w:t>
      </w:r>
      <w:r w:rsidR="0024799D">
        <w:rPr>
          <w:rFonts w:asciiTheme="majorHAnsi" w:hAnsiTheme="majorHAnsi"/>
          <w:sz w:val="24"/>
          <w:szCs w:val="24"/>
        </w:rPr>
        <w:t xml:space="preserve">Den går av stabelen en helg i august/september. </w:t>
      </w:r>
      <w:r>
        <w:rPr>
          <w:rFonts w:asciiTheme="majorHAnsi" w:hAnsiTheme="majorHAnsi"/>
          <w:sz w:val="24"/>
          <w:szCs w:val="24"/>
        </w:rPr>
        <w:t>Dette er årets høydepunkt, og bør planlegges i god tid.</w:t>
      </w:r>
      <w:r w:rsidR="009B09E0">
        <w:rPr>
          <w:rFonts w:asciiTheme="majorHAnsi" w:hAnsiTheme="majorHAnsi"/>
          <w:sz w:val="24"/>
          <w:szCs w:val="24"/>
        </w:rPr>
        <w:t xml:space="preserve"> </w:t>
      </w:r>
      <w:r w:rsidR="00A618EC">
        <w:rPr>
          <w:rFonts w:asciiTheme="majorHAnsi" w:hAnsiTheme="majorHAnsi"/>
          <w:sz w:val="24"/>
          <w:szCs w:val="24"/>
        </w:rPr>
        <w:t>P.t. er følgende arrangementsansvar innvilget:</w:t>
      </w:r>
    </w:p>
    <w:p w:rsidR="00E674AC" w:rsidRDefault="00E674AC">
      <w:pPr>
        <w:rPr>
          <w:rFonts w:asciiTheme="majorHAnsi" w:hAnsiTheme="majorHAnsi"/>
          <w:sz w:val="24"/>
          <w:szCs w:val="24"/>
        </w:rPr>
      </w:pPr>
      <w:r>
        <w:rPr>
          <w:rFonts w:asciiTheme="majorHAnsi" w:hAnsiTheme="majorHAnsi"/>
          <w:sz w:val="24"/>
          <w:szCs w:val="24"/>
        </w:rPr>
        <w:t>2016</w:t>
      </w:r>
      <w:r w:rsidR="00A618EC">
        <w:rPr>
          <w:rFonts w:asciiTheme="majorHAnsi" w:hAnsiTheme="majorHAnsi"/>
          <w:sz w:val="24"/>
          <w:szCs w:val="24"/>
        </w:rPr>
        <w:t xml:space="preserve">: </w:t>
      </w:r>
      <w:r>
        <w:rPr>
          <w:rFonts w:asciiTheme="majorHAnsi" w:hAnsiTheme="majorHAnsi"/>
          <w:sz w:val="24"/>
          <w:szCs w:val="24"/>
        </w:rPr>
        <w:t>Stavanger</w:t>
      </w:r>
      <w:r w:rsidR="00A618EC">
        <w:rPr>
          <w:rFonts w:asciiTheme="majorHAnsi" w:hAnsiTheme="majorHAnsi"/>
          <w:sz w:val="24"/>
          <w:szCs w:val="24"/>
        </w:rPr>
        <w:br/>
        <w:t>201</w:t>
      </w:r>
      <w:r>
        <w:rPr>
          <w:rFonts w:asciiTheme="majorHAnsi" w:hAnsiTheme="majorHAnsi"/>
          <w:sz w:val="24"/>
          <w:szCs w:val="24"/>
        </w:rPr>
        <w:t>7</w:t>
      </w:r>
      <w:r w:rsidR="00A618EC">
        <w:rPr>
          <w:rFonts w:asciiTheme="majorHAnsi" w:hAnsiTheme="majorHAnsi"/>
          <w:sz w:val="24"/>
          <w:szCs w:val="24"/>
        </w:rPr>
        <w:t xml:space="preserve">: </w:t>
      </w:r>
      <w:r>
        <w:rPr>
          <w:rFonts w:asciiTheme="majorHAnsi" w:hAnsiTheme="majorHAnsi"/>
          <w:sz w:val="24"/>
          <w:szCs w:val="24"/>
        </w:rPr>
        <w:t>Region Øst</w:t>
      </w:r>
      <w:r>
        <w:rPr>
          <w:rFonts w:asciiTheme="majorHAnsi" w:hAnsiTheme="majorHAnsi"/>
          <w:sz w:val="24"/>
          <w:szCs w:val="24"/>
        </w:rPr>
        <w:br/>
        <w:t>2018: Region Vest</w:t>
      </w:r>
      <w:r>
        <w:rPr>
          <w:rFonts w:asciiTheme="majorHAnsi" w:hAnsiTheme="majorHAnsi"/>
          <w:sz w:val="24"/>
          <w:szCs w:val="24"/>
        </w:rPr>
        <w:br/>
        <w:t>2019: Region Midt</w:t>
      </w:r>
    </w:p>
    <w:p w:rsidR="00E674AC" w:rsidRDefault="00E674AC">
      <w:pPr>
        <w:rPr>
          <w:rFonts w:asciiTheme="majorHAnsi" w:hAnsiTheme="majorHAnsi"/>
          <w:sz w:val="24"/>
          <w:szCs w:val="24"/>
        </w:rPr>
      </w:pPr>
    </w:p>
    <w:p w:rsidR="000A5950" w:rsidRDefault="000A5950">
      <w:pPr>
        <w:rPr>
          <w:rFonts w:asciiTheme="majorHAnsi" w:hAnsiTheme="majorHAnsi"/>
          <w:sz w:val="24"/>
          <w:szCs w:val="24"/>
        </w:rPr>
      </w:pPr>
      <w:r>
        <w:rPr>
          <w:rFonts w:asciiTheme="majorHAnsi" w:hAnsiTheme="majorHAnsi"/>
          <w:sz w:val="24"/>
          <w:szCs w:val="24"/>
        </w:rPr>
        <w:t>Landsturneringen er full fart fra morgen til kveld i tre dager.</w:t>
      </w:r>
      <w:r w:rsidR="00E674AC">
        <w:rPr>
          <w:rFonts w:asciiTheme="majorHAnsi" w:hAnsiTheme="majorHAnsi"/>
          <w:sz w:val="24"/>
          <w:szCs w:val="24"/>
        </w:rPr>
        <w:t xml:space="preserve"> Vanligvis ser programmet noe slikt ut:</w:t>
      </w:r>
    </w:p>
    <w:p w:rsidR="000A5950" w:rsidRPr="000A5950" w:rsidRDefault="000A5950" w:rsidP="000A5950">
      <w:pPr>
        <w:rPr>
          <w:rFonts w:asciiTheme="majorHAnsi" w:hAnsiTheme="majorHAnsi"/>
          <w:b/>
          <w:sz w:val="24"/>
          <w:szCs w:val="24"/>
        </w:rPr>
      </w:pPr>
      <w:r w:rsidRPr="000A5950">
        <w:rPr>
          <w:rFonts w:asciiTheme="majorHAnsi" w:hAnsiTheme="majorHAnsi"/>
          <w:b/>
          <w:sz w:val="24"/>
          <w:szCs w:val="24"/>
        </w:rPr>
        <w:t xml:space="preserve">Fredag </w:t>
      </w:r>
    </w:p>
    <w:p w:rsidR="000A5950" w:rsidRPr="000A5950" w:rsidRDefault="000A5950" w:rsidP="000A5950">
      <w:pPr>
        <w:pStyle w:val="Listeavsnitt"/>
        <w:numPr>
          <w:ilvl w:val="0"/>
          <w:numId w:val="10"/>
        </w:numPr>
        <w:rPr>
          <w:rFonts w:asciiTheme="majorHAnsi" w:hAnsiTheme="majorHAnsi"/>
          <w:sz w:val="24"/>
          <w:szCs w:val="24"/>
        </w:rPr>
      </w:pPr>
      <w:r w:rsidRPr="000A5950">
        <w:rPr>
          <w:rFonts w:asciiTheme="majorHAnsi" w:hAnsiTheme="majorHAnsi"/>
          <w:sz w:val="24"/>
          <w:szCs w:val="24"/>
        </w:rPr>
        <w:t>Innsjekking og registrering på hotellet</w:t>
      </w:r>
      <w:r w:rsidR="00E674AC">
        <w:rPr>
          <w:rFonts w:asciiTheme="majorHAnsi" w:hAnsiTheme="majorHAnsi"/>
          <w:sz w:val="24"/>
          <w:szCs w:val="24"/>
        </w:rPr>
        <w:t>.</w:t>
      </w:r>
    </w:p>
    <w:p w:rsidR="000A5950" w:rsidRPr="000A5950" w:rsidRDefault="000A5950" w:rsidP="000A5950">
      <w:pPr>
        <w:pStyle w:val="Listeavsnitt"/>
        <w:numPr>
          <w:ilvl w:val="0"/>
          <w:numId w:val="10"/>
        </w:numPr>
        <w:rPr>
          <w:rFonts w:asciiTheme="majorHAnsi" w:hAnsiTheme="majorHAnsi"/>
          <w:sz w:val="24"/>
          <w:szCs w:val="24"/>
        </w:rPr>
      </w:pPr>
      <w:r w:rsidRPr="000A5950">
        <w:rPr>
          <w:rFonts w:asciiTheme="majorHAnsi" w:hAnsiTheme="majorHAnsi"/>
          <w:sz w:val="24"/>
          <w:szCs w:val="24"/>
        </w:rPr>
        <w:t xml:space="preserve">Oppmarsj </w:t>
      </w:r>
    </w:p>
    <w:p w:rsidR="000A5950" w:rsidRPr="000A5950" w:rsidRDefault="000A5950" w:rsidP="000A5950">
      <w:pPr>
        <w:pStyle w:val="Listeavsnitt"/>
        <w:numPr>
          <w:ilvl w:val="0"/>
          <w:numId w:val="10"/>
        </w:numPr>
        <w:rPr>
          <w:rFonts w:asciiTheme="majorHAnsi" w:hAnsiTheme="majorHAnsi"/>
          <w:sz w:val="24"/>
          <w:szCs w:val="24"/>
        </w:rPr>
      </w:pPr>
      <w:r w:rsidRPr="000A5950">
        <w:rPr>
          <w:rFonts w:asciiTheme="majorHAnsi" w:hAnsiTheme="majorHAnsi"/>
          <w:sz w:val="24"/>
          <w:szCs w:val="24"/>
        </w:rPr>
        <w:t xml:space="preserve">Åpningsseremoni </w:t>
      </w:r>
    </w:p>
    <w:p w:rsidR="000A5950" w:rsidRPr="000A5950" w:rsidRDefault="00627D15" w:rsidP="000A5950">
      <w:pPr>
        <w:pStyle w:val="Listeavsnitt"/>
        <w:numPr>
          <w:ilvl w:val="1"/>
          <w:numId w:val="10"/>
        </w:numPr>
        <w:rPr>
          <w:rFonts w:asciiTheme="majorHAnsi" w:hAnsiTheme="majorHAnsi"/>
          <w:sz w:val="24"/>
          <w:szCs w:val="24"/>
        </w:rPr>
      </w:pPr>
      <w:r>
        <w:rPr>
          <w:rFonts w:asciiTheme="majorHAnsi" w:hAnsiTheme="majorHAnsi"/>
          <w:sz w:val="24"/>
          <w:szCs w:val="24"/>
        </w:rPr>
        <w:t xml:space="preserve">Ordfører </w:t>
      </w:r>
      <w:r w:rsidR="000A5950" w:rsidRPr="000A5950">
        <w:rPr>
          <w:rFonts w:asciiTheme="majorHAnsi" w:hAnsiTheme="majorHAnsi"/>
          <w:sz w:val="24"/>
          <w:szCs w:val="24"/>
        </w:rPr>
        <w:t xml:space="preserve">foretar </w:t>
      </w:r>
      <w:r w:rsidR="00E674AC">
        <w:rPr>
          <w:rFonts w:asciiTheme="majorHAnsi" w:hAnsiTheme="majorHAnsi"/>
          <w:sz w:val="24"/>
          <w:szCs w:val="24"/>
        </w:rPr>
        <w:t xml:space="preserve">ofte </w:t>
      </w:r>
      <w:r w:rsidR="000A5950" w:rsidRPr="000A5950">
        <w:rPr>
          <w:rFonts w:asciiTheme="majorHAnsi" w:hAnsiTheme="majorHAnsi"/>
          <w:sz w:val="24"/>
          <w:szCs w:val="24"/>
        </w:rPr>
        <w:t>den offisiel</w:t>
      </w:r>
      <w:r w:rsidR="00E674AC">
        <w:rPr>
          <w:rFonts w:asciiTheme="majorHAnsi" w:hAnsiTheme="majorHAnsi"/>
          <w:sz w:val="24"/>
          <w:szCs w:val="24"/>
        </w:rPr>
        <w:t>le åpningen av Landsturneringen.</w:t>
      </w:r>
    </w:p>
    <w:p w:rsidR="000A5950" w:rsidRPr="000A5950" w:rsidRDefault="000A5950" w:rsidP="000A5950">
      <w:pPr>
        <w:pStyle w:val="Listeavsnitt"/>
        <w:numPr>
          <w:ilvl w:val="1"/>
          <w:numId w:val="10"/>
        </w:numPr>
        <w:rPr>
          <w:rFonts w:asciiTheme="majorHAnsi" w:hAnsiTheme="majorHAnsi"/>
          <w:sz w:val="24"/>
          <w:szCs w:val="24"/>
        </w:rPr>
      </w:pPr>
      <w:r w:rsidRPr="000A5950">
        <w:rPr>
          <w:rFonts w:asciiTheme="majorHAnsi" w:hAnsiTheme="majorHAnsi"/>
          <w:sz w:val="24"/>
          <w:szCs w:val="24"/>
        </w:rPr>
        <w:t>Servering av mat og drikke.</w:t>
      </w:r>
    </w:p>
    <w:p w:rsidR="000A5950" w:rsidRPr="000A5950" w:rsidRDefault="00E674AC" w:rsidP="000A5950">
      <w:pPr>
        <w:pStyle w:val="Listeavsnitt"/>
        <w:numPr>
          <w:ilvl w:val="0"/>
          <w:numId w:val="10"/>
        </w:numPr>
        <w:rPr>
          <w:rFonts w:asciiTheme="majorHAnsi" w:hAnsiTheme="majorHAnsi"/>
          <w:sz w:val="24"/>
          <w:szCs w:val="24"/>
        </w:rPr>
      </w:pPr>
      <w:r>
        <w:rPr>
          <w:rFonts w:asciiTheme="majorHAnsi" w:hAnsiTheme="majorHAnsi"/>
          <w:sz w:val="24"/>
          <w:szCs w:val="24"/>
        </w:rPr>
        <w:t>Ledermøte</w:t>
      </w:r>
      <w:r w:rsidR="000A5950" w:rsidRPr="000A5950">
        <w:rPr>
          <w:rFonts w:asciiTheme="majorHAnsi" w:hAnsiTheme="majorHAnsi"/>
          <w:sz w:val="24"/>
          <w:szCs w:val="24"/>
        </w:rPr>
        <w:t>.</w:t>
      </w:r>
    </w:p>
    <w:p w:rsidR="000A5950" w:rsidRPr="000A5950" w:rsidRDefault="000A5950" w:rsidP="000A5950">
      <w:pPr>
        <w:rPr>
          <w:rFonts w:asciiTheme="majorHAnsi" w:hAnsiTheme="majorHAnsi"/>
          <w:b/>
          <w:sz w:val="24"/>
          <w:szCs w:val="24"/>
        </w:rPr>
      </w:pPr>
      <w:r w:rsidRPr="000A5950">
        <w:rPr>
          <w:rFonts w:asciiTheme="majorHAnsi" w:hAnsiTheme="majorHAnsi"/>
          <w:b/>
          <w:sz w:val="24"/>
          <w:szCs w:val="24"/>
        </w:rPr>
        <w:t xml:space="preserve">Lørdag </w:t>
      </w:r>
    </w:p>
    <w:p w:rsidR="000A5950" w:rsidRPr="000A5950" w:rsidRDefault="000A5950" w:rsidP="000A5950">
      <w:pPr>
        <w:pStyle w:val="Listeavsnitt"/>
        <w:numPr>
          <w:ilvl w:val="0"/>
          <w:numId w:val="11"/>
        </w:numPr>
        <w:rPr>
          <w:rFonts w:asciiTheme="majorHAnsi" w:hAnsiTheme="majorHAnsi"/>
          <w:sz w:val="24"/>
          <w:szCs w:val="24"/>
        </w:rPr>
      </w:pPr>
      <w:r w:rsidRPr="000A5950">
        <w:rPr>
          <w:rFonts w:asciiTheme="majorHAnsi" w:hAnsiTheme="majorHAnsi"/>
          <w:sz w:val="24"/>
          <w:szCs w:val="24"/>
        </w:rPr>
        <w:t xml:space="preserve">Fotballkamper </w:t>
      </w:r>
    </w:p>
    <w:p w:rsidR="00E674AC" w:rsidRDefault="000A5950" w:rsidP="000A5950">
      <w:pPr>
        <w:pStyle w:val="Listeavsnitt"/>
        <w:numPr>
          <w:ilvl w:val="0"/>
          <w:numId w:val="11"/>
        </w:numPr>
        <w:rPr>
          <w:rFonts w:asciiTheme="majorHAnsi" w:hAnsiTheme="majorHAnsi"/>
          <w:sz w:val="24"/>
          <w:szCs w:val="24"/>
        </w:rPr>
      </w:pPr>
      <w:r w:rsidRPr="00E674AC">
        <w:rPr>
          <w:rFonts w:asciiTheme="majorHAnsi" w:hAnsiTheme="majorHAnsi"/>
          <w:sz w:val="24"/>
          <w:szCs w:val="24"/>
        </w:rPr>
        <w:t xml:space="preserve">Håndballkamper </w:t>
      </w:r>
    </w:p>
    <w:p w:rsidR="000A5950" w:rsidRPr="000A5950" w:rsidRDefault="000A5950" w:rsidP="00E674AC">
      <w:pPr>
        <w:pStyle w:val="Listeavsnitt"/>
        <w:numPr>
          <w:ilvl w:val="0"/>
          <w:numId w:val="11"/>
        </w:numPr>
        <w:rPr>
          <w:rFonts w:asciiTheme="majorHAnsi" w:hAnsiTheme="majorHAnsi"/>
          <w:sz w:val="24"/>
          <w:szCs w:val="24"/>
        </w:rPr>
      </w:pPr>
      <w:r w:rsidRPr="00E674AC">
        <w:rPr>
          <w:rFonts w:asciiTheme="majorHAnsi" w:hAnsiTheme="majorHAnsi"/>
          <w:sz w:val="24"/>
          <w:szCs w:val="24"/>
        </w:rPr>
        <w:t>Bankett</w:t>
      </w:r>
      <w:r w:rsidR="00E674AC">
        <w:rPr>
          <w:rFonts w:asciiTheme="majorHAnsi" w:hAnsiTheme="majorHAnsi"/>
          <w:sz w:val="24"/>
          <w:szCs w:val="24"/>
        </w:rPr>
        <w:t xml:space="preserve"> med flott middag og live underholdning</w:t>
      </w:r>
    </w:p>
    <w:p w:rsidR="000A5950" w:rsidRPr="000A5950" w:rsidRDefault="000A5950" w:rsidP="000A5950">
      <w:pPr>
        <w:rPr>
          <w:rFonts w:asciiTheme="majorHAnsi" w:hAnsiTheme="majorHAnsi"/>
          <w:b/>
          <w:sz w:val="24"/>
          <w:szCs w:val="24"/>
        </w:rPr>
      </w:pPr>
      <w:r w:rsidRPr="000A5950">
        <w:rPr>
          <w:rFonts w:asciiTheme="majorHAnsi" w:hAnsiTheme="majorHAnsi"/>
          <w:b/>
          <w:sz w:val="24"/>
          <w:szCs w:val="24"/>
        </w:rPr>
        <w:t>Søndag</w:t>
      </w:r>
    </w:p>
    <w:p w:rsidR="000A5950" w:rsidRPr="000A5950" w:rsidRDefault="00E674AC" w:rsidP="000A5950">
      <w:pPr>
        <w:pStyle w:val="Listeavsnitt"/>
        <w:numPr>
          <w:ilvl w:val="0"/>
          <w:numId w:val="12"/>
        </w:numPr>
        <w:rPr>
          <w:rFonts w:asciiTheme="majorHAnsi" w:hAnsiTheme="majorHAnsi"/>
          <w:sz w:val="24"/>
          <w:szCs w:val="24"/>
        </w:rPr>
      </w:pPr>
      <w:r>
        <w:rPr>
          <w:rFonts w:asciiTheme="majorHAnsi" w:hAnsiTheme="majorHAnsi"/>
          <w:sz w:val="24"/>
          <w:szCs w:val="24"/>
        </w:rPr>
        <w:t>Fotballkamper</w:t>
      </w:r>
    </w:p>
    <w:p w:rsidR="000A5950" w:rsidRPr="000A5950" w:rsidRDefault="000A5950" w:rsidP="000A5950">
      <w:pPr>
        <w:pStyle w:val="Listeavsnitt"/>
        <w:numPr>
          <w:ilvl w:val="0"/>
          <w:numId w:val="12"/>
        </w:numPr>
        <w:rPr>
          <w:rFonts w:asciiTheme="majorHAnsi" w:hAnsiTheme="majorHAnsi"/>
          <w:sz w:val="24"/>
          <w:szCs w:val="24"/>
        </w:rPr>
      </w:pPr>
      <w:r w:rsidRPr="000A5950">
        <w:rPr>
          <w:rFonts w:asciiTheme="majorHAnsi" w:hAnsiTheme="majorHAnsi"/>
          <w:sz w:val="24"/>
          <w:szCs w:val="24"/>
        </w:rPr>
        <w:t>Håndballkamper</w:t>
      </w:r>
    </w:p>
    <w:p w:rsidR="000A5950" w:rsidRPr="000A5950" w:rsidRDefault="000A5950" w:rsidP="000A5950">
      <w:pPr>
        <w:pStyle w:val="Listeavsnitt"/>
        <w:numPr>
          <w:ilvl w:val="0"/>
          <w:numId w:val="12"/>
        </w:numPr>
        <w:rPr>
          <w:rFonts w:asciiTheme="majorHAnsi" w:hAnsiTheme="majorHAnsi"/>
          <w:sz w:val="24"/>
          <w:szCs w:val="24"/>
        </w:rPr>
      </w:pPr>
      <w:r w:rsidRPr="000A5950">
        <w:rPr>
          <w:rFonts w:asciiTheme="majorHAnsi" w:hAnsiTheme="majorHAnsi"/>
          <w:sz w:val="24"/>
          <w:szCs w:val="24"/>
        </w:rPr>
        <w:t>Premieutdeling ved arena</w:t>
      </w:r>
    </w:p>
    <w:p w:rsidR="000A5950" w:rsidRPr="000A5950" w:rsidRDefault="000A5950" w:rsidP="000A5950">
      <w:pPr>
        <w:pStyle w:val="Listeavsnitt"/>
        <w:numPr>
          <w:ilvl w:val="0"/>
          <w:numId w:val="12"/>
        </w:numPr>
        <w:rPr>
          <w:rFonts w:asciiTheme="majorHAnsi" w:hAnsiTheme="majorHAnsi"/>
          <w:sz w:val="24"/>
          <w:szCs w:val="24"/>
        </w:rPr>
      </w:pPr>
      <w:r w:rsidRPr="000A5950">
        <w:rPr>
          <w:rFonts w:asciiTheme="majorHAnsi" w:hAnsiTheme="majorHAnsi"/>
          <w:sz w:val="24"/>
          <w:szCs w:val="24"/>
        </w:rPr>
        <w:t>Hjemreise</w:t>
      </w:r>
    </w:p>
    <w:p w:rsidR="000A5950" w:rsidRDefault="000A5950">
      <w:pPr>
        <w:rPr>
          <w:rFonts w:asciiTheme="majorHAnsi" w:hAnsiTheme="majorHAnsi"/>
          <w:sz w:val="24"/>
          <w:szCs w:val="24"/>
        </w:rPr>
      </w:pPr>
    </w:p>
    <w:p w:rsidR="000A5950" w:rsidRDefault="000A5950">
      <w:pPr>
        <w:rPr>
          <w:rFonts w:asciiTheme="majorHAnsi" w:hAnsiTheme="majorHAnsi"/>
          <w:sz w:val="24"/>
          <w:szCs w:val="24"/>
        </w:rPr>
      </w:pPr>
    </w:p>
    <w:p w:rsidR="000A5950" w:rsidRDefault="000A5950">
      <w:pPr>
        <w:rPr>
          <w:rFonts w:asciiTheme="majorHAnsi" w:hAnsiTheme="majorHAnsi"/>
          <w:sz w:val="24"/>
          <w:szCs w:val="24"/>
        </w:rPr>
      </w:pPr>
    </w:p>
    <w:p w:rsidR="000A5950" w:rsidRPr="000A5950" w:rsidRDefault="000A5950" w:rsidP="0024799D">
      <w:pPr>
        <w:pStyle w:val="Overskrift1"/>
      </w:pPr>
      <w:bookmarkStart w:id="13" w:name="_Toc345417641"/>
      <w:r w:rsidRPr="000A5950">
        <w:t>TIPS OG RÅD</w:t>
      </w:r>
      <w:bookmarkEnd w:id="13"/>
      <w:r w:rsidRPr="000A5950">
        <w:t xml:space="preserve"> </w:t>
      </w:r>
    </w:p>
    <w:p w:rsidR="00123521" w:rsidRPr="00123521" w:rsidRDefault="006A391B" w:rsidP="0024799D">
      <w:pPr>
        <w:spacing w:before="240"/>
        <w:rPr>
          <w:rFonts w:asciiTheme="majorHAnsi" w:hAnsiTheme="majorHAnsi"/>
          <w:sz w:val="24"/>
          <w:szCs w:val="24"/>
        </w:rPr>
      </w:pPr>
      <w:bookmarkStart w:id="14" w:name="_Toc345417642"/>
      <w:r w:rsidRPr="0024799D">
        <w:rPr>
          <w:rStyle w:val="Overskrift2Tegn"/>
        </w:rPr>
        <w:t>Deltakelse på Landsturneringen</w:t>
      </w:r>
      <w:bookmarkEnd w:id="14"/>
      <w:r w:rsidRPr="0024799D">
        <w:rPr>
          <w:rStyle w:val="Overskrift2Tegn"/>
        </w:rPr>
        <w:br/>
      </w:r>
      <w:r w:rsidR="00123521">
        <w:rPr>
          <w:rFonts w:asciiTheme="majorHAnsi" w:hAnsiTheme="majorHAnsi"/>
          <w:sz w:val="24"/>
          <w:szCs w:val="24"/>
        </w:rPr>
        <w:t xml:space="preserve">Først og fremst er det viktig å fremheve at når man reiser på tur med et Gullserielag, er klubben, som med alle andre ordinære lag, ansvarlig for laget. Det betyr at klubben er ansvarlig for at en reise foregår på en ansvarlig måte både for spillerne og for trenere/lederne. Første regel blir derfor å sørge for at man har nok trenere/ledere rundt laget til at man føler at man ivaretar sitt ansvar som klubb. Tipsene og rådene under er samlet inn gjennom erfaring, og er hovedsakelig myntet på trenerne/lederne som er ny i Gullserien. Kanskje er det likevel noen tips og råd for de av dere som har vært med i flere år?! </w:t>
      </w:r>
    </w:p>
    <w:p w:rsidR="000A5950" w:rsidRDefault="000A5950" w:rsidP="000A5950">
      <w:pPr>
        <w:pStyle w:val="Listeavsnitt"/>
        <w:numPr>
          <w:ilvl w:val="0"/>
          <w:numId w:val="13"/>
        </w:numPr>
        <w:rPr>
          <w:rFonts w:asciiTheme="majorHAnsi" w:hAnsiTheme="majorHAnsi"/>
          <w:sz w:val="24"/>
          <w:szCs w:val="24"/>
        </w:rPr>
      </w:pPr>
      <w:r>
        <w:rPr>
          <w:rFonts w:asciiTheme="majorHAnsi" w:hAnsiTheme="majorHAnsi"/>
          <w:sz w:val="24"/>
          <w:szCs w:val="24"/>
        </w:rPr>
        <w:t>Begynn planleggingen i god tid</w:t>
      </w:r>
    </w:p>
    <w:p w:rsidR="000A5950" w:rsidRDefault="000A5950" w:rsidP="000A5950">
      <w:pPr>
        <w:pStyle w:val="Listeavsnitt"/>
        <w:numPr>
          <w:ilvl w:val="1"/>
          <w:numId w:val="13"/>
        </w:numPr>
        <w:rPr>
          <w:rFonts w:asciiTheme="majorHAnsi" w:hAnsiTheme="majorHAnsi"/>
          <w:sz w:val="24"/>
          <w:szCs w:val="24"/>
        </w:rPr>
      </w:pPr>
      <w:r>
        <w:rPr>
          <w:rFonts w:asciiTheme="majorHAnsi" w:hAnsiTheme="majorHAnsi"/>
          <w:sz w:val="24"/>
          <w:szCs w:val="24"/>
        </w:rPr>
        <w:t>Eventuelle flybilletter bør reserveres tidligst mulig</w:t>
      </w:r>
    </w:p>
    <w:p w:rsidR="000A5950" w:rsidRDefault="000A5950" w:rsidP="000A5950">
      <w:pPr>
        <w:pStyle w:val="Listeavsnitt"/>
        <w:numPr>
          <w:ilvl w:val="0"/>
          <w:numId w:val="13"/>
        </w:numPr>
        <w:rPr>
          <w:rFonts w:asciiTheme="majorHAnsi" w:hAnsiTheme="majorHAnsi"/>
          <w:sz w:val="24"/>
          <w:szCs w:val="24"/>
        </w:rPr>
      </w:pPr>
      <w:r>
        <w:rPr>
          <w:rFonts w:asciiTheme="majorHAnsi" w:hAnsiTheme="majorHAnsi"/>
          <w:sz w:val="24"/>
          <w:szCs w:val="24"/>
        </w:rPr>
        <w:t>Kartlegging:</w:t>
      </w:r>
    </w:p>
    <w:p w:rsidR="000A5950" w:rsidRDefault="000A5950" w:rsidP="000A5950">
      <w:pPr>
        <w:pStyle w:val="Listeavsnitt"/>
        <w:numPr>
          <w:ilvl w:val="1"/>
          <w:numId w:val="13"/>
        </w:numPr>
        <w:rPr>
          <w:rFonts w:asciiTheme="majorHAnsi" w:hAnsiTheme="majorHAnsi"/>
          <w:sz w:val="24"/>
          <w:szCs w:val="24"/>
        </w:rPr>
      </w:pPr>
      <w:r>
        <w:rPr>
          <w:rFonts w:asciiTheme="majorHAnsi" w:hAnsiTheme="majorHAnsi"/>
          <w:sz w:val="24"/>
          <w:szCs w:val="24"/>
        </w:rPr>
        <w:t>Hva skal spillerne selv betale?</w:t>
      </w:r>
    </w:p>
    <w:p w:rsidR="000A5950" w:rsidRDefault="000A5950" w:rsidP="000A5950">
      <w:pPr>
        <w:pStyle w:val="Listeavsnitt"/>
        <w:numPr>
          <w:ilvl w:val="1"/>
          <w:numId w:val="13"/>
        </w:numPr>
        <w:rPr>
          <w:rFonts w:asciiTheme="majorHAnsi" w:hAnsiTheme="majorHAnsi"/>
          <w:sz w:val="24"/>
          <w:szCs w:val="24"/>
        </w:rPr>
      </w:pPr>
      <w:r>
        <w:rPr>
          <w:rFonts w:asciiTheme="majorHAnsi" w:hAnsiTheme="majorHAnsi"/>
          <w:sz w:val="24"/>
          <w:szCs w:val="24"/>
        </w:rPr>
        <w:t>Hva skal klubben bidra med?</w:t>
      </w:r>
    </w:p>
    <w:p w:rsidR="000A5950" w:rsidRDefault="000A5950" w:rsidP="000A5950">
      <w:pPr>
        <w:pStyle w:val="Listeavsnitt"/>
        <w:numPr>
          <w:ilvl w:val="1"/>
          <w:numId w:val="13"/>
        </w:numPr>
        <w:rPr>
          <w:rFonts w:asciiTheme="majorHAnsi" w:hAnsiTheme="majorHAnsi"/>
          <w:sz w:val="24"/>
          <w:szCs w:val="24"/>
        </w:rPr>
      </w:pPr>
      <w:r>
        <w:rPr>
          <w:rFonts w:asciiTheme="majorHAnsi" w:hAnsiTheme="majorHAnsi"/>
          <w:sz w:val="24"/>
          <w:szCs w:val="24"/>
        </w:rPr>
        <w:t>Lag deg et budsjett på fjorårets priser som setter føringen for hvor mye penger laget trenger for å kunne delta</w:t>
      </w:r>
    </w:p>
    <w:p w:rsidR="000A5950" w:rsidRDefault="000A5950" w:rsidP="000A5950">
      <w:pPr>
        <w:pStyle w:val="Listeavsnitt"/>
        <w:numPr>
          <w:ilvl w:val="1"/>
          <w:numId w:val="13"/>
        </w:numPr>
        <w:rPr>
          <w:rFonts w:asciiTheme="majorHAnsi" w:hAnsiTheme="majorHAnsi"/>
          <w:sz w:val="24"/>
          <w:szCs w:val="24"/>
        </w:rPr>
      </w:pPr>
      <w:r>
        <w:rPr>
          <w:rFonts w:asciiTheme="majorHAnsi" w:hAnsiTheme="majorHAnsi"/>
          <w:sz w:val="24"/>
          <w:szCs w:val="24"/>
        </w:rPr>
        <w:t>Innkall gjerne til et foreldremøte/primærkontaktmøte med en gang invitasjonen kommer for å kartlegge hvem som er med etc.</w:t>
      </w:r>
    </w:p>
    <w:p w:rsidR="000A5950" w:rsidRDefault="000A5950" w:rsidP="000A5950">
      <w:pPr>
        <w:pStyle w:val="Listeavsnitt"/>
        <w:numPr>
          <w:ilvl w:val="0"/>
          <w:numId w:val="13"/>
        </w:numPr>
        <w:rPr>
          <w:rFonts w:asciiTheme="majorHAnsi" w:hAnsiTheme="majorHAnsi"/>
          <w:sz w:val="24"/>
          <w:szCs w:val="24"/>
        </w:rPr>
      </w:pPr>
      <w:r>
        <w:rPr>
          <w:rFonts w:asciiTheme="majorHAnsi" w:hAnsiTheme="majorHAnsi"/>
          <w:sz w:val="24"/>
          <w:szCs w:val="24"/>
        </w:rPr>
        <w:t>Invitasjonen kommer vanligvis medio april</w:t>
      </w:r>
    </w:p>
    <w:p w:rsidR="000A5950" w:rsidRDefault="000A5950" w:rsidP="000A5950">
      <w:pPr>
        <w:pStyle w:val="Listeavsnitt"/>
        <w:numPr>
          <w:ilvl w:val="0"/>
          <w:numId w:val="13"/>
        </w:numPr>
        <w:rPr>
          <w:rFonts w:asciiTheme="majorHAnsi" w:hAnsiTheme="majorHAnsi"/>
          <w:sz w:val="24"/>
          <w:szCs w:val="24"/>
        </w:rPr>
      </w:pPr>
      <w:r>
        <w:rPr>
          <w:rFonts w:asciiTheme="majorHAnsi" w:hAnsiTheme="majorHAnsi"/>
          <w:sz w:val="24"/>
          <w:szCs w:val="24"/>
        </w:rPr>
        <w:t>Påmeldingsfrist medio/slutten av mai</w:t>
      </w:r>
    </w:p>
    <w:p w:rsidR="000A5950" w:rsidRDefault="000A5950" w:rsidP="000A5950">
      <w:pPr>
        <w:pStyle w:val="Listeavsnitt"/>
        <w:numPr>
          <w:ilvl w:val="1"/>
          <w:numId w:val="13"/>
        </w:numPr>
        <w:rPr>
          <w:rFonts w:asciiTheme="majorHAnsi" w:hAnsiTheme="majorHAnsi"/>
          <w:sz w:val="24"/>
          <w:szCs w:val="24"/>
        </w:rPr>
      </w:pPr>
      <w:r>
        <w:rPr>
          <w:rFonts w:asciiTheme="majorHAnsi" w:hAnsiTheme="majorHAnsi"/>
          <w:sz w:val="24"/>
          <w:szCs w:val="24"/>
        </w:rPr>
        <w:t>Påmeldingen er elektronisk og du må ha oversikt over følgende:</w:t>
      </w:r>
    </w:p>
    <w:p w:rsidR="000A5950" w:rsidRDefault="000A5950" w:rsidP="000A5950">
      <w:pPr>
        <w:pStyle w:val="Listeavsnitt"/>
        <w:numPr>
          <w:ilvl w:val="2"/>
          <w:numId w:val="13"/>
        </w:numPr>
        <w:rPr>
          <w:rFonts w:asciiTheme="majorHAnsi" w:hAnsiTheme="majorHAnsi"/>
          <w:sz w:val="24"/>
          <w:szCs w:val="24"/>
        </w:rPr>
      </w:pPr>
      <w:r>
        <w:rPr>
          <w:rFonts w:asciiTheme="majorHAnsi" w:hAnsiTheme="majorHAnsi"/>
          <w:sz w:val="24"/>
          <w:szCs w:val="24"/>
        </w:rPr>
        <w:t>Hvem skal være med?</w:t>
      </w:r>
    </w:p>
    <w:p w:rsidR="000A5950" w:rsidRDefault="000A5950" w:rsidP="000A5950">
      <w:pPr>
        <w:pStyle w:val="Listeavsnitt"/>
        <w:numPr>
          <w:ilvl w:val="2"/>
          <w:numId w:val="13"/>
        </w:numPr>
        <w:rPr>
          <w:rFonts w:asciiTheme="majorHAnsi" w:hAnsiTheme="majorHAnsi"/>
          <w:sz w:val="24"/>
          <w:szCs w:val="24"/>
        </w:rPr>
      </w:pPr>
      <w:r>
        <w:rPr>
          <w:rFonts w:asciiTheme="majorHAnsi" w:hAnsiTheme="majorHAnsi"/>
          <w:sz w:val="24"/>
          <w:szCs w:val="24"/>
        </w:rPr>
        <w:t>Hvor mange enkeltrom, dobbeltrom og trippelrom trenger dere?</w:t>
      </w:r>
    </w:p>
    <w:p w:rsidR="000A5950" w:rsidRDefault="0047336F" w:rsidP="000A5950">
      <w:pPr>
        <w:pStyle w:val="Listeavsnitt"/>
        <w:numPr>
          <w:ilvl w:val="2"/>
          <w:numId w:val="13"/>
        </w:numPr>
        <w:rPr>
          <w:rFonts w:asciiTheme="majorHAnsi" w:hAnsiTheme="majorHAnsi"/>
          <w:sz w:val="24"/>
          <w:szCs w:val="24"/>
        </w:rPr>
      </w:pPr>
      <w:r>
        <w:rPr>
          <w:rFonts w:asciiTheme="majorHAnsi" w:hAnsiTheme="majorHAnsi"/>
          <w:sz w:val="24"/>
          <w:szCs w:val="24"/>
        </w:rPr>
        <w:t>Er det noen av spillerne som har allergier det skal tas hensyn til?</w:t>
      </w:r>
    </w:p>
    <w:p w:rsidR="0047336F" w:rsidRDefault="0047336F" w:rsidP="0047336F">
      <w:pPr>
        <w:pStyle w:val="Listeavsnitt"/>
        <w:numPr>
          <w:ilvl w:val="2"/>
          <w:numId w:val="13"/>
        </w:numPr>
        <w:rPr>
          <w:rFonts w:asciiTheme="majorHAnsi" w:hAnsiTheme="majorHAnsi"/>
          <w:sz w:val="24"/>
          <w:szCs w:val="24"/>
        </w:rPr>
      </w:pPr>
      <w:r>
        <w:rPr>
          <w:rFonts w:asciiTheme="majorHAnsi" w:hAnsiTheme="majorHAnsi"/>
          <w:sz w:val="24"/>
          <w:szCs w:val="24"/>
        </w:rPr>
        <w:t>Har du spillere som skal spille både håndball og fotball? Da trenger du i tilfelle informasjon om hvilket lag vedkommende skal spille på og hvilken pulje laget spiller i. Bli enig med trener på det andre laget om hvem som tar ansvar for spilleren både når det gjelder påmelding og under selve arrangementet.</w:t>
      </w:r>
    </w:p>
    <w:p w:rsidR="000A5950" w:rsidRPr="0047336F" w:rsidRDefault="0047336F" w:rsidP="0047336F">
      <w:pPr>
        <w:pStyle w:val="Listeavsnitt"/>
        <w:numPr>
          <w:ilvl w:val="2"/>
          <w:numId w:val="13"/>
        </w:numPr>
        <w:rPr>
          <w:rFonts w:asciiTheme="majorHAnsi" w:hAnsiTheme="majorHAnsi"/>
          <w:sz w:val="24"/>
          <w:szCs w:val="24"/>
        </w:rPr>
      </w:pPr>
      <w:r>
        <w:rPr>
          <w:rFonts w:asciiTheme="majorHAnsi" w:hAnsiTheme="majorHAnsi"/>
          <w:sz w:val="24"/>
          <w:szCs w:val="24"/>
        </w:rPr>
        <w:t>Hvilken pulje skal du melde opp laget i?</w:t>
      </w:r>
    </w:p>
    <w:p w:rsidR="000A5950" w:rsidRDefault="000A5950" w:rsidP="000A5950">
      <w:pPr>
        <w:pStyle w:val="Listeavsnitt"/>
        <w:numPr>
          <w:ilvl w:val="0"/>
          <w:numId w:val="13"/>
        </w:numPr>
        <w:rPr>
          <w:rFonts w:asciiTheme="majorHAnsi" w:hAnsiTheme="majorHAnsi"/>
          <w:sz w:val="24"/>
          <w:szCs w:val="24"/>
        </w:rPr>
      </w:pPr>
      <w:r>
        <w:rPr>
          <w:rFonts w:asciiTheme="majorHAnsi" w:hAnsiTheme="majorHAnsi"/>
          <w:sz w:val="24"/>
          <w:szCs w:val="24"/>
        </w:rPr>
        <w:t>Regningen for landsturneringen kommer vanligvis medio juni</w:t>
      </w:r>
    </w:p>
    <w:p w:rsidR="0047336F" w:rsidRDefault="0047336F" w:rsidP="0047336F">
      <w:pPr>
        <w:pStyle w:val="Listeavsnitt"/>
        <w:numPr>
          <w:ilvl w:val="1"/>
          <w:numId w:val="13"/>
        </w:numPr>
        <w:rPr>
          <w:rFonts w:asciiTheme="majorHAnsi" w:hAnsiTheme="majorHAnsi"/>
          <w:sz w:val="24"/>
          <w:szCs w:val="24"/>
        </w:rPr>
      </w:pPr>
      <w:r>
        <w:rPr>
          <w:rFonts w:asciiTheme="majorHAnsi" w:hAnsiTheme="majorHAnsi"/>
          <w:sz w:val="24"/>
          <w:szCs w:val="24"/>
        </w:rPr>
        <w:t>Regningen som kommer inkluderer alt unntatt reise: hotell, transport t/r kamparena, matpakker, arrangement fredag og bankett lørdag.</w:t>
      </w:r>
    </w:p>
    <w:p w:rsidR="006A391B" w:rsidRPr="0024799D" w:rsidRDefault="0047336F" w:rsidP="006A391B">
      <w:pPr>
        <w:pStyle w:val="Listeavsnitt"/>
        <w:numPr>
          <w:ilvl w:val="1"/>
          <w:numId w:val="13"/>
        </w:numPr>
        <w:rPr>
          <w:rFonts w:asciiTheme="majorHAnsi" w:hAnsiTheme="majorHAnsi"/>
          <w:sz w:val="24"/>
          <w:szCs w:val="24"/>
        </w:rPr>
      </w:pPr>
      <w:r w:rsidRPr="0024799D">
        <w:rPr>
          <w:rFonts w:asciiTheme="majorHAnsi" w:hAnsiTheme="majorHAnsi"/>
          <w:sz w:val="24"/>
          <w:szCs w:val="24"/>
        </w:rPr>
        <w:t>Vær tidlig ute med å samle inn penger fra spillerne. Begynn gjerne allerede i mars/april – noen er alltid sent ute med å betale. Generelt sett anbefales det at betaling enten går via håndballgruppen eller via egen konto for laget.</w:t>
      </w:r>
    </w:p>
    <w:p w:rsidR="0047336F" w:rsidRDefault="0047336F" w:rsidP="0047336F">
      <w:pPr>
        <w:pStyle w:val="Listeavsnitt"/>
        <w:numPr>
          <w:ilvl w:val="0"/>
          <w:numId w:val="13"/>
        </w:numPr>
        <w:rPr>
          <w:rFonts w:asciiTheme="majorHAnsi" w:hAnsiTheme="majorHAnsi"/>
          <w:sz w:val="24"/>
          <w:szCs w:val="24"/>
        </w:rPr>
      </w:pPr>
      <w:r>
        <w:rPr>
          <w:rFonts w:asciiTheme="majorHAnsi" w:hAnsiTheme="majorHAnsi"/>
          <w:sz w:val="24"/>
          <w:szCs w:val="24"/>
        </w:rPr>
        <w:lastRenderedPageBreak/>
        <w:t>Før arrangementet:</w:t>
      </w:r>
    </w:p>
    <w:p w:rsidR="0047336F" w:rsidRDefault="00123521" w:rsidP="0047336F">
      <w:pPr>
        <w:pStyle w:val="Listeavsnitt"/>
        <w:numPr>
          <w:ilvl w:val="1"/>
          <w:numId w:val="13"/>
        </w:numPr>
        <w:rPr>
          <w:rFonts w:asciiTheme="majorHAnsi" w:hAnsiTheme="majorHAnsi"/>
          <w:sz w:val="24"/>
          <w:szCs w:val="24"/>
        </w:rPr>
      </w:pPr>
      <w:r>
        <w:rPr>
          <w:rFonts w:asciiTheme="majorHAnsi" w:hAnsiTheme="majorHAnsi"/>
          <w:sz w:val="24"/>
          <w:szCs w:val="24"/>
        </w:rPr>
        <w:t xml:space="preserve">Det </w:t>
      </w:r>
      <w:r w:rsidR="0047336F">
        <w:rPr>
          <w:rFonts w:asciiTheme="majorHAnsi" w:hAnsiTheme="majorHAnsi"/>
          <w:sz w:val="24"/>
          <w:szCs w:val="24"/>
        </w:rPr>
        <w:t>er anbefalt å kontakte foresatte/bofellesskap for informasjon om følgende:</w:t>
      </w:r>
    </w:p>
    <w:p w:rsidR="0047336F" w:rsidRDefault="0047336F" w:rsidP="0047336F">
      <w:pPr>
        <w:pStyle w:val="Listeavsnitt"/>
        <w:numPr>
          <w:ilvl w:val="2"/>
          <w:numId w:val="13"/>
        </w:numPr>
        <w:rPr>
          <w:rFonts w:asciiTheme="majorHAnsi" w:hAnsiTheme="majorHAnsi"/>
          <w:sz w:val="24"/>
          <w:szCs w:val="24"/>
        </w:rPr>
      </w:pPr>
      <w:r>
        <w:rPr>
          <w:rFonts w:asciiTheme="majorHAnsi" w:hAnsiTheme="majorHAnsi"/>
          <w:sz w:val="24"/>
          <w:szCs w:val="24"/>
        </w:rPr>
        <w:t>Eventuelle medisiner som foresatte/bofellesskapet ønsker at du skal distribuere/administrere. Her bestemmer du selv hva du er kompetent til og hva du ønsker å gjøre – ingen kan pålegge deg oppgaver du ikke føler du mestrer. Be i tilfelle om opplæring eller beskrivelse av hva som skal gjøres.</w:t>
      </w:r>
    </w:p>
    <w:p w:rsidR="0047336F" w:rsidRDefault="0047336F" w:rsidP="0047336F">
      <w:pPr>
        <w:pStyle w:val="Listeavsnitt"/>
        <w:numPr>
          <w:ilvl w:val="2"/>
          <w:numId w:val="13"/>
        </w:numPr>
        <w:rPr>
          <w:rFonts w:asciiTheme="majorHAnsi" w:hAnsiTheme="majorHAnsi"/>
          <w:sz w:val="24"/>
          <w:szCs w:val="24"/>
        </w:rPr>
      </w:pPr>
      <w:r>
        <w:rPr>
          <w:rFonts w:asciiTheme="majorHAnsi" w:hAnsiTheme="majorHAnsi"/>
          <w:sz w:val="24"/>
          <w:szCs w:val="24"/>
        </w:rPr>
        <w:t xml:space="preserve">Har spiller utfordringer med atferd eller reise som </w:t>
      </w:r>
      <w:r w:rsidR="00123521">
        <w:rPr>
          <w:rFonts w:asciiTheme="majorHAnsi" w:hAnsiTheme="majorHAnsi"/>
          <w:sz w:val="24"/>
          <w:szCs w:val="24"/>
        </w:rPr>
        <w:t xml:space="preserve">du som ansvarlig </w:t>
      </w:r>
      <w:r>
        <w:rPr>
          <w:rFonts w:asciiTheme="majorHAnsi" w:hAnsiTheme="majorHAnsi"/>
          <w:sz w:val="24"/>
          <w:szCs w:val="24"/>
        </w:rPr>
        <w:t xml:space="preserve">trenger å vite om. Eksempelvis </w:t>
      </w:r>
      <w:r w:rsidR="00123521">
        <w:rPr>
          <w:rFonts w:asciiTheme="majorHAnsi" w:hAnsiTheme="majorHAnsi"/>
          <w:sz w:val="24"/>
          <w:szCs w:val="24"/>
        </w:rPr>
        <w:t xml:space="preserve">tvangshandlinger, diabetes, agitasjon, </w:t>
      </w:r>
      <w:proofErr w:type="spellStart"/>
      <w:r w:rsidR="00123521">
        <w:rPr>
          <w:rFonts w:asciiTheme="majorHAnsi" w:hAnsiTheme="majorHAnsi"/>
          <w:sz w:val="24"/>
          <w:szCs w:val="24"/>
        </w:rPr>
        <w:t>sengeveting</w:t>
      </w:r>
      <w:proofErr w:type="spellEnd"/>
      <w:r w:rsidR="00123521">
        <w:rPr>
          <w:rFonts w:asciiTheme="majorHAnsi" w:hAnsiTheme="majorHAnsi"/>
          <w:sz w:val="24"/>
          <w:szCs w:val="24"/>
        </w:rPr>
        <w:t xml:space="preserve"> etc. Du trenger ikke informasjon om spillers sykdomshistorie, men kun informasjon om situasjoner du kan kommer opp i når du er på reise over flere dager med spiller. Her har foresatte/bofellesskap opplysningsplikt.</w:t>
      </w:r>
    </w:p>
    <w:p w:rsidR="00123521" w:rsidRDefault="00123521" w:rsidP="00123521">
      <w:pPr>
        <w:pStyle w:val="Listeavsnitt"/>
        <w:numPr>
          <w:ilvl w:val="1"/>
          <w:numId w:val="13"/>
        </w:numPr>
        <w:rPr>
          <w:rFonts w:asciiTheme="majorHAnsi" w:hAnsiTheme="majorHAnsi"/>
          <w:sz w:val="24"/>
          <w:szCs w:val="24"/>
        </w:rPr>
      </w:pPr>
      <w:r>
        <w:rPr>
          <w:rFonts w:asciiTheme="majorHAnsi" w:hAnsiTheme="majorHAnsi"/>
          <w:sz w:val="24"/>
          <w:szCs w:val="24"/>
        </w:rPr>
        <w:t>Gi spillerne og foresatte/bofellesskap så konkret informasjon som mulig på forhånd. Oppgi gjerne hvor mye lommepenger det er anbefalt å ha med.</w:t>
      </w:r>
    </w:p>
    <w:p w:rsidR="00123521" w:rsidRDefault="00123521" w:rsidP="00123521">
      <w:pPr>
        <w:pStyle w:val="Listeavsnitt"/>
        <w:numPr>
          <w:ilvl w:val="0"/>
          <w:numId w:val="13"/>
        </w:numPr>
        <w:rPr>
          <w:rFonts w:asciiTheme="majorHAnsi" w:hAnsiTheme="majorHAnsi"/>
          <w:sz w:val="24"/>
          <w:szCs w:val="24"/>
        </w:rPr>
      </w:pPr>
      <w:r>
        <w:rPr>
          <w:rFonts w:asciiTheme="majorHAnsi" w:hAnsiTheme="majorHAnsi"/>
          <w:sz w:val="24"/>
          <w:szCs w:val="24"/>
        </w:rPr>
        <w:t>På Landsturneringen:</w:t>
      </w:r>
    </w:p>
    <w:p w:rsidR="0047336F" w:rsidRPr="00123521" w:rsidRDefault="0047336F" w:rsidP="00123521">
      <w:pPr>
        <w:pStyle w:val="Listeavsnitt"/>
        <w:numPr>
          <w:ilvl w:val="1"/>
          <w:numId w:val="13"/>
        </w:numPr>
        <w:rPr>
          <w:rFonts w:asciiTheme="majorHAnsi" w:hAnsiTheme="majorHAnsi"/>
          <w:sz w:val="24"/>
          <w:szCs w:val="24"/>
        </w:rPr>
      </w:pPr>
      <w:r w:rsidRPr="00123521">
        <w:rPr>
          <w:rFonts w:asciiTheme="majorHAnsi" w:hAnsiTheme="majorHAnsi"/>
          <w:sz w:val="24"/>
          <w:szCs w:val="24"/>
        </w:rPr>
        <w:t>Vær alltid ute i god tid</w:t>
      </w:r>
      <w:r w:rsidR="00123521">
        <w:rPr>
          <w:rFonts w:asciiTheme="majorHAnsi" w:hAnsiTheme="majorHAnsi"/>
          <w:sz w:val="24"/>
          <w:szCs w:val="24"/>
        </w:rPr>
        <w:t xml:space="preserve"> – både fredag, lørdag og søndag. Uforutsette hendelser kan lett inntreffe.</w:t>
      </w:r>
    </w:p>
    <w:p w:rsidR="0047336F" w:rsidRDefault="0047336F" w:rsidP="0047336F">
      <w:pPr>
        <w:pStyle w:val="Listeavsnitt"/>
        <w:numPr>
          <w:ilvl w:val="1"/>
          <w:numId w:val="13"/>
        </w:numPr>
        <w:rPr>
          <w:rFonts w:asciiTheme="majorHAnsi" w:hAnsiTheme="majorHAnsi"/>
          <w:sz w:val="24"/>
          <w:szCs w:val="24"/>
        </w:rPr>
      </w:pPr>
      <w:r>
        <w:rPr>
          <w:rFonts w:asciiTheme="majorHAnsi" w:hAnsiTheme="majorHAnsi"/>
          <w:sz w:val="24"/>
          <w:szCs w:val="24"/>
        </w:rPr>
        <w:t xml:space="preserve">Telling </w:t>
      </w:r>
      <w:r w:rsidR="00123521">
        <w:rPr>
          <w:rFonts w:asciiTheme="majorHAnsi" w:hAnsiTheme="majorHAnsi"/>
          <w:sz w:val="24"/>
          <w:szCs w:val="24"/>
        </w:rPr>
        <w:t>er en god huskeregel.</w:t>
      </w:r>
    </w:p>
    <w:p w:rsidR="00123521" w:rsidRDefault="00123521" w:rsidP="0047336F">
      <w:pPr>
        <w:pStyle w:val="Listeavsnitt"/>
        <w:numPr>
          <w:ilvl w:val="1"/>
          <w:numId w:val="13"/>
        </w:numPr>
        <w:rPr>
          <w:rFonts w:asciiTheme="majorHAnsi" w:hAnsiTheme="majorHAnsi"/>
          <w:sz w:val="24"/>
          <w:szCs w:val="24"/>
        </w:rPr>
      </w:pPr>
      <w:r>
        <w:rPr>
          <w:rFonts w:asciiTheme="majorHAnsi" w:hAnsiTheme="majorHAnsi"/>
          <w:sz w:val="24"/>
          <w:szCs w:val="24"/>
        </w:rPr>
        <w:t>Vær bestemt og konsekvent i dine regler for helgen – eksempelvis oppmøtetider, spillernes forpliktelser til å si fra hvor de er, leggetid etc.</w:t>
      </w:r>
    </w:p>
    <w:p w:rsidR="00123521" w:rsidRDefault="00123521" w:rsidP="00123521">
      <w:pPr>
        <w:rPr>
          <w:rFonts w:asciiTheme="majorHAnsi" w:hAnsiTheme="majorHAnsi"/>
          <w:sz w:val="24"/>
          <w:szCs w:val="24"/>
        </w:rPr>
      </w:pPr>
      <w:r>
        <w:rPr>
          <w:rFonts w:asciiTheme="majorHAnsi" w:hAnsiTheme="majorHAnsi"/>
          <w:sz w:val="24"/>
          <w:szCs w:val="24"/>
        </w:rPr>
        <w:t xml:space="preserve">Å reise på Landsturneringen er stort sett bare moro, </w:t>
      </w:r>
      <w:r w:rsidR="006A391B">
        <w:rPr>
          <w:rFonts w:asciiTheme="majorHAnsi" w:hAnsiTheme="majorHAnsi"/>
          <w:sz w:val="24"/>
          <w:szCs w:val="24"/>
        </w:rPr>
        <w:t>og tipsene over er ikke ment til å skremme, men heller gi deg et innblikk i hva du bør tenke på</w:t>
      </w:r>
      <w:r>
        <w:rPr>
          <w:rFonts w:asciiTheme="majorHAnsi" w:hAnsiTheme="majorHAnsi"/>
          <w:sz w:val="24"/>
          <w:szCs w:val="24"/>
        </w:rPr>
        <w:t xml:space="preserve">. Ta tak og sørg for at dette blir en positiv og uforglemmelig helg for alle involverte! </w:t>
      </w:r>
    </w:p>
    <w:p w:rsidR="006A391B" w:rsidRPr="006A391B" w:rsidRDefault="006A391B" w:rsidP="0024799D">
      <w:pPr>
        <w:pStyle w:val="Overskrift2"/>
      </w:pPr>
      <w:bookmarkStart w:id="15" w:name="_Toc345417643"/>
      <w:r w:rsidRPr="006A391B">
        <w:t>Generelle tips og råd</w:t>
      </w:r>
      <w:bookmarkEnd w:id="15"/>
    </w:p>
    <w:p w:rsidR="006A391B" w:rsidRDefault="006A391B" w:rsidP="006A391B">
      <w:pPr>
        <w:pStyle w:val="Listeavsnitt"/>
        <w:numPr>
          <w:ilvl w:val="0"/>
          <w:numId w:val="14"/>
        </w:numPr>
        <w:rPr>
          <w:rFonts w:asciiTheme="majorHAnsi" w:hAnsiTheme="majorHAnsi"/>
          <w:sz w:val="24"/>
          <w:szCs w:val="24"/>
        </w:rPr>
      </w:pPr>
      <w:r>
        <w:rPr>
          <w:rFonts w:asciiTheme="majorHAnsi" w:hAnsiTheme="majorHAnsi"/>
          <w:sz w:val="24"/>
          <w:szCs w:val="24"/>
        </w:rPr>
        <w:t>Involver klubben din på best mulig måte. Gullserielaget skal behandles på lik måte som alle andre lagene i klubben.</w:t>
      </w:r>
    </w:p>
    <w:p w:rsidR="006A391B" w:rsidRDefault="006A391B" w:rsidP="006A391B">
      <w:pPr>
        <w:pStyle w:val="Listeavsnitt"/>
        <w:numPr>
          <w:ilvl w:val="0"/>
          <w:numId w:val="14"/>
        </w:numPr>
        <w:rPr>
          <w:rFonts w:asciiTheme="majorHAnsi" w:hAnsiTheme="majorHAnsi"/>
          <w:sz w:val="24"/>
          <w:szCs w:val="24"/>
        </w:rPr>
      </w:pPr>
      <w:r>
        <w:rPr>
          <w:rFonts w:asciiTheme="majorHAnsi" w:hAnsiTheme="majorHAnsi"/>
          <w:sz w:val="24"/>
          <w:szCs w:val="24"/>
        </w:rPr>
        <w:t>Involver foresatte/bofellesskap på en måte som fungerer både for deg som trener, spillerne og de foresatte/bofellesskapene.</w:t>
      </w:r>
    </w:p>
    <w:p w:rsidR="006A391B" w:rsidRDefault="006A391B" w:rsidP="006A391B">
      <w:pPr>
        <w:pStyle w:val="Listeavsnitt"/>
        <w:numPr>
          <w:ilvl w:val="0"/>
          <w:numId w:val="14"/>
        </w:numPr>
        <w:rPr>
          <w:rFonts w:asciiTheme="majorHAnsi" w:hAnsiTheme="majorHAnsi"/>
          <w:sz w:val="24"/>
          <w:szCs w:val="24"/>
        </w:rPr>
      </w:pPr>
      <w:r>
        <w:rPr>
          <w:rFonts w:asciiTheme="majorHAnsi" w:hAnsiTheme="majorHAnsi"/>
          <w:sz w:val="24"/>
          <w:szCs w:val="24"/>
        </w:rPr>
        <w:t xml:space="preserve">Bli kjent med </w:t>
      </w:r>
      <w:proofErr w:type="spellStart"/>
      <w:r>
        <w:rPr>
          <w:rFonts w:asciiTheme="majorHAnsi" w:hAnsiTheme="majorHAnsi"/>
          <w:sz w:val="24"/>
          <w:szCs w:val="24"/>
        </w:rPr>
        <w:t>medtrener</w:t>
      </w:r>
      <w:r w:rsidR="0024799D">
        <w:rPr>
          <w:rFonts w:asciiTheme="majorHAnsi" w:hAnsiTheme="majorHAnsi"/>
          <w:sz w:val="24"/>
          <w:szCs w:val="24"/>
        </w:rPr>
        <w:t>n</w:t>
      </w:r>
      <w:r>
        <w:rPr>
          <w:rFonts w:asciiTheme="majorHAnsi" w:hAnsiTheme="majorHAnsi"/>
          <w:sz w:val="24"/>
          <w:szCs w:val="24"/>
        </w:rPr>
        <w:t>e</w:t>
      </w:r>
      <w:proofErr w:type="spellEnd"/>
      <w:r>
        <w:rPr>
          <w:rFonts w:asciiTheme="majorHAnsi" w:hAnsiTheme="majorHAnsi"/>
          <w:sz w:val="24"/>
          <w:szCs w:val="24"/>
        </w:rPr>
        <w:t xml:space="preserve"> </w:t>
      </w:r>
      <w:r w:rsidR="0024799D">
        <w:rPr>
          <w:rFonts w:asciiTheme="majorHAnsi" w:hAnsiTheme="majorHAnsi"/>
          <w:sz w:val="24"/>
          <w:szCs w:val="24"/>
        </w:rPr>
        <w:t xml:space="preserve">dine </w:t>
      </w:r>
      <w:r>
        <w:rPr>
          <w:rFonts w:asciiTheme="majorHAnsi" w:hAnsiTheme="majorHAnsi"/>
          <w:sz w:val="24"/>
          <w:szCs w:val="24"/>
        </w:rPr>
        <w:t>i klubben</w:t>
      </w:r>
      <w:r w:rsidR="00B561C6">
        <w:rPr>
          <w:rFonts w:asciiTheme="majorHAnsi" w:hAnsiTheme="majorHAnsi"/>
          <w:sz w:val="24"/>
          <w:szCs w:val="24"/>
        </w:rPr>
        <w:t>/</w:t>
      </w:r>
      <w:r>
        <w:rPr>
          <w:rFonts w:asciiTheme="majorHAnsi" w:hAnsiTheme="majorHAnsi"/>
          <w:sz w:val="24"/>
          <w:szCs w:val="24"/>
        </w:rPr>
        <w:t xml:space="preserve">Gullserien. Du vil </w:t>
      </w:r>
      <w:r w:rsidR="0024799D">
        <w:rPr>
          <w:rFonts w:asciiTheme="majorHAnsi" w:hAnsiTheme="majorHAnsi"/>
          <w:sz w:val="24"/>
          <w:szCs w:val="24"/>
        </w:rPr>
        <w:t>raskt</w:t>
      </w:r>
      <w:r>
        <w:rPr>
          <w:rFonts w:asciiTheme="majorHAnsi" w:hAnsiTheme="majorHAnsi"/>
          <w:sz w:val="24"/>
          <w:szCs w:val="24"/>
        </w:rPr>
        <w:t xml:space="preserve"> finne ut at gledene og utfordringene </w:t>
      </w:r>
      <w:r w:rsidR="00B561C6">
        <w:rPr>
          <w:rFonts w:asciiTheme="majorHAnsi" w:hAnsiTheme="majorHAnsi"/>
          <w:sz w:val="24"/>
          <w:szCs w:val="24"/>
        </w:rPr>
        <w:t xml:space="preserve">er </w:t>
      </w:r>
      <w:r>
        <w:rPr>
          <w:rFonts w:asciiTheme="majorHAnsi" w:hAnsiTheme="majorHAnsi"/>
          <w:sz w:val="24"/>
          <w:szCs w:val="24"/>
        </w:rPr>
        <w:t>like for oss alle</w:t>
      </w:r>
      <w:r w:rsidR="00B561C6">
        <w:rPr>
          <w:rFonts w:asciiTheme="majorHAnsi" w:hAnsiTheme="majorHAnsi"/>
          <w:sz w:val="24"/>
          <w:szCs w:val="24"/>
        </w:rPr>
        <w:t xml:space="preserve"> –</w:t>
      </w:r>
      <w:r>
        <w:rPr>
          <w:rFonts w:asciiTheme="majorHAnsi" w:hAnsiTheme="majorHAnsi"/>
          <w:sz w:val="24"/>
          <w:szCs w:val="24"/>
        </w:rPr>
        <w:t xml:space="preserve"> vi har mye å lære av hverandre.</w:t>
      </w:r>
    </w:p>
    <w:p w:rsidR="006A391B" w:rsidRDefault="006A391B" w:rsidP="006A391B">
      <w:pPr>
        <w:pStyle w:val="Listeavsnitt"/>
        <w:numPr>
          <w:ilvl w:val="0"/>
          <w:numId w:val="14"/>
        </w:numPr>
        <w:rPr>
          <w:rFonts w:asciiTheme="majorHAnsi" w:hAnsiTheme="majorHAnsi"/>
          <w:sz w:val="24"/>
          <w:szCs w:val="24"/>
        </w:rPr>
      </w:pPr>
      <w:r>
        <w:rPr>
          <w:rFonts w:asciiTheme="majorHAnsi" w:hAnsiTheme="majorHAnsi"/>
          <w:sz w:val="24"/>
          <w:szCs w:val="24"/>
        </w:rPr>
        <w:t>Bli kjent med spillerne og skaff deg oversikt over spillergruppa:</w:t>
      </w:r>
    </w:p>
    <w:p w:rsidR="006A391B" w:rsidRDefault="006A391B" w:rsidP="006A391B">
      <w:pPr>
        <w:pStyle w:val="Listeavsnitt"/>
        <w:numPr>
          <w:ilvl w:val="1"/>
          <w:numId w:val="14"/>
        </w:numPr>
        <w:rPr>
          <w:rFonts w:asciiTheme="majorHAnsi" w:hAnsiTheme="majorHAnsi"/>
          <w:sz w:val="24"/>
          <w:szCs w:val="24"/>
        </w:rPr>
      </w:pPr>
      <w:r>
        <w:rPr>
          <w:rFonts w:asciiTheme="majorHAnsi" w:hAnsiTheme="majorHAnsi"/>
          <w:sz w:val="24"/>
          <w:szCs w:val="24"/>
        </w:rPr>
        <w:t xml:space="preserve">Fornavn/etternavn, fødselsdato, </w:t>
      </w:r>
      <w:proofErr w:type="spellStart"/>
      <w:r>
        <w:rPr>
          <w:rFonts w:asciiTheme="majorHAnsi" w:hAnsiTheme="majorHAnsi"/>
          <w:sz w:val="24"/>
          <w:szCs w:val="24"/>
        </w:rPr>
        <w:t>telefonnr</w:t>
      </w:r>
      <w:proofErr w:type="spellEnd"/>
      <w:r>
        <w:rPr>
          <w:rFonts w:asciiTheme="majorHAnsi" w:hAnsiTheme="majorHAnsi"/>
          <w:sz w:val="24"/>
          <w:szCs w:val="24"/>
        </w:rPr>
        <w:t xml:space="preserve">., adresse, </w:t>
      </w:r>
      <w:proofErr w:type="spellStart"/>
      <w:r>
        <w:rPr>
          <w:rFonts w:asciiTheme="majorHAnsi" w:hAnsiTheme="majorHAnsi"/>
          <w:sz w:val="24"/>
          <w:szCs w:val="24"/>
        </w:rPr>
        <w:t>postnr</w:t>
      </w:r>
      <w:proofErr w:type="spellEnd"/>
      <w:r>
        <w:rPr>
          <w:rFonts w:asciiTheme="majorHAnsi" w:hAnsiTheme="majorHAnsi"/>
          <w:sz w:val="24"/>
          <w:szCs w:val="24"/>
        </w:rPr>
        <w:t xml:space="preserve">./sted, fakturaadresse, kontaktperson (navn, </w:t>
      </w:r>
      <w:proofErr w:type="spellStart"/>
      <w:r>
        <w:rPr>
          <w:rFonts w:asciiTheme="majorHAnsi" w:hAnsiTheme="majorHAnsi"/>
          <w:sz w:val="24"/>
          <w:szCs w:val="24"/>
        </w:rPr>
        <w:t>tlf</w:t>
      </w:r>
      <w:proofErr w:type="spellEnd"/>
      <w:r>
        <w:rPr>
          <w:rFonts w:asciiTheme="majorHAnsi" w:hAnsiTheme="majorHAnsi"/>
          <w:sz w:val="24"/>
          <w:szCs w:val="24"/>
        </w:rPr>
        <w:t xml:space="preserve"> og e-post til foresatte/primærkontakt), draktnummer og t-skjortestørrelse.</w:t>
      </w:r>
    </w:p>
    <w:p w:rsidR="006A391B" w:rsidRDefault="006A391B" w:rsidP="006A391B">
      <w:pPr>
        <w:pStyle w:val="Listeavsnitt"/>
        <w:numPr>
          <w:ilvl w:val="1"/>
          <w:numId w:val="14"/>
        </w:numPr>
        <w:rPr>
          <w:rFonts w:asciiTheme="majorHAnsi" w:hAnsiTheme="majorHAnsi"/>
          <w:sz w:val="24"/>
          <w:szCs w:val="24"/>
        </w:rPr>
      </w:pPr>
      <w:r>
        <w:rPr>
          <w:rFonts w:asciiTheme="majorHAnsi" w:hAnsiTheme="majorHAnsi"/>
          <w:sz w:val="24"/>
          <w:szCs w:val="24"/>
        </w:rPr>
        <w:t>Be gjerne om skriftlig tillatelse (fra bruker og foresatte/primærkontakt) til bruk av bilder på klubbens nettsider, aviser e.l.</w:t>
      </w:r>
    </w:p>
    <w:p w:rsidR="006A391B" w:rsidRDefault="00955167" w:rsidP="006A391B">
      <w:pPr>
        <w:pStyle w:val="Listeavsnitt"/>
        <w:numPr>
          <w:ilvl w:val="1"/>
          <w:numId w:val="14"/>
        </w:numPr>
        <w:rPr>
          <w:rFonts w:asciiTheme="majorHAnsi" w:hAnsiTheme="majorHAnsi"/>
          <w:sz w:val="24"/>
          <w:szCs w:val="24"/>
        </w:rPr>
      </w:pPr>
      <w:r>
        <w:rPr>
          <w:rFonts w:asciiTheme="majorHAnsi" w:hAnsiTheme="majorHAnsi"/>
          <w:noProof/>
          <w:sz w:val="24"/>
          <w:szCs w:val="24"/>
          <w:lang w:eastAsia="nb-NO"/>
        </w:rPr>
        <mc:AlternateContent>
          <mc:Choice Requires="wps">
            <w:drawing>
              <wp:anchor distT="0" distB="0" distL="114300" distR="114300" simplePos="0" relativeHeight="251692032" behindDoc="0" locked="0" layoutInCell="1" allowOverlap="1" wp14:anchorId="6CB97841" wp14:editId="22475033">
                <wp:simplePos x="0" y="0"/>
                <wp:positionH relativeFrom="column">
                  <wp:posOffset>-120650</wp:posOffset>
                </wp:positionH>
                <wp:positionV relativeFrom="paragraph">
                  <wp:posOffset>405068</wp:posOffset>
                </wp:positionV>
                <wp:extent cx="6005543" cy="377558"/>
                <wp:effectExtent l="57150" t="38100" r="71755" b="99060"/>
                <wp:wrapNone/>
                <wp:docPr id="24" name="Alternativ prosess 24"/>
                <wp:cNvGraphicFramePr/>
                <a:graphic xmlns:a="http://schemas.openxmlformats.org/drawingml/2006/main">
                  <a:graphicData uri="http://schemas.microsoft.com/office/word/2010/wordprocessingShape">
                    <wps:wsp>
                      <wps:cNvSpPr/>
                      <wps:spPr>
                        <a:xfrm>
                          <a:off x="0" y="0"/>
                          <a:ext cx="6005543" cy="377558"/>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7C1FF9" w:rsidRPr="00955167" w:rsidRDefault="007C1FF9" w:rsidP="00955167">
                            <w:pPr>
                              <w:jc w:val="center"/>
                              <w:rPr>
                                <w:rFonts w:asciiTheme="majorHAnsi" w:hAnsiTheme="majorHAnsi"/>
                                <w:sz w:val="24"/>
                                <w:szCs w:val="24"/>
                              </w:rPr>
                            </w:pPr>
                            <w:r w:rsidRPr="00955167">
                              <w:rPr>
                                <w:rFonts w:asciiTheme="majorHAnsi" w:hAnsiTheme="majorHAnsi"/>
                                <w:sz w:val="24"/>
                                <w:szCs w:val="24"/>
                              </w:rPr>
                              <w:t>Sørg for at alle har det morsomt på håndballbanen – inkludert deg selv!</w:t>
                            </w:r>
                          </w:p>
                          <w:p w:rsidR="007C1FF9" w:rsidRDefault="007C1FF9" w:rsidP="009551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lternativ prosess 24" o:spid="_x0000_s1031" type="#_x0000_t176" style="position:absolute;left:0;text-align:left;margin-left:-9.5pt;margin-top:31.9pt;width:472.9pt;height:29.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rEeQIAAEgFAAAOAAAAZHJzL2Uyb0RvYy54bWysVG1r2zAQ/j7YfxD6vjpJk7YLdUpI6RiU&#10;Lqwd/azIUm0mS9rpEjv79TvJLy1dYWPsi63T3XOvz+nyqq0NOygIlbM5n55MOFNWuqKyTzn/9nDz&#10;4YKzgMIWwjircn5UgV+t3r+7bPxSzVzpTKGAkRMblo3PeYnol1kWZKlqEU6cV5aU2kEtkER4ygoQ&#10;DXmvTTabTM6yxkHhwUkVAt1ed0q+Sv61VhK/aB0UMpNzyg3TF9J3F7/Z6lIsn0D4spJ9GuIfsqhF&#10;ZSno6OpaoGB7qH5zVVcSXHAaT6SrM6d1JVWqgaqZTl5Vc18Kr1It1JzgxzaF/+dW3h22wKoi57M5&#10;Z1bUNKO1QQVWYHVg1NlAnWWkpE41PiwJcO+30EuBjrHsVkMd/1QQa1N3j2N3VYtM0uXZZLJYzE85&#10;k6Q7PT9fLC6i0+wZ7SHgJ+VqChtoUtq4ZlMKwCEhte0GnTotDrcBO/yAI2cxxS6pdMKjUTEvY78q&#10;TWVSGtOETgRTGwPsIIgaQkplcdHnk6wjTFfGjMDZn4G9fYSqRL4R/BdRR0SK7CyO4LqyDt6KXnyf&#10;9inrzn7oQFd3bAG2uzbNNxUXb3auONLMwXXLELy8qajftyLgVgCxn/aENhq/0CeOIOeuP3FWOvj5&#10;1n20J1KSlrOGtinn4cdegOLMfLZE14/T+TyuXxLmi/MZCfBSs3upsft642gqU3o7vEzHaI9mOGpw&#10;9SMt/jpGJZWwkmLnXCIMwga7LaenQ6r1OpnRynmBt/bey4EHkToP7aMA35MOia53btg8sXxFs842&#10;Tsi69R6drhIHn/vaT4DWNVG7f1rie/BSTlbPD+DqFwAAAP//AwBQSwMEFAAGAAgAAAAhAH4ATnDf&#10;AAAACgEAAA8AAABkcnMvZG93bnJldi54bWxMj01vwjAMhu+T+A+RJ+0G6YdWQdcUITSuSDCm9Rga&#10;01Y0TtUE6P79vNN2s+VHr5+3WE+2F3ccfedIQbyIQCDVznTUKDh97OZLED5oMrp3hAq+0cO6nD0V&#10;OjfuQQe8H0MjOIR8rhW0IQy5lL5u0Wq/cAMS3y5utDrwOjbSjPrB4baXSRRl0uqO+EOrB9y2WF+P&#10;N6tgs692h8/Km8t1/x6/DlX8ZZa9Ui/P0+YNRMAp/MHwq8/qULLT2d3IeNErmMcr7hIUZClXYGCV&#10;ZDycmUzSFGRZyP8Vyh8AAAD//wMAUEsBAi0AFAAGAAgAAAAhALaDOJL+AAAA4QEAABMAAAAAAAAA&#10;AAAAAAAAAAAAAFtDb250ZW50X1R5cGVzXS54bWxQSwECLQAUAAYACAAAACEAOP0h/9YAAACUAQAA&#10;CwAAAAAAAAAAAAAAAAAvAQAAX3JlbHMvLnJlbHNQSwECLQAUAAYACAAAACEALKL6xHkCAABIBQAA&#10;DgAAAAAAAAAAAAAAAAAuAgAAZHJzL2Uyb0RvYy54bWxQSwECLQAUAAYACAAAACEAfgBOcN8AAAAK&#10;AQAADwAAAAAAAAAAAAAAAADT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rsidR="007C1FF9" w:rsidRPr="00955167" w:rsidRDefault="007C1FF9" w:rsidP="00955167">
                      <w:pPr>
                        <w:jc w:val="center"/>
                        <w:rPr>
                          <w:rFonts w:asciiTheme="majorHAnsi" w:hAnsiTheme="majorHAnsi"/>
                          <w:sz w:val="24"/>
                          <w:szCs w:val="24"/>
                        </w:rPr>
                      </w:pPr>
                      <w:r w:rsidRPr="00955167">
                        <w:rPr>
                          <w:rFonts w:asciiTheme="majorHAnsi" w:hAnsiTheme="majorHAnsi"/>
                          <w:sz w:val="24"/>
                          <w:szCs w:val="24"/>
                        </w:rPr>
                        <w:t>Sørg for at alle har det morsomt på håndballbanen – inkludert deg selv!</w:t>
                      </w:r>
                    </w:p>
                    <w:p w:rsidR="007C1FF9" w:rsidRDefault="007C1FF9" w:rsidP="00955167">
                      <w:pPr>
                        <w:jc w:val="center"/>
                      </w:pPr>
                    </w:p>
                  </w:txbxContent>
                </v:textbox>
              </v:shape>
            </w:pict>
          </mc:Fallback>
        </mc:AlternateContent>
      </w:r>
      <w:r w:rsidR="006A391B">
        <w:rPr>
          <w:rFonts w:asciiTheme="majorHAnsi" w:hAnsiTheme="majorHAnsi"/>
          <w:sz w:val="24"/>
          <w:szCs w:val="24"/>
        </w:rPr>
        <w:t xml:space="preserve">Be om annen relevant informasjon for deg som trener. </w:t>
      </w:r>
    </w:p>
    <w:p w:rsidR="0067726F" w:rsidRDefault="0067726F" w:rsidP="00670FCF">
      <w:pPr>
        <w:rPr>
          <w:rFonts w:asciiTheme="majorHAnsi" w:hAnsiTheme="majorHAnsi"/>
          <w:sz w:val="24"/>
          <w:szCs w:val="24"/>
        </w:rPr>
      </w:pPr>
    </w:p>
    <w:p w:rsidR="0067726F" w:rsidRDefault="0067726F">
      <w:pPr>
        <w:rPr>
          <w:rFonts w:asciiTheme="majorHAnsi" w:hAnsiTheme="majorHAnsi"/>
          <w:sz w:val="24"/>
          <w:szCs w:val="24"/>
        </w:rPr>
      </w:pPr>
    </w:p>
    <w:p w:rsidR="0067726F" w:rsidRDefault="0067726F" w:rsidP="0067726F">
      <w:pPr>
        <w:pStyle w:val="Overskrift1"/>
      </w:pPr>
      <w:bookmarkStart w:id="16" w:name="_Toc345417644"/>
      <w:r>
        <w:t>LAGSLISTE TIL KAMP</w:t>
      </w:r>
      <w:bookmarkEnd w:id="16"/>
    </w:p>
    <w:p w:rsidR="0067726F" w:rsidRDefault="0067726F">
      <w:pPr>
        <w:rPr>
          <w:rFonts w:asciiTheme="majorHAnsi" w:hAnsiTheme="majorHAnsi"/>
          <w:sz w:val="24"/>
          <w:szCs w:val="24"/>
        </w:rPr>
      </w:pPr>
    </w:p>
    <w:tbl>
      <w:tblPr>
        <w:tblStyle w:val="Middelsskyggelegging1-uthevingsfarge5"/>
        <w:tblW w:w="9299" w:type="dxa"/>
        <w:tblLook w:val="04A0" w:firstRow="1" w:lastRow="0" w:firstColumn="1" w:lastColumn="0" w:noHBand="0" w:noVBand="1"/>
      </w:tblPr>
      <w:tblGrid>
        <w:gridCol w:w="1101"/>
        <w:gridCol w:w="5098"/>
        <w:gridCol w:w="3100"/>
      </w:tblGrid>
      <w:tr w:rsidR="0067726F" w:rsidTr="0067726F">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67726F" w:rsidRDefault="0067726F" w:rsidP="0067726F">
            <w:pPr>
              <w:jc w:val="center"/>
              <w:rPr>
                <w:rFonts w:asciiTheme="majorHAnsi" w:hAnsiTheme="majorHAnsi"/>
                <w:sz w:val="24"/>
                <w:szCs w:val="24"/>
              </w:rPr>
            </w:pPr>
            <w:r>
              <w:rPr>
                <w:rFonts w:asciiTheme="majorHAnsi" w:hAnsiTheme="majorHAnsi"/>
                <w:sz w:val="24"/>
                <w:szCs w:val="24"/>
              </w:rPr>
              <w:t>NR</w:t>
            </w:r>
          </w:p>
        </w:tc>
        <w:tc>
          <w:tcPr>
            <w:tcW w:w="5098" w:type="dxa"/>
            <w:vAlign w:val="center"/>
          </w:tcPr>
          <w:p w:rsidR="0067726F" w:rsidRDefault="0067726F" w:rsidP="006772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Pr>
                <w:rFonts w:asciiTheme="majorHAnsi" w:hAnsiTheme="majorHAnsi"/>
                <w:sz w:val="24"/>
                <w:szCs w:val="24"/>
              </w:rPr>
              <w:t>NAVN</w:t>
            </w:r>
          </w:p>
        </w:tc>
        <w:tc>
          <w:tcPr>
            <w:tcW w:w="3100" w:type="dxa"/>
            <w:vAlign w:val="center"/>
          </w:tcPr>
          <w:p w:rsidR="0067726F" w:rsidRDefault="0067726F" w:rsidP="006772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Pr>
                <w:rFonts w:asciiTheme="majorHAnsi" w:hAnsiTheme="majorHAnsi"/>
                <w:sz w:val="24"/>
                <w:szCs w:val="24"/>
              </w:rPr>
              <w:t>FØDSELSDATO</w:t>
            </w:r>
          </w:p>
        </w:tc>
      </w:tr>
      <w:tr w:rsidR="0067726F" w:rsidTr="0067726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7726F" w:rsidTr="0067726F">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67726F" w:rsidTr="0067726F">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7726F" w:rsidTr="0067726F">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67726F" w:rsidTr="0067726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7726F" w:rsidTr="0067726F">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67726F" w:rsidTr="0067726F">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7726F" w:rsidTr="0067726F">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67726F" w:rsidTr="0067726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7726F" w:rsidTr="0067726F">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67726F" w:rsidTr="0067726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7726F" w:rsidTr="0067726F">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67726F" w:rsidTr="0067726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7726F" w:rsidTr="0067726F">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67726F" w:rsidTr="0067726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7726F" w:rsidTr="0067726F">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67726F" w:rsidTr="0067726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7726F" w:rsidTr="0067726F">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righ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67726F" w:rsidTr="0067726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bottom w:val="single" w:sz="8" w:space="0" w:color="78C0D4" w:themeColor="accent5" w:themeTint="BF"/>
              <w:righ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r>
      <w:tr w:rsidR="0067726F" w:rsidTr="0067726F">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101" w:type="dxa"/>
            <w:tcBorders>
              <w:right w:val="single" w:sz="8" w:space="0" w:color="78C0D4" w:themeColor="accent5" w:themeTint="BF"/>
            </w:tcBorders>
          </w:tcPr>
          <w:p w:rsidR="0067726F" w:rsidRDefault="0067726F">
            <w:pPr>
              <w:rPr>
                <w:rFonts w:asciiTheme="majorHAnsi" w:hAnsiTheme="majorHAnsi"/>
                <w:sz w:val="24"/>
                <w:szCs w:val="24"/>
              </w:rPr>
            </w:pPr>
          </w:p>
        </w:tc>
        <w:tc>
          <w:tcPr>
            <w:tcW w:w="5098" w:type="dxa"/>
            <w:tcBorders>
              <w:left w:val="single" w:sz="8" w:space="0" w:color="78C0D4" w:themeColor="accent5" w:themeTint="BF"/>
              <w:bottom w:val="single" w:sz="4" w:space="0" w:color="78C0D4" w:themeColor="accent5" w:themeTint="BF"/>
              <w:righ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c>
          <w:tcPr>
            <w:tcW w:w="3100" w:type="dxa"/>
            <w:tcBorders>
              <w:left w:val="single" w:sz="8" w:space="0" w:color="78C0D4" w:themeColor="accent5" w:themeTint="BF"/>
            </w:tcBorders>
          </w:tcPr>
          <w:p w:rsidR="0067726F" w:rsidRDefault="0067726F">
            <w:pP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bl>
    <w:p w:rsidR="0067726F" w:rsidRDefault="0067726F">
      <w:pPr>
        <w:rPr>
          <w:rFonts w:asciiTheme="majorHAnsi" w:hAnsiTheme="majorHAnsi"/>
          <w:sz w:val="24"/>
          <w:szCs w:val="24"/>
        </w:rPr>
      </w:pPr>
    </w:p>
    <w:p w:rsidR="009E4A5E" w:rsidRDefault="009E4A5E" w:rsidP="00627D15">
      <w:pPr>
        <w:spacing w:after="0" w:line="240" w:lineRule="auto"/>
        <w:jc w:val="center"/>
        <w:rPr>
          <w:rFonts w:ascii="Cambria" w:eastAsia="Times New Roman" w:hAnsi="Cambria" w:cs="Calibri"/>
          <w:b/>
          <w:bCs/>
          <w:color w:val="000000"/>
          <w:sz w:val="24"/>
          <w:szCs w:val="24"/>
          <w:lang w:eastAsia="nb-NO"/>
        </w:rPr>
        <w:sectPr w:rsidR="009E4A5E" w:rsidSect="000700B3">
          <w:headerReference w:type="default" r:id="rId29"/>
          <w:footerReference w:type="default" r:id="rId30"/>
          <w:pgSz w:w="11906" w:h="16838"/>
          <w:pgMar w:top="1417" w:right="1417" w:bottom="1417" w:left="1417" w:header="283" w:footer="708" w:gutter="0"/>
          <w:cols w:space="708"/>
          <w:docGrid w:linePitch="360"/>
        </w:sectPr>
      </w:pPr>
    </w:p>
    <w:tbl>
      <w:tblPr>
        <w:tblpPr w:leftFromText="141" w:rightFromText="141" w:horzAnchor="margin" w:tblpXSpec="center" w:tblpY="467"/>
        <w:tblW w:w="154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38"/>
        <w:gridCol w:w="1593"/>
        <w:gridCol w:w="1998"/>
        <w:gridCol w:w="1470"/>
        <w:gridCol w:w="948"/>
        <w:gridCol w:w="1222"/>
        <w:gridCol w:w="838"/>
        <w:gridCol w:w="1080"/>
        <w:gridCol w:w="652"/>
        <w:gridCol w:w="1523"/>
        <w:gridCol w:w="1719"/>
        <w:gridCol w:w="1876"/>
      </w:tblGrid>
      <w:tr w:rsidR="009E4A5E" w:rsidRPr="003E6B67" w:rsidTr="000E47BC">
        <w:trPr>
          <w:trHeight w:val="417"/>
        </w:trPr>
        <w:tc>
          <w:tcPr>
            <w:tcW w:w="10339" w:type="dxa"/>
            <w:gridSpan w:val="9"/>
            <w:tcBorders>
              <w:top w:val="single" w:sz="8" w:space="0" w:color="4F81BD"/>
              <w:left w:val="single" w:sz="8" w:space="0" w:color="4F81BD"/>
              <w:bottom w:val="single" w:sz="18" w:space="0" w:color="4F81BD"/>
              <w:right w:val="single" w:sz="8" w:space="0" w:color="4F81BD"/>
            </w:tcBorders>
            <w:shd w:val="clear" w:color="auto" w:fill="auto"/>
            <w:noWrap/>
            <w:hideMark/>
          </w:tcPr>
          <w:p w:rsidR="009E4A5E" w:rsidRPr="003E6B67" w:rsidRDefault="009E4A5E" w:rsidP="000E47BC">
            <w:pPr>
              <w:spacing w:after="0" w:line="240" w:lineRule="auto"/>
              <w:jc w:val="center"/>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lastRenderedPageBreak/>
              <w:t>SPILLER</w:t>
            </w:r>
          </w:p>
        </w:tc>
        <w:tc>
          <w:tcPr>
            <w:tcW w:w="5118" w:type="dxa"/>
            <w:gridSpan w:val="3"/>
            <w:tcBorders>
              <w:top w:val="single" w:sz="8" w:space="0" w:color="4F81BD"/>
              <w:left w:val="single" w:sz="8" w:space="0" w:color="4F81BD"/>
              <w:bottom w:val="single" w:sz="18" w:space="0" w:color="4F81BD"/>
              <w:right w:val="single" w:sz="8" w:space="0" w:color="4F81BD"/>
            </w:tcBorders>
            <w:shd w:val="clear" w:color="auto" w:fill="auto"/>
            <w:noWrap/>
            <w:hideMark/>
          </w:tcPr>
          <w:p w:rsidR="009E4A5E" w:rsidRPr="003E6B67" w:rsidRDefault="009E4A5E" w:rsidP="000E47BC">
            <w:pPr>
              <w:spacing w:after="0" w:line="240" w:lineRule="auto"/>
              <w:jc w:val="center"/>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KONTAKTPERSON</w:t>
            </w:r>
          </w:p>
        </w:tc>
      </w:tr>
      <w:tr w:rsidR="009E4A5E" w:rsidRPr="004D5026" w:rsidTr="000E47BC">
        <w:trPr>
          <w:trHeight w:val="417"/>
        </w:trPr>
        <w:tc>
          <w:tcPr>
            <w:tcW w:w="5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NR</w:t>
            </w:r>
          </w:p>
        </w:tc>
        <w:tc>
          <w:tcPr>
            <w:tcW w:w="159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color w:val="000000"/>
                <w:sz w:val="24"/>
                <w:szCs w:val="24"/>
                <w:lang w:eastAsia="nb-NO"/>
              </w:rPr>
            </w:pPr>
            <w:r w:rsidRPr="003E6B67">
              <w:rPr>
                <w:rFonts w:ascii="Cambria" w:eastAsia="Times New Roman" w:hAnsi="Cambria" w:cs="Calibri"/>
                <w:b/>
                <w:color w:val="000000"/>
                <w:sz w:val="24"/>
                <w:szCs w:val="24"/>
                <w:lang w:eastAsia="nb-NO"/>
              </w:rPr>
              <w:t>FORNAVN</w:t>
            </w:r>
          </w:p>
        </w:tc>
        <w:tc>
          <w:tcPr>
            <w:tcW w:w="199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color w:val="000000"/>
                <w:sz w:val="24"/>
                <w:szCs w:val="24"/>
                <w:lang w:eastAsia="nb-NO"/>
              </w:rPr>
            </w:pPr>
            <w:r w:rsidRPr="003E6B67">
              <w:rPr>
                <w:rFonts w:ascii="Cambria" w:eastAsia="Times New Roman" w:hAnsi="Cambria" w:cs="Calibri"/>
                <w:b/>
                <w:color w:val="000000"/>
                <w:sz w:val="24"/>
                <w:szCs w:val="24"/>
                <w:lang w:eastAsia="nb-NO"/>
              </w:rPr>
              <w:t>ETTERNAVN</w:t>
            </w:r>
          </w:p>
        </w:tc>
        <w:tc>
          <w:tcPr>
            <w:tcW w:w="14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color w:val="000000"/>
                <w:sz w:val="24"/>
                <w:szCs w:val="24"/>
                <w:lang w:eastAsia="nb-NO"/>
              </w:rPr>
            </w:pPr>
            <w:r w:rsidRPr="003E6B67">
              <w:rPr>
                <w:rFonts w:ascii="Cambria" w:eastAsia="Times New Roman" w:hAnsi="Cambria" w:cs="Calibri"/>
                <w:b/>
                <w:color w:val="000000"/>
                <w:sz w:val="24"/>
                <w:szCs w:val="24"/>
                <w:lang w:eastAsia="nb-NO"/>
              </w:rPr>
              <w:t>ADRESSE</w:t>
            </w:r>
          </w:p>
        </w:tc>
        <w:tc>
          <w:tcPr>
            <w:tcW w:w="94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0E47BC" w:rsidP="000E47BC">
            <w:pPr>
              <w:spacing w:after="0" w:line="240" w:lineRule="auto"/>
              <w:rPr>
                <w:rFonts w:ascii="Cambria" w:eastAsia="Times New Roman" w:hAnsi="Cambria" w:cs="Calibri"/>
                <w:b/>
                <w:color w:val="000000"/>
                <w:sz w:val="24"/>
                <w:szCs w:val="24"/>
                <w:lang w:eastAsia="nb-NO"/>
              </w:rPr>
            </w:pPr>
            <w:r>
              <w:rPr>
                <w:rFonts w:ascii="Cambria" w:eastAsia="Times New Roman" w:hAnsi="Cambria" w:cs="Calibri"/>
                <w:b/>
                <w:color w:val="000000"/>
                <w:sz w:val="24"/>
                <w:szCs w:val="24"/>
                <w:lang w:eastAsia="nb-NO"/>
              </w:rPr>
              <w:t>POST</w:t>
            </w:r>
          </w:p>
        </w:tc>
        <w:tc>
          <w:tcPr>
            <w:tcW w:w="12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color w:val="000000"/>
                <w:sz w:val="24"/>
                <w:szCs w:val="24"/>
                <w:lang w:eastAsia="nb-NO"/>
              </w:rPr>
            </w:pPr>
            <w:r w:rsidRPr="003E6B67">
              <w:rPr>
                <w:rFonts w:ascii="Cambria" w:eastAsia="Times New Roman" w:hAnsi="Cambria" w:cs="Calibri"/>
                <w:b/>
                <w:color w:val="000000"/>
                <w:sz w:val="24"/>
                <w:szCs w:val="24"/>
                <w:lang w:eastAsia="nb-NO"/>
              </w:rPr>
              <w:t>STED</w:t>
            </w:r>
          </w:p>
        </w:tc>
        <w:tc>
          <w:tcPr>
            <w:tcW w:w="8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color w:val="000000"/>
                <w:sz w:val="24"/>
                <w:szCs w:val="24"/>
                <w:lang w:eastAsia="nb-NO"/>
              </w:rPr>
            </w:pPr>
            <w:r w:rsidRPr="003E6B67">
              <w:rPr>
                <w:rFonts w:ascii="Cambria" w:eastAsia="Times New Roman" w:hAnsi="Cambria" w:cs="Calibri"/>
                <w:b/>
                <w:color w:val="000000"/>
                <w:sz w:val="24"/>
                <w:szCs w:val="24"/>
                <w:lang w:eastAsia="nb-NO"/>
              </w:rPr>
              <w:t>FØDT</w:t>
            </w:r>
          </w:p>
        </w:tc>
        <w:tc>
          <w:tcPr>
            <w:tcW w:w="10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color w:val="000000"/>
                <w:sz w:val="24"/>
                <w:szCs w:val="24"/>
                <w:lang w:eastAsia="nb-NO"/>
              </w:rPr>
            </w:pPr>
            <w:r w:rsidRPr="003E6B67">
              <w:rPr>
                <w:rFonts w:ascii="Cambria" w:eastAsia="Times New Roman" w:hAnsi="Cambria" w:cs="Calibri"/>
                <w:b/>
                <w:color w:val="000000"/>
                <w:sz w:val="24"/>
                <w:szCs w:val="24"/>
                <w:lang w:eastAsia="nb-NO"/>
              </w:rPr>
              <w:t>MOBIL</w:t>
            </w:r>
          </w:p>
        </w:tc>
        <w:tc>
          <w:tcPr>
            <w:tcW w:w="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color w:val="000000"/>
                <w:sz w:val="24"/>
                <w:szCs w:val="24"/>
                <w:lang w:eastAsia="nb-NO"/>
              </w:rPr>
            </w:pPr>
            <w:r w:rsidRPr="003E6B67">
              <w:rPr>
                <w:rFonts w:ascii="Cambria" w:eastAsia="Times New Roman" w:hAnsi="Cambria" w:cs="Calibri"/>
                <w:b/>
                <w:color w:val="000000"/>
                <w:sz w:val="24"/>
                <w:szCs w:val="24"/>
                <w:lang w:eastAsia="nb-NO"/>
              </w:rPr>
              <w:t>STR</w:t>
            </w:r>
          </w:p>
        </w:tc>
        <w:tc>
          <w:tcPr>
            <w:tcW w:w="152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color w:val="000000"/>
                <w:sz w:val="24"/>
                <w:szCs w:val="24"/>
                <w:lang w:eastAsia="nb-NO"/>
              </w:rPr>
            </w:pPr>
            <w:r w:rsidRPr="003E6B67">
              <w:rPr>
                <w:rFonts w:ascii="Cambria" w:eastAsia="Times New Roman" w:hAnsi="Cambria" w:cs="Calibri"/>
                <w:b/>
                <w:color w:val="000000"/>
                <w:sz w:val="24"/>
                <w:szCs w:val="24"/>
                <w:lang w:eastAsia="nb-NO"/>
              </w:rPr>
              <w:t>NAVN</w:t>
            </w:r>
          </w:p>
        </w:tc>
        <w:tc>
          <w:tcPr>
            <w:tcW w:w="171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color w:val="000000"/>
                <w:sz w:val="24"/>
                <w:szCs w:val="24"/>
                <w:lang w:eastAsia="nb-NO"/>
              </w:rPr>
            </w:pPr>
            <w:r w:rsidRPr="003E6B67">
              <w:rPr>
                <w:rFonts w:ascii="Cambria" w:eastAsia="Times New Roman" w:hAnsi="Cambria" w:cs="Calibri"/>
                <w:b/>
                <w:color w:val="000000"/>
                <w:sz w:val="24"/>
                <w:szCs w:val="24"/>
                <w:lang w:eastAsia="nb-NO"/>
              </w:rPr>
              <w:t>MOBIL</w:t>
            </w:r>
          </w:p>
        </w:tc>
        <w:tc>
          <w:tcPr>
            <w:tcW w:w="187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color w:val="000000"/>
                <w:sz w:val="24"/>
                <w:szCs w:val="24"/>
                <w:lang w:eastAsia="nb-NO"/>
              </w:rPr>
            </w:pPr>
            <w:r w:rsidRPr="003E6B67">
              <w:rPr>
                <w:rFonts w:ascii="Cambria" w:eastAsia="Times New Roman" w:hAnsi="Cambria" w:cs="Calibri"/>
                <w:b/>
                <w:color w:val="000000"/>
                <w:sz w:val="24"/>
                <w:szCs w:val="24"/>
                <w:lang w:eastAsia="nb-NO"/>
              </w:rPr>
              <w:t>E-POST</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r w:rsidR="009E4A5E" w:rsidRPr="004D5026" w:rsidTr="000E47BC">
        <w:trPr>
          <w:trHeight w:val="398"/>
        </w:trPr>
        <w:tc>
          <w:tcPr>
            <w:tcW w:w="5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b/>
                <w:bCs/>
                <w:color w:val="000000"/>
                <w:sz w:val="24"/>
                <w:szCs w:val="24"/>
                <w:lang w:eastAsia="nb-NO"/>
              </w:rPr>
            </w:pPr>
            <w:r w:rsidRPr="003E6B67">
              <w:rPr>
                <w:rFonts w:ascii="Cambria" w:eastAsia="Times New Roman" w:hAnsi="Cambria" w:cs="Calibri"/>
                <w:b/>
                <w:bCs/>
                <w:color w:val="000000"/>
                <w:sz w:val="24"/>
                <w:szCs w:val="24"/>
                <w:lang w:eastAsia="nb-NO"/>
              </w:rPr>
              <w:t> </w:t>
            </w:r>
          </w:p>
        </w:tc>
        <w:tc>
          <w:tcPr>
            <w:tcW w:w="159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99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47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94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22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838"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080"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523"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719"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c>
          <w:tcPr>
            <w:tcW w:w="1876" w:type="dxa"/>
            <w:tcBorders>
              <w:top w:val="single" w:sz="8" w:space="0" w:color="4F81BD"/>
              <w:left w:val="single" w:sz="8" w:space="0" w:color="4F81BD"/>
              <w:bottom w:val="single" w:sz="8" w:space="0" w:color="4F81BD"/>
              <w:right w:val="single" w:sz="8" w:space="0" w:color="4F81BD"/>
            </w:tcBorders>
            <w:shd w:val="clear" w:color="auto" w:fill="auto"/>
            <w:noWrap/>
            <w:hideMark/>
          </w:tcPr>
          <w:p w:rsidR="009E4A5E" w:rsidRPr="003E6B67" w:rsidRDefault="009E4A5E" w:rsidP="000E47BC">
            <w:pPr>
              <w:spacing w:after="0" w:line="240" w:lineRule="auto"/>
              <w:rPr>
                <w:rFonts w:ascii="Cambria" w:eastAsia="Times New Roman" w:hAnsi="Cambria" w:cs="Calibri"/>
                <w:color w:val="000000"/>
                <w:sz w:val="24"/>
                <w:szCs w:val="24"/>
                <w:lang w:eastAsia="nb-NO"/>
              </w:rPr>
            </w:pPr>
            <w:r w:rsidRPr="003E6B67">
              <w:rPr>
                <w:rFonts w:ascii="Cambria" w:eastAsia="Times New Roman" w:hAnsi="Cambria" w:cs="Calibri"/>
                <w:color w:val="000000"/>
                <w:sz w:val="24"/>
                <w:szCs w:val="24"/>
                <w:lang w:eastAsia="nb-NO"/>
              </w:rPr>
              <w:t> </w:t>
            </w:r>
          </w:p>
        </w:tc>
      </w:tr>
    </w:tbl>
    <w:p w:rsidR="000E47BC" w:rsidRDefault="000E47BC" w:rsidP="000E47BC">
      <w:pPr>
        <w:pStyle w:val="Overskrift1"/>
        <w:jc w:val="center"/>
      </w:pPr>
      <w:bookmarkStart w:id="17" w:name="_Toc345417645"/>
      <w:r>
        <w:t>KONTAKTINFORMASJON SPILLERE</w:t>
      </w:r>
      <w:bookmarkEnd w:id="17"/>
    </w:p>
    <w:p w:rsidR="009E4A5E" w:rsidRDefault="009E4A5E">
      <w:pPr>
        <w:rPr>
          <w:rFonts w:asciiTheme="majorHAnsi" w:hAnsiTheme="majorHAnsi"/>
          <w:sz w:val="24"/>
          <w:szCs w:val="24"/>
        </w:rPr>
        <w:sectPr w:rsidR="009E4A5E" w:rsidSect="009E4A5E">
          <w:pgSz w:w="16838" w:h="11906" w:orient="landscape"/>
          <w:pgMar w:top="1418" w:right="1418" w:bottom="1418" w:left="1418" w:header="284" w:footer="709" w:gutter="0"/>
          <w:cols w:space="708"/>
          <w:docGrid w:linePitch="360"/>
        </w:sectPr>
      </w:pPr>
    </w:p>
    <w:p w:rsidR="0067726F" w:rsidRDefault="0067726F">
      <w:pPr>
        <w:rPr>
          <w:rFonts w:asciiTheme="majorHAnsi" w:hAnsiTheme="majorHAnsi"/>
          <w:sz w:val="24"/>
          <w:szCs w:val="24"/>
        </w:rPr>
      </w:pPr>
    </w:p>
    <w:p w:rsidR="000E47BC" w:rsidRDefault="000E47BC" w:rsidP="00B561C6">
      <w:pPr>
        <w:pStyle w:val="Overskrift1"/>
      </w:pPr>
    </w:p>
    <w:p w:rsidR="000E47BC" w:rsidRDefault="000E47BC" w:rsidP="00B561C6">
      <w:pPr>
        <w:pStyle w:val="Overskrift1"/>
      </w:pPr>
    </w:p>
    <w:p w:rsidR="00670FCF" w:rsidRPr="00A961C3" w:rsidRDefault="000E47BC" w:rsidP="00B561C6">
      <w:pPr>
        <w:pStyle w:val="Overskrift1"/>
      </w:pPr>
      <w:bookmarkStart w:id="18" w:name="_Toc345417646"/>
      <w:r>
        <w:t>G</w:t>
      </w:r>
      <w:r w:rsidR="00670FCF" w:rsidRPr="00A961C3">
        <w:t>ODE TRENINGER</w:t>
      </w:r>
      <w:r w:rsidR="00A961C3" w:rsidRPr="00A961C3">
        <w:t xml:space="preserve"> - h</w:t>
      </w:r>
      <w:r w:rsidR="00670FCF" w:rsidRPr="00A961C3">
        <w:t>vordan lage øktene utfordrende og spennende for alle?</w:t>
      </w:r>
      <w:bookmarkEnd w:id="18"/>
    </w:p>
    <w:p w:rsidR="00E57F4A" w:rsidRDefault="00E57F4A" w:rsidP="00670FCF">
      <w:pPr>
        <w:rPr>
          <w:rFonts w:asciiTheme="majorHAnsi" w:hAnsiTheme="majorHAnsi"/>
          <w:sz w:val="24"/>
          <w:szCs w:val="24"/>
        </w:rPr>
      </w:pPr>
    </w:p>
    <w:p w:rsidR="00670FCF" w:rsidRDefault="00670FCF" w:rsidP="00670FCF">
      <w:pPr>
        <w:rPr>
          <w:rFonts w:asciiTheme="majorHAnsi" w:hAnsiTheme="majorHAnsi"/>
          <w:sz w:val="24"/>
          <w:szCs w:val="24"/>
        </w:rPr>
      </w:pPr>
      <w:r>
        <w:rPr>
          <w:rFonts w:asciiTheme="majorHAnsi" w:hAnsiTheme="majorHAnsi"/>
          <w:sz w:val="24"/>
          <w:szCs w:val="24"/>
        </w:rPr>
        <w:t>Vi anbefaler at ALLE håndballtrenere at de aktivt går inn for egenutvikling, gjerne gjennom deltakelse på kurs og seminarer. Jo mer du kan, jo mer morsomt er det å være trener – jo bedre treninger du leder jo mer trivsel og glede blir det blant spillerne dine – og enda artigere har dere det sammen. Den gode sirkel?!</w:t>
      </w:r>
    </w:p>
    <w:p w:rsidR="00670FCF" w:rsidRDefault="00670FCF" w:rsidP="00670FCF">
      <w:pPr>
        <w:rPr>
          <w:rFonts w:asciiTheme="majorHAnsi" w:hAnsiTheme="majorHAnsi"/>
          <w:sz w:val="24"/>
          <w:szCs w:val="24"/>
        </w:rPr>
      </w:pPr>
      <w:r>
        <w:rPr>
          <w:rFonts w:asciiTheme="majorHAnsi" w:hAnsiTheme="majorHAnsi"/>
          <w:sz w:val="24"/>
          <w:szCs w:val="24"/>
        </w:rPr>
        <w:t>Men før du kaster deg ut håndballutdanningen – ta med deg disse huskereglene på håndballbanen:</w:t>
      </w:r>
    </w:p>
    <w:p w:rsidR="005E3046" w:rsidRDefault="005E3046" w:rsidP="00670FCF">
      <w:pPr>
        <w:rPr>
          <w:rFonts w:asciiTheme="majorHAnsi" w:hAnsiTheme="majorHAnsi"/>
          <w:sz w:val="24"/>
          <w:szCs w:val="24"/>
        </w:rPr>
      </w:pPr>
      <w:r>
        <w:rPr>
          <w:rFonts w:asciiTheme="majorHAnsi" w:hAnsiTheme="majorHAnsi"/>
          <w:noProof/>
          <w:sz w:val="24"/>
          <w:szCs w:val="24"/>
          <w:lang w:eastAsia="nb-NO"/>
        </w:rPr>
        <mc:AlternateContent>
          <mc:Choice Requires="wps">
            <w:drawing>
              <wp:anchor distT="0" distB="0" distL="114300" distR="114300" simplePos="0" relativeHeight="251669504" behindDoc="0" locked="0" layoutInCell="1" allowOverlap="1" wp14:anchorId="0597DCC4" wp14:editId="2DFD05E0">
                <wp:simplePos x="0" y="0"/>
                <wp:positionH relativeFrom="column">
                  <wp:posOffset>-15240</wp:posOffset>
                </wp:positionH>
                <wp:positionV relativeFrom="paragraph">
                  <wp:posOffset>168910</wp:posOffset>
                </wp:positionV>
                <wp:extent cx="5969635" cy="577850"/>
                <wp:effectExtent l="57150" t="38100" r="69215" b="88900"/>
                <wp:wrapNone/>
                <wp:docPr id="9" name="Alternativ prosess 9"/>
                <wp:cNvGraphicFramePr/>
                <a:graphic xmlns:a="http://schemas.openxmlformats.org/drawingml/2006/main">
                  <a:graphicData uri="http://schemas.microsoft.com/office/word/2010/wordprocessingShape">
                    <wps:wsp>
                      <wps:cNvSpPr/>
                      <wps:spPr>
                        <a:xfrm>
                          <a:off x="0" y="0"/>
                          <a:ext cx="5969635" cy="577850"/>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7C1FF9" w:rsidRDefault="007C1FF9" w:rsidP="005E3046">
                            <w:pPr>
                              <w:rPr>
                                <w:rFonts w:asciiTheme="majorHAnsi" w:hAnsiTheme="majorHAnsi"/>
                                <w:sz w:val="24"/>
                                <w:szCs w:val="24"/>
                              </w:rPr>
                            </w:pPr>
                            <w:r>
                              <w:rPr>
                                <w:rFonts w:asciiTheme="majorHAnsi" w:hAnsiTheme="majorHAnsi"/>
                                <w:sz w:val="24"/>
                                <w:szCs w:val="24"/>
                              </w:rPr>
                              <w:t>Sørg for at ALLE spillerne føler seg velkommen på trening. Prøv om du kan komme med en personlig hilsen eller henvendelse til hver enkelt spiller.</w:t>
                            </w:r>
                          </w:p>
                          <w:p w:rsidR="007C1FF9" w:rsidRDefault="007C1FF9" w:rsidP="005E3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lternativ prosess 9" o:spid="_x0000_s1032" type="#_x0000_t176" style="position:absolute;margin-left:-1.2pt;margin-top:13.3pt;width:470.05pt;height:4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nVegIAAEYFAAAOAAAAZHJzL2Uyb0RvYy54bWysVNtOGzEQfa/Uf7D8XjZJSSARGxQFUVVC&#10;EAEVz47XZlf12u54kk369R17LyCK1Krqi9ezcz9zxheXh9qwvYJQOZvz8cmIM2WlKyr7nPNvj9ef&#10;zjkLKGwhjLMq50cV+OXy44eLxi/UxJXOFAoYBbFh0ficl4h+kWVBlqoW4cR5ZUmpHdQCSYTnrADR&#10;UPTaZJPRaJY1DgoPTqoQ6O9Vq+TLFF9rJfFO66CQmZxTbZhOSOc2ntnyQiyeQfiykl0Z4h+qqEVl&#10;KekQ6kqgYDuofgtVVxJccBpPpKszp3UlVeqBuhmP3nTzUAqvUi8ETvADTOH/hZW3+w2wqsj5nDMr&#10;ahrRyqACK7DaMwI2ELBsHnFqfFiQ+YPfQCcFusamDxrq+KV22CFhexywVQdkkn5O57P57POUM0m6&#10;6dnZ+TSBn714ewj4RbmasgaakzauWZcCsK9HbdoxJ5zF/iYglUH+vR8JscS2qHTDo1GxLmPvlaYm&#10;qYxx8k70UmsDbC+IGEJKZXEam6R4yTq66cqYwXHyZ8fOPrqqRL3B+S+yDh4ps7M4ONeVdfBe9uL7&#10;uCtZt/Y9Am3fEQI8bA9purN+gltXHGni4NpVCF5eV4T3jQi4EUDcpy2hfcY7OuIIcu66G2elg5/v&#10;/Y/2REnSctbQLuU8/NgJUJyZr5bIOh+fnsblS8Lp9GxCArzWbF9r7K5eO5rKmF4OL9M12qPprxpc&#10;/URrv4pZSSWspNw5lwi9sMZ2x+nhkGq1Sma0cF7gjX3wsudBpM7j4UmA70iHRNdb1++dWLyhWWsb&#10;J2TdaodOV4mDEekW124CtKyJSt3DEl+D13Kyenn+lr8AAAD//wMAUEsDBBQABgAIAAAAIQBBH3fo&#10;3wAAAAkBAAAPAAAAZHJzL2Rvd25yZXYueG1sTI9BT8JAEIXvJP6HzZh4g22rtFi7JcTIlQTU2OPS&#10;HdqG7mzTXaD+e8eTHifvy3vfFOvJ9uKKo+8cKYgXEQik2pmOGgUf79v5CoQPmozuHaGCb/SwLu9m&#10;hc6Nu9Eer4fQCC4hn2sFbQhDLqWvW7TaL9yAxNnJjVYHPsdGmlHfuNz2MomiVFrdES+0esDXFuvz&#10;4WIVbHbVdv9ZeXM6797i5VDFX2bVK/VwP21eQAScwh8Mv/qsDiU7Hd2FjBe9gnnyxKSCJE1BcP78&#10;mGUgjgzGWQqyLOT/D8ofAAAA//8DAFBLAQItABQABgAIAAAAIQC2gziS/gAAAOEBAAATAAAAAAAA&#10;AAAAAAAAAAAAAABbQ29udGVudF9UeXBlc10ueG1sUEsBAi0AFAAGAAgAAAAhADj9If/WAAAAlAEA&#10;AAsAAAAAAAAAAAAAAAAALwEAAF9yZWxzLy5yZWxzUEsBAi0AFAAGAAgAAAAhADutydV6AgAARgUA&#10;AA4AAAAAAAAAAAAAAAAALgIAAGRycy9lMm9Eb2MueG1sUEsBAi0AFAAGAAgAAAAhAEEfd+jfAAAA&#10;CQEAAA8AAAAAAAAAAAAAAAAA1AQAAGRycy9kb3ducmV2LnhtbFBLBQYAAAAABAAEAPMAAADgBQAA&#10;AAA=&#10;" fillcolor="#a5d5e2 [1624]" strokecolor="#40a7c2 [3048]">
                <v:fill color2="#e4f2f6 [504]" rotate="t" angle="180" colors="0 #9eeaff;22938f #bbefff;1 #e4f9ff" focus="100%" type="gradient"/>
                <v:shadow on="t" color="black" opacity="24903f" origin=",.5" offset="0,.55556mm"/>
                <v:textbox>
                  <w:txbxContent>
                    <w:p w:rsidR="007C1FF9" w:rsidRDefault="007C1FF9" w:rsidP="005E3046">
                      <w:pPr>
                        <w:rPr>
                          <w:rFonts w:asciiTheme="majorHAnsi" w:hAnsiTheme="majorHAnsi"/>
                          <w:sz w:val="24"/>
                          <w:szCs w:val="24"/>
                        </w:rPr>
                      </w:pPr>
                      <w:r>
                        <w:rPr>
                          <w:rFonts w:asciiTheme="majorHAnsi" w:hAnsiTheme="majorHAnsi"/>
                          <w:sz w:val="24"/>
                          <w:szCs w:val="24"/>
                        </w:rPr>
                        <w:t>Sørg for at ALLE spillerne føler seg velkommen på trening. Prøv om du kan komme med en personlig hilsen eller henvendelse til hver enkelt spiller.</w:t>
                      </w:r>
                    </w:p>
                    <w:p w:rsidR="007C1FF9" w:rsidRDefault="007C1FF9" w:rsidP="005E3046">
                      <w:pPr>
                        <w:jc w:val="center"/>
                      </w:pPr>
                    </w:p>
                  </w:txbxContent>
                </v:textbox>
              </v:shape>
            </w:pict>
          </mc:Fallback>
        </mc:AlternateContent>
      </w:r>
    </w:p>
    <w:p w:rsidR="005E3046" w:rsidRDefault="005E3046" w:rsidP="00670FCF">
      <w:pPr>
        <w:rPr>
          <w:rFonts w:asciiTheme="majorHAnsi" w:hAnsiTheme="majorHAnsi"/>
          <w:sz w:val="24"/>
          <w:szCs w:val="24"/>
        </w:rPr>
      </w:pPr>
    </w:p>
    <w:p w:rsidR="005E3046" w:rsidRDefault="005E3046" w:rsidP="00670FCF">
      <w:pPr>
        <w:rPr>
          <w:rFonts w:asciiTheme="majorHAnsi" w:hAnsiTheme="majorHAnsi"/>
          <w:sz w:val="24"/>
          <w:szCs w:val="24"/>
        </w:rPr>
      </w:pPr>
    </w:p>
    <w:p w:rsidR="005E3046" w:rsidRDefault="005E3046" w:rsidP="00670FCF">
      <w:pPr>
        <w:rPr>
          <w:rFonts w:asciiTheme="majorHAnsi" w:hAnsiTheme="majorHAnsi"/>
          <w:sz w:val="24"/>
          <w:szCs w:val="24"/>
        </w:rPr>
      </w:pPr>
      <w:r>
        <w:rPr>
          <w:rFonts w:asciiTheme="majorHAnsi" w:hAnsiTheme="majorHAnsi"/>
          <w:noProof/>
          <w:sz w:val="24"/>
          <w:szCs w:val="24"/>
          <w:lang w:eastAsia="nb-NO"/>
        </w:rPr>
        <mc:AlternateContent>
          <mc:Choice Requires="wps">
            <w:drawing>
              <wp:anchor distT="0" distB="0" distL="114300" distR="114300" simplePos="0" relativeHeight="251670528" behindDoc="0" locked="0" layoutInCell="1" allowOverlap="1" wp14:anchorId="5ED71E77" wp14:editId="7DB8AEFE">
                <wp:simplePos x="0" y="0"/>
                <wp:positionH relativeFrom="column">
                  <wp:posOffset>3626</wp:posOffset>
                </wp:positionH>
                <wp:positionV relativeFrom="paragraph">
                  <wp:posOffset>12065</wp:posOffset>
                </wp:positionV>
                <wp:extent cx="5969635" cy="554540"/>
                <wp:effectExtent l="57150" t="38100" r="69215" b="93345"/>
                <wp:wrapNone/>
                <wp:docPr id="10" name="Alternativ prosess 10"/>
                <wp:cNvGraphicFramePr/>
                <a:graphic xmlns:a="http://schemas.openxmlformats.org/drawingml/2006/main">
                  <a:graphicData uri="http://schemas.microsoft.com/office/word/2010/wordprocessingShape">
                    <wps:wsp>
                      <wps:cNvSpPr/>
                      <wps:spPr>
                        <a:xfrm>
                          <a:off x="0" y="0"/>
                          <a:ext cx="5969635" cy="554540"/>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7C1FF9" w:rsidRDefault="007C1FF9" w:rsidP="005E3046">
                            <w:pPr>
                              <w:rPr>
                                <w:rFonts w:asciiTheme="majorHAnsi" w:hAnsiTheme="majorHAnsi"/>
                                <w:sz w:val="24"/>
                                <w:szCs w:val="24"/>
                              </w:rPr>
                            </w:pPr>
                            <w:r>
                              <w:rPr>
                                <w:rFonts w:asciiTheme="majorHAnsi" w:hAnsiTheme="majorHAnsi"/>
                                <w:sz w:val="24"/>
                                <w:szCs w:val="24"/>
                              </w:rPr>
                              <w:t>Sørg for at det ALDRI oppstår kø, og dermed passiv ventetid i øvelsene. Jo flere ballkontroller pr. spiller pr. økt jo bedre!</w:t>
                            </w:r>
                          </w:p>
                          <w:p w:rsidR="007C1FF9" w:rsidRDefault="007C1FF9" w:rsidP="005E3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lternativ prosess 10" o:spid="_x0000_s1033" type="#_x0000_t176" style="position:absolute;margin-left:.3pt;margin-top:.95pt;width:470.05pt;height:43.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22pegIAAEgFAAAOAAAAZHJzL2Uyb0RvYy54bWysVN9P2zAQfp+0/8Hy+0jbNTAqUlQVMU1C&#10;UA0mnl3HJtEc2ztfm3R//c5OUhBD2jTtxfHlfn/3nS8uu8awvYJQO1vw6cmEM2WlK2v7VPBvD9cf&#10;PnEWUNhSGGdVwQ8q8Mvl+3cXrV+omaucKRUwCmLDovUFrxD9IsuCrFQjwonzypJSO2gEkghPWQmi&#10;peiNyWaTyWnWOig9OKlCoL9XvZIvU3ytlcQ7rYNCZgpOtWE6IZ3beGbLC7F4AuGrWg5liH+oohG1&#10;paTHUFcCBdtB/VuoppbggtN4Il2TOa1rqVIP1M108qqb+0p4lXohcII/whT+X1h5u98Aq0uaHcFj&#10;RUMzWhlUYAXWe0bIBkKWkZKQan1YkMO938AgBbrGtjsNTfxSQ6xL6B6O6KoOmaSf+fnp+enHnDNJ&#10;ujyf5/MUNHv29hDws3INpQ00KW1cu64E4FiQ2vSDTkiL/U1AKoP8Rz8SYol9UemGB6NiXcZ+VZra&#10;pDKmyTsRTK0NsL0gaggplcU8NknxknV007UxR8fZnx0H++iqEvmOzn+R9eiRMjuLR+emtg7eyl5+&#10;nw4l695+RKDvO0KA3bZL8z0bJ7h15YFmDq5fhuDldU1434iAGwHEfiICbTTe0RFHUHA33DirHPx8&#10;63+0J1KSlrOWtqng4cdOgOLMfLFE1/PpnKbNMAnz/GxGArzUbF9q7K5ZO5rKlN4OL9M12qMZrxpc&#10;80iLv4pZSSWspNwFlwijsMZ+y+npkGq1Sma0cl7gjb33cuRBpM5D9yjAD6RDouutGzdPLF7RrLeN&#10;E7JutUOn68TBiHSP6zABWtdEpeFpie/BSzlZPT+Ay18AAAD//wMAUEsDBBQABgAIAAAAIQBezWjU&#10;2gAAAAUBAAAPAAAAZHJzL2Rvd25yZXYueG1sTI7NTsMwEITvSLyDtUjcqJMKSpLGqSpEr5VaQM3R&#10;jbdJVHsdxW4b3p7lBMf50cxXriZnxRXH0HtSkM4SEEiNNz21Cj4/Nk8ZiBA1GW09oYJvDLCq7u9K&#10;XRh/ox1e97EVPEKh0Aq6GIdCytB06HSY+QGJs5MfnY4sx1aaUd943Fk5T5KFdLonfuj0gG8dNuf9&#10;xSlYb+vN7qsO5nTevqcvQ50eTGaVenyY1ksQEaf4V4ZffEaHipmO/kImCKtgwT12cxAc5s/JK4ij&#10;giyfg6xK+Z+++gEAAP//AwBQSwECLQAUAAYACAAAACEAtoM4kv4AAADhAQAAEwAAAAAAAAAAAAAA&#10;AAAAAAAAW0NvbnRlbnRfVHlwZXNdLnhtbFBLAQItABQABgAIAAAAIQA4/SH/1gAAAJQBAAALAAAA&#10;AAAAAAAAAAAAAC8BAABfcmVscy8ucmVsc1BLAQItABQABgAIAAAAIQD4322pegIAAEgFAAAOAAAA&#10;AAAAAAAAAAAAAC4CAABkcnMvZTJvRG9jLnhtbFBLAQItABQABgAIAAAAIQBezWjU2gAAAAUBAAAP&#10;AAAAAAAAAAAAAAAAANQ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7C1FF9" w:rsidRDefault="007C1FF9" w:rsidP="005E3046">
                      <w:pPr>
                        <w:rPr>
                          <w:rFonts w:asciiTheme="majorHAnsi" w:hAnsiTheme="majorHAnsi"/>
                          <w:sz w:val="24"/>
                          <w:szCs w:val="24"/>
                        </w:rPr>
                      </w:pPr>
                      <w:r>
                        <w:rPr>
                          <w:rFonts w:asciiTheme="majorHAnsi" w:hAnsiTheme="majorHAnsi"/>
                          <w:sz w:val="24"/>
                          <w:szCs w:val="24"/>
                        </w:rPr>
                        <w:t>Sørg for at det ALDRI oppstår kø, og dermed passiv ventetid i øvelsene. Jo flere ballkontroller pr. spiller pr. økt jo bedre!</w:t>
                      </w:r>
                    </w:p>
                    <w:p w:rsidR="007C1FF9" w:rsidRDefault="007C1FF9" w:rsidP="005E3046">
                      <w:pPr>
                        <w:jc w:val="center"/>
                      </w:pPr>
                    </w:p>
                  </w:txbxContent>
                </v:textbox>
              </v:shape>
            </w:pict>
          </mc:Fallback>
        </mc:AlternateContent>
      </w:r>
    </w:p>
    <w:p w:rsidR="005E3046" w:rsidRDefault="005E3046" w:rsidP="00670FCF">
      <w:pPr>
        <w:rPr>
          <w:rFonts w:asciiTheme="majorHAnsi" w:hAnsiTheme="majorHAnsi"/>
          <w:sz w:val="24"/>
          <w:szCs w:val="24"/>
        </w:rPr>
      </w:pPr>
    </w:p>
    <w:p w:rsidR="005E3046" w:rsidRDefault="005E3046" w:rsidP="00670FCF">
      <w:pPr>
        <w:rPr>
          <w:rFonts w:asciiTheme="majorHAnsi" w:hAnsiTheme="majorHAnsi"/>
          <w:sz w:val="24"/>
          <w:szCs w:val="24"/>
        </w:rPr>
      </w:pPr>
      <w:r>
        <w:rPr>
          <w:rFonts w:asciiTheme="majorHAnsi" w:hAnsiTheme="majorHAnsi"/>
          <w:noProof/>
          <w:sz w:val="24"/>
          <w:szCs w:val="24"/>
          <w:lang w:eastAsia="nb-NO"/>
        </w:rPr>
        <mc:AlternateContent>
          <mc:Choice Requires="wps">
            <w:drawing>
              <wp:anchor distT="0" distB="0" distL="114300" distR="114300" simplePos="0" relativeHeight="251671552" behindDoc="0" locked="0" layoutInCell="1" allowOverlap="1" wp14:anchorId="311E3877" wp14:editId="6F69002C">
                <wp:simplePos x="0" y="0"/>
                <wp:positionH relativeFrom="column">
                  <wp:posOffset>-819</wp:posOffset>
                </wp:positionH>
                <wp:positionV relativeFrom="paragraph">
                  <wp:posOffset>120015</wp:posOffset>
                </wp:positionV>
                <wp:extent cx="5951937" cy="560439"/>
                <wp:effectExtent l="57150" t="38100" r="67945" b="87630"/>
                <wp:wrapNone/>
                <wp:docPr id="11" name="Alternativ prosess 11"/>
                <wp:cNvGraphicFramePr/>
                <a:graphic xmlns:a="http://schemas.openxmlformats.org/drawingml/2006/main">
                  <a:graphicData uri="http://schemas.microsoft.com/office/word/2010/wordprocessingShape">
                    <wps:wsp>
                      <wps:cNvSpPr/>
                      <wps:spPr>
                        <a:xfrm>
                          <a:off x="0" y="0"/>
                          <a:ext cx="5951937" cy="560439"/>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7C1FF9" w:rsidRDefault="007C1FF9" w:rsidP="005E3046">
                            <w:pPr>
                              <w:rPr>
                                <w:rFonts w:asciiTheme="majorHAnsi" w:hAnsiTheme="majorHAnsi"/>
                                <w:sz w:val="24"/>
                                <w:szCs w:val="24"/>
                              </w:rPr>
                            </w:pPr>
                            <w:r>
                              <w:rPr>
                                <w:rFonts w:asciiTheme="majorHAnsi" w:hAnsiTheme="majorHAnsi"/>
                                <w:sz w:val="24"/>
                                <w:szCs w:val="24"/>
                              </w:rPr>
                              <w:t>Legg inn konkurranseleger i alle treninger. Spillerne liker spenning, og de har godt av å fighte litt. Bruk leker en mot en, to mot to eller konkurranser smågrupper imellom.</w:t>
                            </w:r>
                          </w:p>
                          <w:p w:rsidR="007C1FF9" w:rsidRDefault="007C1FF9" w:rsidP="005E3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lternativ prosess 11" o:spid="_x0000_s1034" type="#_x0000_t176" style="position:absolute;margin-left:-.05pt;margin-top:9.45pt;width:468.65pt;height:44.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c+eQIAAEgFAAAOAAAAZHJzL2Uyb0RvYy54bWysVNtOGzEQfa/Uf7D8XjYJCZCIDYqCqCoh&#10;iAoVz47XZlf12u54kk369R17LyCK1Krqi9ezcz9zxpdXh9qwvYJQOZvz8cmIM2WlKyr7nPNvjzef&#10;LjgLKGwhjLMq50cV+NXy44fLxi/UxJXOFAoYBbFh0ficl4h+kWVBlqoW4cR5ZUmpHdQCSYTnrADR&#10;UPTaZJPR6CxrHBQenFQh0N/rVsmXKb7WSuK91kEhMzmn2jCdkM5tPLPlpVg8g/BlJbsyxD9UUYvK&#10;UtIh1LVAwXZQ/RaqriS44DSeSFdnTutKqtQDdTMevenmoRRepV4InOAHmML/Cyvv9htgVUGzG3Nm&#10;RU0zWhlUYAVWe0bIBkKWkZKQanxYkMOD30AnBbrGtg8a6vilhtghoXsc0FUHZJJ+zuaz8fz0nDNJ&#10;utnZaHo6j0GzF28PAT8rV1PaQJPSxjXrUgD2BalNO+iEtNjfBmz9ez8KFktsi0o3PBoV6zL2q9LU&#10;JpUxTt6JYGptgO0FUUNIqSzOunqSdXTTlTGD4+TPjp19dFWJfIPzX2QdPFJmZ3Fwrivr4L3sxfc0&#10;F4JQt/Y9Am3fEQI8bA9pvhf9BLeuONLMwbXLELy8qQjvWxFwI4DYT3tCG433dMQR5Nx1N85KBz/f&#10;+x/tiZSk5ayhbcp5+LEToDgzXyzRdT6eTuP6JWE6O5+QAK8129cau6vXjqZCjKTq0jXao+mvGlz9&#10;RIu/illJJayk3DmXCL2wxnbL6emQarVKZrRyXuCtffCy50GkzuPhSYDvSIdE1zvXb55YvKFZaxsn&#10;ZN1qh05XiYMR6RbXbgK0rona3dMS34PXcrJ6eQCXvwAAAP//AwBQSwMEFAAGAAgAAAAhAGe3AfLd&#10;AAAACAEAAA8AAABkcnMvZG93bnJldi54bWxMj0FvwjAMhe9I+w+RJ+0GaZnYStcUoWlckWCb1mNo&#10;TFuROFUToPz7eadxs997ev5crEZnxQWH0HlSkM4SEEi1Nx01Cr4+N9MMRIiajLaeUMENA6zKh0mh&#10;c+OvtMPLPjaCSyjkWkEbY59LGeoWnQ4z3yOxd/SD05HXoZFm0Fcud1bOk+RFOt0RX2h1j+8t1qf9&#10;2SlYb6vN7rsK5njafqSLvkp/TGaVenoc128gIo7xPwx/+IwOJTMd/JlMEFbBNOUgy9kSBNvL59c5&#10;iAMLCQ+yLOT9A+UvAAAA//8DAFBLAQItABQABgAIAAAAIQC2gziS/gAAAOEBAAATAAAAAAAAAAAA&#10;AAAAAAAAAABbQ29udGVudF9UeXBlc10ueG1sUEsBAi0AFAAGAAgAAAAhADj9If/WAAAAlAEAAAsA&#10;AAAAAAAAAAAAAAAALwEAAF9yZWxzLy5yZWxzUEsBAi0AFAAGAAgAAAAhAKpPhz55AgAASAUAAA4A&#10;AAAAAAAAAAAAAAAALgIAAGRycy9lMm9Eb2MueG1sUEsBAi0AFAAGAAgAAAAhAGe3AfLdAAAACAEA&#10;AA8AAAAAAAAAAAAAAAAA0wQAAGRycy9kb3ducmV2LnhtbFBLBQYAAAAABAAEAPMAAADdBQAAAAA=&#10;" fillcolor="#a5d5e2 [1624]" strokecolor="#40a7c2 [3048]">
                <v:fill color2="#e4f2f6 [504]" rotate="t" angle="180" colors="0 #9eeaff;22938f #bbefff;1 #e4f9ff" focus="100%" type="gradient"/>
                <v:shadow on="t" color="black" opacity="24903f" origin=",.5" offset="0,.55556mm"/>
                <v:textbox>
                  <w:txbxContent>
                    <w:p w:rsidR="007C1FF9" w:rsidRDefault="007C1FF9" w:rsidP="005E3046">
                      <w:pPr>
                        <w:rPr>
                          <w:rFonts w:asciiTheme="majorHAnsi" w:hAnsiTheme="majorHAnsi"/>
                          <w:sz w:val="24"/>
                          <w:szCs w:val="24"/>
                        </w:rPr>
                      </w:pPr>
                      <w:r>
                        <w:rPr>
                          <w:rFonts w:asciiTheme="majorHAnsi" w:hAnsiTheme="majorHAnsi"/>
                          <w:sz w:val="24"/>
                          <w:szCs w:val="24"/>
                        </w:rPr>
                        <w:t>Legg inn konkurranseleger i alle treninger. Spillerne liker spenning, og de har godt av å fighte litt. Bruk leker en mot en, to mot to eller konkurranser smågrupper imellom.</w:t>
                      </w:r>
                    </w:p>
                    <w:p w:rsidR="007C1FF9" w:rsidRDefault="007C1FF9" w:rsidP="005E3046">
                      <w:pPr>
                        <w:jc w:val="center"/>
                      </w:pPr>
                    </w:p>
                  </w:txbxContent>
                </v:textbox>
              </v:shape>
            </w:pict>
          </mc:Fallback>
        </mc:AlternateContent>
      </w:r>
    </w:p>
    <w:p w:rsidR="005E3046" w:rsidRDefault="005E3046" w:rsidP="00670FCF">
      <w:pPr>
        <w:rPr>
          <w:rFonts w:asciiTheme="majorHAnsi" w:hAnsiTheme="majorHAnsi"/>
          <w:sz w:val="24"/>
          <w:szCs w:val="24"/>
        </w:rPr>
      </w:pPr>
    </w:p>
    <w:p w:rsidR="005E3046" w:rsidRDefault="005E3046" w:rsidP="00670FCF">
      <w:pPr>
        <w:rPr>
          <w:rFonts w:asciiTheme="majorHAnsi" w:hAnsiTheme="majorHAnsi"/>
          <w:sz w:val="24"/>
          <w:szCs w:val="24"/>
        </w:rPr>
      </w:pPr>
      <w:r>
        <w:rPr>
          <w:rFonts w:asciiTheme="majorHAnsi" w:hAnsiTheme="majorHAnsi"/>
          <w:noProof/>
          <w:sz w:val="24"/>
          <w:szCs w:val="24"/>
          <w:lang w:eastAsia="nb-NO"/>
        </w:rPr>
        <mc:AlternateContent>
          <mc:Choice Requires="wps">
            <w:drawing>
              <wp:anchor distT="0" distB="0" distL="114300" distR="114300" simplePos="0" relativeHeight="251672576" behindDoc="0" locked="0" layoutInCell="1" allowOverlap="1" wp14:anchorId="2A389B1C" wp14:editId="58A35610">
                <wp:simplePos x="0" y="0"/>
                <wp:positionH relativeFrom="column">
                  <wp:posOffset>26404</wp:posOffset>
                </wp:positionH>
                <wp:positionV relativeFrom="paragraph">
                  <wp:posOffset>234008</wp:posOffset>
                </wp:positionV>
                <wp:extent cx="5946037" cy="584036"/>
                <wp:effectExtent l="57150" t="38100" r="74295" b="102235"/>
                <wp:wrapNone/>
                <wp:docPr id="12" name="Alternativ prosess 12"/>
                <wp:cNvGraphicFramePr/>
                <a:graphic xmlns:a="http://schemas.openxmlformats.org/drawingml/2006/main">
                  <a:graphicData uri="http://schemas.microsoft.com/office/word/2010/wordprocessingShape">
                    <wps:wsp>
                      <wps:cNvSpPr/>
                      <wps:spPr>
                        <a:xfrm>
                          <a:off x="0" y="0"/>
                          <a:ext cx="5946037" cy="584036"/>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7C1FF9" w:rsidRDefault="007C1FF9" w:rsidP="005E3046">
                            <w:r>
                              <w:rPr>
                                <w:rFonts w:asciiTheme="majorHAnsi" w:hAnsiTheme="majorHAnsi"/>
                                <w:sz w:val="24"/>
                                <w:szCs w:val="24"/>
                              </w:rPr>
                              <w:t>Ha som målsetting at hver enkelt spiller lærer noe nytt, eller opplever fremgang på hver eneste trening. Hver spiller skal være litt dyktigere til noe når treningen er ferdig.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lternativ prosess 12" o:spid="_x0000_s1035" type="#_x0000_t176" style="position:absolute;margin-left:2.1pt;margin-top:18.45pt;width:468.2pt;height:4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taeQIAAEgFAAAOAAAAZHJzL2Uyb0RvYy54bWysVNtqGzEQfS/0H4Tem7UdOxeTdTAOKYWQ&#10;mDolz7JWyi7VSupo7LX79R1pLwlpoKX0ZVejmTPXM7q6PtSG7RWEytmcj09GnCkrXVHZ55x/e7z9&#10;dMFZQGELYZxVOT+qwK8XHz9cNX6uJq50plDAyIkN88bnvET08ywLslS1CCfOK0tK7aAWSCI8ZwWI&#10;hrzXJpuMRmdZ46Dw4KQKgW5vWiVfJP9aK4kPWgeFzOSccsP0hfTdxm+2uBLzZxC+rGSXhviHLGpR&#10;WQo6uLoRKNgOqt9c1ZUEF5zGE+nqzGldSZVqoGrGozfVbErhVaqFmhP80Kbw/9zK+/0aWFXQ7Cac&#10;WVHTjJYGFViB1Z5RZwN1lpGSOtX4MCfAxq+hkwIdY9kHDXX8U0HskLp7HLqrDsgkXc4up2ej03PO&#10;JOlmF9PR6Vl0mr2gPQT8rFxNYQNNShvXrEoB2Cek1u2gU6fF/i5gi+9x5Cym2CaVTng0KuZl7Fel&#10;qUxKY5zQiWBqZYDtBVFDSKkszrp8knWE6cqYATj5M7Czj1CVyDeA/yLqgEiRncUBXFfWwXvRi+/j&#10;LmXd2vcdaOuOLcDD9pDmexkt483WFUeaObh2GYKXtxX1+04EXAsg9tOe0EbjA33iCHLuuhNnpYOf&#10;791HeyIlaTlraJtyHn7sBCjOzBdLdL0cT6dx/ZIwnZ1PSIDXmu1rjd3VK0dTGdPb4WU6Rns0/VGD&#10;q59o8ZcxKqmElRQ75xKhF1bYbjk9HVItl8mMVs4LvLMbL3seROo8Hp4E+I50SHS9d/3mifkbmrW2&#10;cULWLXfodJU4+NLXbgK0rona3dMS34PXcrJ6eQAXvwAAAP//AwBQSwMEFAAGAAgAAAAhAMRxbKnd&#10;AAAACAEAAA8AAABkcnMvZG93bnJldi54bWxMj0FPg0AQhe8m/ofNmHizC1gJIEvTGHtt0lYjxy07&#10;BVJ2lrDbFv+940mPk/flvW/K1WwHccXJ944UxIsIBFLjTE+tgo/D5ikD4YMmowdHqOAbPayq+7tS&#10;F8bdaIfXfWgFl5AvtIIuhLGQ0jcdWu0XbkTi7OQmqwOfUyvNpG9cbgeZRFEqre6JFzo94luHzXl/&#10;sQrW23qz+6y9OZ237/HLWMdfJhuUenyY168gAs7hD4ZffVaHip2O7kLGi0HBMmFQwXOag+A4X0Yp&#10;iCNzSZaDrEr5/4HqBwAA//8DAFBLAQItABQABgAIAAAAIQC2gziS/gAAAOEBAAATAAAAAAAAAAAA&#10;AAAAAAAAAABbQ29udGVudF9UeXBlc10ueG1sUEsBAi0AFAAGAAgAAAAhADj9If/WAAAAlAEAAAsA&#10;AAAAAAAAAAAAAAAALwEAAF9yZWxzLy5yZWxzUEsBAi0AFAAGAAgAAAAhAA6Wy1p5AgAASAUAAA4A&#10;AAAAAAAAAAAAAAAALgIAAGRycy9lMm9Eb2MueG1sUEsBAi0AFAAGAAgAAAAhAMRxbKndAAAACAEA&#10;AA8AAAAAAAAAAAAAAAAA0wQAAGRycy9kb3ducmV2LnhtbFBLBQYAAAAABAAEAPMAAADdBQAAAAA=&#10;" fillcolor="#a5d5e2 [1624]" strokecolor="#40a7c2 [3048]">
                <v:fill color2="#e4f2f6 [504]" rotate="t" angle="180" colors="0 #9eeaff;22938f #bbefff;1 #e4f9ff" focus="100%" type="gradient"/>
                <v:shadow on="t" color="black" opacity="24903f" origin=",.5" offset="0,.55556mm"/>
                <v:textbox>
                  <w:txbxContent>
                    <w:p w:rsidR="007C1FF9" w:rsidRDefault="007C1FF9" w:rsidP="005E3046">
                      <w:r>
                        <w:rPr>
                          <w:rFonts w:asciiTheme="majorHAnsi" w:hAnsiTheme="majorHAnsi"/>
                          <w:sz w:val="24"/>
                          <w:szCs w:val="24"/>
                        </w:rPr>
                        <w:t>Ha som målsetting at hver enkelt spiller lærer noe nytt, eller opplever fremgang på hver eneste trening. Hver spiller skal være litt dyktigere til noe når treningen er ferdig.</w:t>
                      </w:r>
                    </w:p>
                  </w:txbxContent>
                </v:textbox>
              </v:shape>
            </w:pict>
          </mc:Fallback>
        </mc:AlternateContent>
      </w:r>
    </w:p>
    <w:p w:rsidR="00670FCF" w:rsidRDefault="00670FCF" w:rsidP="00670FCF">
      <w:pPr>
        <w:rPr>
          <w:rFonts w:asciiTheme="majorHAnsi" w:hAnsiTheme="majorHAnsi"/>
          <w:sz w:val="24"/>
          <w:szCs w:val="24"/>
        </w:rPr>
      </w:pPr>
    </w:p>
    <w:p w:rsidR="005E3046" w:rsidRDefault="005E3046" w:rsidP="00670FCF">
      <w:pPr>
        <w:rPr>
          <w:rFonts w:asciiTheme="majorHAnsi" w:hAnsiTheme="majorHAnsi"/>
          <w:sz w:val="24"/>
          <w:szCs w:val="24"/>
        </w:rPr>
      </w:pPr>
    </w:p>
    <w:p w:rsidR="00670FCF" w:rsidRDefault="005E3046" w:rsidP="00670FCF">
      <w:pPr>
        <w:rPr>
          <w:rFonts w:asciiTheme="majorHAnsi" w:hAnsiTheme="majorHAnsi"/>
          <w:sz w:val="24"/>
          <w:szCs w:val="24"/>
        </w:rPr>
      </w:pPr>
      <w:r>
        <w:rPr>
          <w:rFonts w:asciiTheme="majorHAnsi" w:hAnsiTheme="majorHAnsi"/>
          <w:noProof/>
          <w:sz w:val="24"/>
          <w:szCs w:val="24"/>
          <w:lang w:eastAsia="nb-NO"/>
        </w:rPr>
        <mc:AlternateContent>
          <mc:Choice Requires="wps">
            <w:drawing>
              <wp:anchor distT="0" distB="0" distL="114300" distR="114300" simplePos="0" relativeHeight="251673600" behindDoc="0" locked="0" layoutInCell="1" allowOverlap="1" wp14:anchorId="0D299C4D" wp14:editId="105DEC73">
                <wp:simplePos x="0" y="0"/>
                <wp:positionH relativeFrom="column">
                  <wp:posOffset>37649</wp:posOffset>
                </wp:positionH>
                <wp:positionV relativeFrom="paragraph">
                  <wp:posOffset>55880</wp:posOffset>
                </wp:positionV>
                <wp:extent cx="5946037" cy="560439"/>
                <wp:effectExtent l="57150" t="38100" r="74295" b="87630"/>
                <wp:wrapNone/>
                <wp:docPr id="13" name="Alternativ prosess 13"/>
                <wp:cNvGraphicFramePr/>
                <a:graphic xmlns:a="http://schemas.openxmlformats.org/drawingml/2006/main">
                  <a:graphicData uri="http://schemas.microsoft.com/office/word/2010/wordprocessingShape">
                    <wps:wsp>
                      <wps:cNvSpPr/>
                      <wps:spPr>
                        <a:xfrm>
                          <a:off x="0" y="0"/>
                          <a:ext cx="5946037" cy="560439"/>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7C1FF9" w:rsidRDefault="007C1FF9" w:rsidP="005E3046">
                            <w:pPr>
                              <w:rPr>
                                <w:rFonts w:asciiTheme="majorHAnsi" w:hAnsiTheme="majorHAnsi"/>
                                <w:sz w:val="24"/>
                                <w:szCs w:val="24"/>
                              </w:rPr>
                            </w:pPr>
                            <w:r>
                              <w:rPr>
                                <w:rFonts w:asciiTheme="majorHAnsi" w:hAnsiTheme="majorHAnsi"/>
                                <w:sz w:val="24"/>
                                <w:szCs w:val="24"/>
                              </w:rPr>
                              <w:t>Sørg for at det er ekstra god stemning mot slutten av økten. Avslutningen på enhver trening skal motivere til å ta fatt på den neste.</w:t>
                            </w:r>
                          </w:p>
                          <w:p w:rsidR="007C1FF9" w:rsidRDefault="007C1FF9" w:rsidP="005E30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lternativ prosess 13" o:spid="_x0000_s1036" type="#_x0000_t176" style="position:absolute;margin-left:2.95pt;margin-top:4.4pt;width:468.2pt;height:44.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JaeQIAAEkFAAAOAAAAZHJzL2Uyb0RvYy54bWysVG1r2zAQ/j7YfxD6vjpJk3YNdUpI6RiU&#10;Lqwd/azIUm0mS9rpEjv79TvJLy1dYWPsi63T3XOvz+nyqq0NOygIlbM5n55MOFNWuqKyTzn/9nDz&#10;4SNnAYUthHFW5fyoAr9avX932filmrnSmUIBIyc2LBuf8xLRL7MsyFLVIpw4rywptYNaIInwlBUg&#10;GvJem2w2mZxljYPCg5MqBLq97pR8lfxrrSR+0TooZCbnlBumL6TvLn6z1aVYPoHwZSX7NMQ/ZFGL&#10;ylLQ0dW1QMH2UP3mqq4kuOA0nkhXZ07rSqpUA1Uznbyq5r4UXqVaqDnBj20K/8+tvDtsgVUFze6U&#10;MytqmtHaoAIrsDow6mygzjJSUqcaH5YEuPdb6KVAx1h2q6GOfyqItam7x7G7qkUm6XJxMT+bnJ5z&#10;Jkm3OJvMTy+i0+wZ7SHgJ+VqChtoUtq4ZlMKwCEhte0GnTotDrcBO/yAI2cxxS6pdMKjUTEvY78q&#10;TWVSGtOETgRTGwPsIIgaQkplcdHnk6wjTFfGjMDZn4G9fYSqRL4R/BdRR0SK7CyO4LqyDt6KXnyf&#10;9inrzn7oQFd3bAG2u7abbyJ7vNq54khDB9dtQ/DypqKG34qAWwFEf1oUWmn8Qp84g5y7/sRZ6eDn&#10;W/fRnlhJWs4aWqechx97AYoz89kSXy+m83ncvyTMF+czEuClZvdSY/f1xtFYpvR4eJmO0R7NcNTg&#10;6kfa/HWMSiphJcXOuUQYhA12a05vh1TrdTKjnfMCb+29lwMRInce2kcBvmcdEl/v3LB6YvmKZ51t&#10;HJF16z06XSUSPve1HwHta+J2/7bEB+GlnKyeX8DVLwAAAP//AwBQSwMEFAAGAAgAAAAhAIPsluLb&#10;AAAABgEAAA8AAABkcnMvZG93bnJldi54bWxMjkFPwkAUhO8m/ofNM/Em26JIqd0SYuRKAmrocek+&#10;2obdt013gfrvfZ7kNpOZzHzFcnRWXHAInScF6SQBgVR701Gj4Otz/ZSBCFGT0dYTKvjBAMvy/q7Q&#10;ufFX2uJlFxvBIxRyraCNsc+lDHWLToeJ75E4O/rB6ch2aKQZ9JXHnZXTJHmVTnfED63u8b3F+rQ7&#10;OwWrTbXeflfBHE+bj3TWV+neZFapx4dx9QYi4hj/y/CHz+hQMtPBn8kEYRXMFlxUkDE/p4uX6TOI&#10;A4t5CrIs5C1++QsAAP//AwBQSwECLQAUAAYACAAAACEAtoM4kv4AAADhAQAAEwAAAAAAAAAAAAAA&#10;AAAAAAAAW0NvbnRlbnRfVHlwZXNdLnhtbFBLAQItABQABgAIAAAAIQA4/SH/1gAAAJQBAAALAAAA&#10;AAAAAAAAAAAAAC8BAABfcmVscy8ucmVsc1BLAQItABQABgAIAAAAIQDfHnJaeQIAAEkFAAAOAAAA&#10;AAAAAAAAAAAAAC4CAABkcnMvZTJvRG9jLnhtbFBLAQItABQABgAIAAAAIQCD7Jbi2wAAAAYBAAAP&#10;AAAAAAAAAAAAAAAAANM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7C1FF9" w:rsidRDefault="007C1FF9" w:rsidP="005E3046">
                      <w:pPr>
                        <w:rPr>
                          <w:rFonts w:asciiTheme="majorHAnsi" w:hAnsiTheme="majorHAnsi"/>
                          <w:sz w:val="24"/>
                          <w:szCs w:val="24"/>
                        </w:rPr>
                      </w:pPr>
                      <w:r>
                        <w:rPr>
                          <w:rFonts w:asciiTheme="majorHAnsi" w:hAnsiTheme="majorHAnsi"/>
                          <w:sz w:val="24"/>
                          <w:szCs w:val="24"/>
                        </w:rPr>
                        <w:t>Sørg for at det er ekstra god stemning mot slutten av økten. Avslutningen på enhver trening skal motivere til å ta fatt på den neste.</w:t>
                      </w:r>
                    </w:p>
                    <w:p w:rsidR="007C1FF9" w:rsidRDefault="007C1FF9" w:rsidP="005E3046">
                      <w:pPr>
                        <w:jc w:val="center"/>
                      </w:pPr>
                    </w:p>
                  </w:txbxContent>
                </v:textbox>
              </v:shape>
            </w:pict>
          </mc:Fallback>
        </mc:AlternateContent>
      </w:r>
    </w:p>
    <w:p w:rsidR="00FB48CD" w:rsidRDefault="00FB48CD" w:rsidP="00670FCF">
      <w:pPr>
        <w:rPr>
          <w:rFonts w:asciiTheme="majorHAnsi" w:hAnsiTheme="majorHAnsi"/>
          <w:sz w:val="24"/>
          <w:szCs w:val="24"/>
        </w:rPr>
      </w:pPr>
    </w:p>
    <w:p w:rsidR="00FB48CD" w:rsidRDefault="00FB48CD" w:rsidP="00670FCF">
      <w:pPr>
        <w:rPr>
          <w:rFonts w:asciiTheme="majorHAnsi" w:hAnsiTheme="majorHAnsi"/>
          <w:sz w:val="24"/>
          <w:szCs w:val="24"/>
        </w:rPr>
      </w:pPr>
    </w:p>
    <w:p w:rsidR="00FB48CD" w:rsidRDefault="00FB48CD" w:rsidP="00670FCF">
      <w:pPr>
        <w:rPr>
          <w:rFonts w:asciiTheme="majorHAnsi" w:hAnsiTheme="majorHAnsi"/>
          <w:sz w:val="24"/>
          <w:szCs w:val="24"/>
        </w:rPr>
      </w:pPr>
    </w:p>
    <w:p w:rsidR="00FB48CD" w:rsidRDefault="00FB48CD" w:rsidP="00670FCF">
      <w:pPr>
        <w:rPr>
          <w:rFonts w:asciiTheme="majorHAnsi" w:hAnsiTheme="majorHAnsi"/>
          <w:sz w:val="24"/>
          <w:szCs w:val="24"/>
        </w:rPr>
      </w:pPr>
    </w:p>
    <w:p w:rsidR="00FB48CD" w:rsidRDefault="00FB48CD" w:rsidP="00670FCF">
      <w:pPr>
        <w:rPr>
          <w:rFonts w:asciiTheme="majorHAnsi" w:hAnsiTheme="majorHAnsi"/>
          <w:sz w:val="24"/>
          <w:szCs w:val="24"/>
        </w:rPr>
      </w:pPr>
    </w:p>
    <w:p w:rsidR="008E2817" w:rsidRDefault="008E2817" w:rsidP="00670FCF">
      <w:pPr>
        <w:rPr>
          <w:rFonts w:asciiTheme="majorHAnsi" w:hAnsiTheme="majorHAnsi"/>
          <w:sz w:val="24"/>
          <w:szCs w:val="24"/>
        </w:rPr>
      </w:pPr>
    </w:p>
    <w:p w:rsidR="008E2817" w:rsidRDefault="008E2817" w:rsidP="00670FCF">
      <w:pPr>
        <w:rPr>
          <w:rFonts w:asciiTheme="majorHAnsi" w:hAnsiTheme="majorHAnsi"/>
          <w:sz w:val="24"/>
          <w:szCs w:val="24"/>
        </w:rPr>
      </w:pPr>
    </w:p>
    <w:p w:rsidR="00FB48CD" w:rsidRDefault="00FB48CD" w:rsidP="00670FCF">
      <w:pPr>
        <w:rPr>
          <w:rFonts w:asciiTheme="majorHAnsi" w:hAnsiTheme="majorHAnsi"/>
          <w:sz w:val="24"/>
          <w:szCs w:val="24"/>
        </w:rPr>
      </w:pPr>
    </w:p>
    <w:p w:rsidR="000E47BC" w:rsidRDefault="000E47BC" w:rsidP="009E4A5E">
      <w:pPr>
        <w:pStyle w:val="Overskrift1"/>
      </w:pPr>
    </w:p>
    <w:p w:rsidR="00612301" w:rsidRPr="009E4A5E" w:rsidRDefault="00D47829" w:rsidP="009E4A5E">
      <w:pPr>
        <w:pStyle w:val="Overskrift1"/>
        <w:rPr>
          <w:sz w:val="24"/>
          <w:szCs w:val="24"/>
        </w:rPr>
      </w:pPr>
      <w:bookmarkStart w:id="19" w:name="_Toc345417647"/>
      <w:r>
        <w:rPr>
          <w:noProof/>
          <w:lang w:eastAsia="nb-NO"/>
        </w:rPr>
        <w:drawing>
          <wp:anchor distT="0" distB="0" distL="114300" distR="114300" simplePos="0" relativeHeight="251693056" behindDoc="0" locked="0" layoutInCell="1" allowOverlap="1" wp14:anchorId="7E44AD46" wp14:editId="2BB84ACB">
            <wp:simplePos x="0" y="0"/>
            <wp:positionH relativeFrom="column">
              <wp:posOffset>4208780</wp:posOffset>
            </wp:positionH>
            <wp:positionV relativeFrom="paragraph">
              <wp:posOffset>-469900</wp:posOffset>
            </wp:positionV>
            <wp:extent cx="1809750" cy="2560320"/>
            <wp:effectExtent l="19050" t="19050" r="19050" b="11430"/>
            <wp:wrapSquare wrapText="bothSides"/>
            <wp:docPr id="26" name="Bilde 26" descr="http://helsenorge.no/SiteCollectionImages/Sykdom%20og%20behandling/basal-hlr-voks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lsenorge.no/SiteCollectionImages/Sykdom%20og%20behandling/basal-hlr-voksn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25603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561C6">
        <w:t>N</w:t>
      </w:r>
      <w:r w:rsidR="00612301" w:rsidRPr="00B561C6">
        <w:t>ÅR UHELLET ER UTE – førstehjelp ved laglederbenken</w:t>
      </w:r>
      <w:bookmarkEnd w:id="19"/>
    </w:p>
    <w:p w:rsidR="009E4A5E" w:rsidRDefault="009E4A5E" w:rsidP="00670FCF">
      <w:pPr>
        <w:rPr>
          <w:rFonts w:asciiTheme="majorHAnsi" w:hAnsiTheme="majorHAnsi"/>
          <w:sz w:val="24"/>
          <w:szCs w:val="24"/>
        </w:rPr>
      </w:pPr>
    </w:p>
    <w:p w:rsidR="00612301" w:rsidRDefault="00612301" w:rsidP="00670FCF">
      <w:pPr>
        <w:rPr>
          <w:rFonts w:asciiTheme="majorHAnsi" w:hAnsiTheme="majorHAnsi"/>
          <w:sz w:val="24"/>
          <w:szCs w:val="24"/>
        </w:rPr>
      </w:pPr>
      <w:r>
        <w:rPr>
          <w:rFonts w:asciiTheme="majorHAnsi" w:hAnsiTheme="majorHAnsi"/>
          <w:sz w:val="24"/>
          <w:szCs w:val="24"/>
        </w:rPr>
        <w:t>Som leder for håndballspillere er det helt sikkert at du før eller siden kommer til å oppleve at en av spillerne dine skader seg. Heldigvis er de aller fleste håndballskadene relativt uskyldig, og den beste førstehjelpen er kanskje litt ekstra omsorg. Likevel kan du komme borti litt mer alvorlige skader.</w:t>
      </w:r>
    </w:p>
    <w:p w:rsidR="00612301" w:rsidRDefault="00D47829" w:rsidP="00D47829">
      <w:pPr>
        <w:pStyle w:val="Listeavsnitt"/>
        <w:numPr>
          <w:ilvl w:val="0"/>
          <w:numId w:val="15"/>
        </w:numPr>
        <w:rPr>
          <w:rFonts w:asciiTheme="majorHAnsi" w:hAnsiTheme="majorHAnsi"/>
          <w:sz w:val="24"/>
          <w:szCs w:val="24"/>
        </w:rPr>
      </w:pPr>
      <w:r>
        <w:rPr>
          <w:rFonts w:asciiTheme="majorHAnsi" w:hAnsiTheme="majorHAnsi"/>
          <w:sz w:val="24"/>
          <w:szCs w:val="24"/>
        </w:rPr>
        <w:t>Hvis det er kamp;</w:t>
      </w:r>
      <w:r w:rsidR="00612301">
        <w:rPr>
          <w:rFonts w:asciiTheme="majorHAnsi" w:hAnsiTheme="majorHAnsi"/>
          <w:sz w:val="24"/>
          <w:szCs w:val="24"/>
        </w:rPr>
        <w:t xml:space="preserve"> ikke </w:t>
      </w:r>
      <w:proofErr w:type="gramStart"/>
      <w:r w:rsidR="00612301">
        <w:rPr>
          <w:rFonts w:asciiTheme="majorHAnsi" w:hAnsiTheme="majorHAnsi"/>
          <w:sz w:val="24"/>
          <w:szCs w:val="24"/>
        </w:rPr>
        <w:t>gå</w:t>
      </w:r>
      <w:proofErr w:type="gramEnd"/>
      <w:r w:rsidR="00612301">
        <w:rPr>
          <w:rFonts w:asciiTheme="majorHAnsi" w:hAnsiTheme="majorHAnsi"/>
          <w:sz w:val="24"/>
          <w:szCs w:val="24"/>
        </w:rPr>
        <w:t xml:space="preserve"> ut til den skadene spilleren før dommeren har gitt tegn til at du kan komme u</w:t>
      </w:r>
      <w:r w:rsidR="00E6660D">
        <w:rPr>
          <w:rFonts w:asciiTheme="majorHAnsi" w:hAnsiTheme="majorHAnsi"/>
          <w:sz w:val="24"/>
          <w:szCs w:val="24"/>
        </w:rPr>
        <w:t>t på spillerfeltet. I kamper for aldersbestemte lag og i Gullserien skal dommeren være ekstra oppmerksom og raskt gi deg slik tillatelse.</w:t>
      </w:r>
    </w:p>
    <w:p w:rsidR="00E6660D" w:rsidRDefault="00E6660D" w:rsidP="00D47829">
      <w:pPr>
        <w:pStyle w:val="Listeavsnitt"/>
        <w:numPr>
          <w:ilvl w:val="0"/>
          <w:numId w:val="15"/>
        </w:numPr>
        <w:rPr>
          <w:rFonts w:asciiTheme="majorHAnsi" w:hAnsiTheme="majorHAnsi"/>
          <w:sz w:val="24"/>
          <w:szCs w:val="24"/>
        </w:rPr>
      </w:pPr>
      <w:r>
        <w:rPr>
          <w:rFonts w:asciiTheme="majorHAnsi" w:hAnsiTheme="majorHAnsi"/>
          <w:sz w:val="24"/>
          <w:szCs w:val="24"/>
        </w:rPr>
        <w:t>Sett deg godt inn i enkel førstehjelp og ta spillerne på alvor dersom de har vondt.</w:t>
      </w:r>
    </w:p>
    <w:p w:rsidR="00E6660D" w:rsidRDefault="00E6660D" w:rsidP="00D47829">
      <w:pPr>
        <w:pStyle w:val="Listeavsnitt"/>
        <w:numPr>
          <w:ilvl w:val="0"/>
          <w:numId w:val="15"/>
        </w:numPr>
        <w:rPr>
          <w:rFonts w:asciiTheme="majorHAnsi" w:hAnsiTheme="majorHAnsi"/>
          <w:sz w:val="24"/>
          <w:szCs w:val="24"/>
        </w:rPr>
      </w:pPr>
      <w:r>
        <w:rPr>
          <w:rFonts w:asciiTheme="majorHAnsi" w:hAnsiTheme="majorHAnsi"/>
          <w:sz w:val="24"/>
          <w:szCs w:val="24"/>
        </w:rPr>
        <w:t>Sørg for at førstehjelpsskrinet er på plass og at den inneholder det nødvendige (isposer, plaster, tape, saltvann etc.)</w:t>
      </w:r>
    </w:p>
    <w:p w:rsidR="00E6660D" w:rsidRDefault="00E6660D" w:rsidP="00D47829">
      <w:pPr>
        <w:pStyle w:val="Listeavsnitt"/>
        <w:numPr>
          <w:ilvl w:val="0"/>
          <w:numId w:val="15"/>
        </w:numPr>
        <w:rPr>
          <w:rFonts w:asciiTheme="majorHAnsi" w:hAnsiTheme="majorHAnsi"/>
          <w:sz w:val="24"/>
          <w:szCs w:val="24"/>
        </w:rPr>
      </w:pPr>
      <w:r>
        <w:rPr>
          <w:rFonts w:asciiTheme="majorHAnsi" w:hAnsiTheme="majorHAnsi"/>
          <w:sz w:val="24"/>
          <w:szCs w:val="24"/>
        </w:rPr>
        <w:t>Dersom du har den minste mistanke om at skaden kan være av mer alvorlig art, sør for at spilleren får profesjonell behandling.</w:t>
      </w:r>
    </w:p>
    <w:p w:rsidR="00E6660D" w:rsidRDefault="00D47829" w:rsidP="00D47829">
      <w:pPr>
        <w:pStyle w:val="Listeavsnitt"/>
        <w:numPr>
          <w:ilvl w:val="0"/>
          <w:numId w:val="15"/>
        </w:numPr>
        <w:rPr>
          <w:rFonts w:asciiTheme="majorHAnsi" w:hAnsiTheme="majorHAnsi"/>
          <w:sz w:val="24"/>
          <w:szCs w:val="24"/>
        </w:rPr>
      </w:pPr>
      <w:r>
        <w:rPr>
          <w:rFonts w:asciiTheme="majorHAnsi" w:hAnsiTheme="majorHAnsi"/>
          <w:sz w:val="24"/>
          <w:szCs w:val="24"/>
        </w:rPr>
        <w:t>Gi melding om enhver skade</w:t>
      </w:r>
      <w:r w:rsidR="00E6660D">
        <w:rPr>
          <w:rFonts w:asciiTheme="majorHAnsi" w:hAnsiTheme="majorHAnsi"/>
          <w:sz w:val="24"/>
          <w:szCs w:val="24"/>
        </w:rPr>
        <w:t xml:space="preserve"> til foresatte/bofellesskap e.l.</w:t>
      </w:r>
    </w:p>
    <w:p w:rsidR="00E6660D" w:rsidRDefault="00E6660D" w:rsidP="00D47829">
      <w:pPr>
        <w:pStyle w:val="Listeavsnitt"/>
        <w:numPr>
          <w:ilvl w:val="0"/>
          <w:numId w:val="15"/>
        </w:numPr>
        <w:rPr>
          <w:rFonts w:asciiTheme="majorHAnsi" w:hAnsiTheme="majorHAnsi"/>
          <w:sz w:val="24"/>
          <w:szCs w:val="24"/>
        </w:rPr>
      </w:pPr>
      <w:r>
        <w:rPr>
          <w:rFonts w:asciiTheme="majorHAnsi" w:hAnsiTheme="majorHAnsi"/>
          <w:sz w:val="24"/>
          <w:szCs w:val="24"/>
        </w:rPr>
        <w:t>La ikke den skadede spilleren fortsette kampen/treningen. Disse skal holde seg i ro dersom de har vondt noen steder og heller ikke delta i aktivitet som fremkaller smerte.</w:t>
      </w:r>
    </w:p>
    <w:p w:rsidR="00E6660D" w:rsidRDefault="00E6660D" w:rsidP="00D47829">
      <w:pPr>
        <w:pStyle w:val="Listeavsnitt"/>
        <w:numPr>
          <w:ilvl w:val="0"/>
          <w:numId w:val="15"/>
        </w:numPr>
        <w:rPr>
          <w:rFonts w:asciiTheme="majorHAnsi" w:hAnsiTheme="majorHAnsi"/>
          <w:sz w:val="24"/>
          <w:szCs w:val="24"/>
        </w:rPr>
      </w:pPr>
      <w:r>
        <w:rPr>
          <w:rFonts w:asciiTheme="majorHAnsi" w:hAnsiTheme="majorHAnsi"/>
          <w:sz w:val="24"/>
          <w:szCs w:val="24"/>
        </w:rPr>
        <w:t>Sørg for at du alltid har skademeldingsskjema tilgjengelig for spillerne dine.</w:t>
      </w:r>
    </w:p>
    <w:p w:rsidR="00E6660D" w:rsidRDefault="00E6660D" w:rsidP="00D47829">
      <w:pPr>
        <w:pStyle w:val="Listeavsnitt"/>
        <w:numPr>
          <w:ilvl w:val="0"/>
          <w:numId w:val="15"/>
        </w:numPr>
        <w:rPr>
          <w:rFonts w:asciiTheme="majorHAnsi" w:hAnsiTheme="majorHAnsi"/>
          <w:sz w:val="24"/>
          <w:szCs w:val="24"/>
        </w:rPr>
      </w:pPr>
      <w:r>
        <w:rPr>
          <w:rFonts w:asciiTheme="majorHAnsi" w:hAnsiTheme="majorHAnsi"/>
          <w:sz w:val="24"/>
          <w:szCs w:val="24"/>
        </w:rPr>
        <w:t>Sørg for at skader føres på som «merknad» på kamprapporten</w:t>
      </w:r>
    </w:p>
    <w:p w:rsidR="00E6660D" w:rsidRDefault="00E6660D" w:rsidP="00E6660D">
      <w:pPr>
        <w:rPr>
          <w:rFonts w:asciiTheme="majorHAnsi" w:hAnsiTheme="majorHAnsi"/>
          <w:sz w:val="24"/>
          <w:szCs w:val="24"/>
        </w:rPr>
      </w:pPr>
    </w:p>
    <w:p w:rsidR="00D47829" w:rsidRDefault="00D47829" w:rsidP="00E6660D">
      <w:pPr>
        <w:rPr>
          <w:rFonts w:asciiTheme="majorHAnsi" w:hAnsiTheme="majorHAnsi"/>
          <w:sz w:val="24"/>
          <w:szCs w:val="24"/>
        </w:rPr>
      </w:pPr>
    </w:p>
    <w:p w:rsidR="00E6660D" w:rsidRDefault="00E6660D" w:rsidP="00E6660D">
      <w:pPr>
        <w:rPr>
          <w:rFonts w:asciiTheme="majorHAnsi" w:hAnsiTheme="majorHAnsi"/>
          <w:sz w:val="24"/>
          <w:szCs w:val="24"/>
        </w:rPr>
      </w:pPr>
    </w:p>
    <w:p w:rsidR="00E6660D" w:rsidRDefault="00E6660D" w:rsidP="00E6660D">
      <w:pPr>
        <w:rPr>
          <w:rFonts w:asciiTheme="majorHAnsi" w:hAnsiTheme="majorHAnsi"/>
          <w:sz w:val="24"/>
          <w:szCs w:val="24"/>
        </w:rPr>
      </w:pPr>
    </w:p>
    <w:p w:rsidR="00E6660D" w:rsidRDefault="00E6660D" w:rsidP="00E6660D">
      <w:pPr>
        <w:rPr>
          <w:rFonts w:asciiTheme="majorHAnsi" w:hAnsiTheme="majorHAnsi"/>
          <w:sz w:val="24"/>
          <w:szCs w:val="24"/>
        </w:rPr>
      </w:pPr>
    </w:p>
    <w:p w:rsidR="00E6660D" w:rsidRDefault="00E6660D" w:rsidP="00E6660D">
      <w:pPr>
        <w:rPr>
          <w:rFonts w:asciiTheme="majorHAnsi" w:hAnsiTheme="majorHAnsi"/>
          <w:sz w:val="24"/>
          <w:szCs w:val="24"/>
        </w:rPr>
      </w:pPr>
    </w:p>
    <w:p w:rsidR="00E6660D" w:rsidRDefault="00E6660D" w:rsidP="00E6660D">
      <w:pPr>
        <w:rPr>
          <w:rFonts w:asciiTheme="majorHAnsi" w:hAnsiTheme="majorHAnsi"/>
          <w:sz w:val="24"/>
          <w:szCs w:val="24"/>
        </w:rPr>
      </w:pPr>
    </w:p>
    <w:p w:rsidR="00E6660D" w:rsidRDefault="00E6660D" w:rsidP="00E6660D">
      <w:pPr>
        <w:rPr>
          <w:rFonts w:asciiTheme="majorHAnsi" w:hAnsiTheme="majorHAnsi"/>
          <w:sz w:val="24"/>
          <w:szCs w:val="24"/>
        </w:rPr>
      </w:pPr>
    </w:p>
    <w:p w:rsidR="00E6660D" w:rsidRDefault="00A8229A" w:rsidP="00610BA9">
      <w:pPr>
        <w:pStyle w:val="Overskrift2"/>
      </w:pPr>
      <w:bookmarkStart w:id="20" w:name="_Toc345417648"/>
      <w:r>
        <w:t>Håndballskadeforsikring</w:t>
      </w:r>
      <w:r w:rsidR="00E6660D">
        <w:t xml:space="preserve"> – </w:t>
      </w:r>
      <w:r w:rsidR="00627D15">
        <w:t>Gjensidige</w:t>
      </w:r>
      <w:bookmarkEnd w:id="20"/>
    </w:p>
    <w:p w:rsidR="003A6512" w:rsidRDefault="003A6512" w:rsidP="00E6660D">
      <w:pPr>
        <w:rPr>
          <w:rFonts w:asciiTheme="majorHAnsi" w:hAnsiTheme="majorHAnsi"/>
          <w:sz w:val="24"/>
          <w:szCs w:val="24"/>
        </w:rPr>
      </w:pPr>
    </w:p>
    <w:p w:rsidR="003A6512" w:rsidRPr="00627D15" w:rsidRDefault="00E6660D" w:rsidP="00E6660D">
      <w:pPr>
        <w:rPr>
          <w:rFonts w:asciiTheme="majorHAnsi" w:hAnsiTheme="majorHAnsi"/>
          <w:sz w:val="24"/>
          <w:szCs w:val="24"/>
        </w:rPr>
      </w:pPr>
      <w:r w:rsidRPr="00627D15">
        <w:rPr>
          <w:rFonts w:asciiTheme="majorHAnsi" w:hAnsiTheme="majorHAnsi"/>
          <w:sz w:val="24"/>
          <w:szCs w:val="24"/>
        </w:rPr>
        <w:t xml:space="preserve">Enhver spiller i Gullserien er tilknyttet </w:t>
      </w:r>
      <w:proofErr w:type="spellStart"/>
      <w:r w:rsidR="00627D15" w:rsidRPr="00627D15">
        <w:rPr>
          <w:rFonts w:asciiTheme="majorHAnsi" w:hAnsiTheme="majorHAnsi"/>
          <w:sz w:val="24"/>
          <w:szCs w:val="24"/>
        </w:rPr>
        <w:t>NHF’s</w:t>
      </w:r>
      <w:proofErr w:type="spellEnd"/>
      <w:r w:rsidR="00627D15" w:rsidRPr="00627D15">
        <w:rPr>
          <w:rFonts w:asciiTheme="majorHAnsi" w:hAnsiTheme="majorHAnsi"/>
          <w:sz w:val="24"/>
          <w:szCs w:val="24"/>
        </w:rPr>
        <w:t xml:space="preserve"> håndballskadeforsikring hos Gjensidige</w:t>
      </w:r>
      <w:r w:rsidR="00E57F4A" w:rsidRPr="00627D15">
        <w:rPr>
          <w:rFonts w:asciiTheme="majorHAnsi" w:hAnsiTheme="majorHAnsi"/>
          <w:sz w:val="24"/>
          <w:szCs w:val="24"/>
        </w:rPr>
        <w:t xml:space="preserve">. </w:t>
      </w:r>
    </w:p>
    <w:p w:rsidR="00627D15" w:rsidRDefault="00E674AC" w:rsidP="00E6660D">
      <w:pPr>
        <w:rPr>
          <w:rFonts w:asciiTheme="majorHAnsi" w:hAnsiTheme="majorHAnsi"/>
          <w:noProof/>
          <w:sz w:val="24"/>
          <w:szCs w:val="24"/>
          <w:lang w:eastAsia="nb-NO"/>
        </w:rPr>
      </w:pPr>
      <w:r>
        <w:rPr>
          <w:rFonts w:asciiTheme="majorHAnsi" w:hAnsiTheme="majorHAnsi"/>
          <w:noProof/>
          <w:sz w:val="24"/>
          <w:szCs w:val="24"/>
          <w:lang w:eastAsia="nb-NO"/>
        </w:rPr>
        <w:t xml:space="preserve">Vi oppfordrer dere til å sjekke hva som står på håndballens nettside: </w:t>
      </w:r>
      <w:hyperlink r:id="rId32" w:history="1">
        <w:r w:rsidRPr="004005A5">
          <w:rPr>
            <w:rStyle w:val="Hyperkobling"/>
            <w:rFonts w:asciiTheme="majorHAnsi" w:hAnsiTheme="majorHAnsi"/>
            <w:noProof/>
            <w:sz w:val="24"/>
            <w:szCs w:val="24"/>
            <w:lang w:eastAsia="nb-NO"/>
          </w:rPr>
          <w:t>https://www.handball.no/regioner/nhf-sentralt/praktisk-info-1/lisens-og-forsikring/melde-skade/</w:t>
        </w:r>
      </w:hyperlink>
    </w:p>
    <w:p w:rsidR="00E674AC" w:rsidRDefault="00E674AC" w:rsidP="00E6660D">
      <w:pPr>
        <w:rPr>
          <w:rFonts w:asciiTheme="majorHAnsi" w:hAnsiTheme="majorHAnsi"/>
          <w:noProof/>
          <w:sz w:val="24"/>
          <w:szCs w:val="24"/>
          <w:lang w:eastAsia="nb-NO"/>
        </w:rPr>
      </w:pPr>
    </w:p>
    <w:p w:rsidR="00E674AC" w:rsidRDefault="00E674AC" w:rsidP="00E6660D">
      <w:pPr>
        <w:rPr>
          <w:rFonts w:asciiTheme="majorHAnsi" w:hAnsiTheme="majorHAnsi"/>
          <w:noProof/>
          <w:sz w:val="24"/>
          <w:szCs w:val="24"/>
          <w:lang w:eastAsia="nb-NO"/>
        </w:rPr>
      </w:pPr>
      <w:r>
        <w:rPr>
          <w:rFonts w:asciiTheme="majorHAnsi" w:hAnsiTheme="majorHAnsi"/>
          <w:noProof/>
          <w:sz w:val="24"/>
          <w:szCs w:val="24"/>
          <w:lang w:eastAsia="nb-NO"/>
        </w:rPr>
        <w:t>Skader meldes vanligvis gjennom MinIdrett, og det kan kun benyttes til å melde egen skade, eller skade på egne barn. Dersom du som trener skal melde skade må du ta kontakt med Gjensidige på 02033 og be om å få tilsendt manuelt skjema.</w:t>
      </w:r>
    </w:p>
    <w:p w:rsidR="00627D15" w:rsidRPr="00627D15" w:rsidRDefault="00627D15" w:rsidP="00E6660D">
      <w:pPr>
        <w:rPr>
          <w:rFonts w:asciiTheme="majorHAnsi" w:hAnsiTheme="majorHAnsi"/>
          <w:noProof/>
          <w:sz w:val="24"/>
          <w:szCs w:val="24"/>
          <w:lang w:eastAsia="nb-NO"/>
        </w:rPr>
      </w:pPr>
    </w:p>
    <w:p w:rsidR="00E57F4A" w:rsidRDefault="00E674AC" w:rsidP="00E6660D">
      <w:pPr>
        <w:rPr>
          <w:rFonts w:asciiTheme="majorHAnsi" w:hAnsiTheme="majorHAnsi"/>
          <w:sz w:val="24"/>
          <w:szCs w:val="24"/>
        </w:rPr>
      </w:pPr>
      <w:r>
        <w:rPr>
          <w:rFonts w:asciiTheme="majorHAnsi" w:hAnsiTheme="majorHAnsi"/>
          <w:sz w:val="24"/>
          <w:szCs w:val="24"/>
        </w:rPr>
        <w:t>Når skade er meldt vil Gjensidige ta kontakt med den som er oppgitt som kontaktperson for å avklare om skaden er dekket og informere om videre saksgang. Det er derfor en fordel å oppgi bofellesskap eller andre ansvarspersoner knyttet til spilleren.</w:t>
      </w:r>
    </w:p>
    <w:p w:rsidR="009E4A5E" w:rsidRDefault="009E4A5E" w:rsidP="00E6660D">
      <w:pPr>
        <w:rPr>
          <w:rFonts w:asciiTheme="majorHAnsi" w:hAnsiTheme="majorHAnsi"/>
          <w:sz w:val="24"/>
          <w:szCs w:val="24"/>
        </w:rPr>
      </w:pPr>
    </w:p>
    <w:p w:rsidR="003A6512" w:rsidRDefault="003A6512" w:rsidP="00E6660D">
      <w:pPr>
        <w:rPr>
          <w:rFonts w:asciiTheme="majorHAnsi" w:hAnsiTheme="majorHAnsi"/>
          <w:sz w:val="24"/>
          <w:szCs w:val="24"/>
        </w:rPr>
      </w:pPr>
    </w:p>
    <w:p w:rsidR="003A6512" w:rsidRDefault="003A6512" w:rsidP="00E6660D">
      <w:pPr>
        <w:rPr>
          <w:rFonts w:asciiTheme="majorHAnsi" w:hAnsiTheme="majorHAnsi"/>
          <w:sz w:val="24"/>
          <w:szCs w:val="24"/>
        </w:rPr>
      </w:pPr>
    </w:p>
    <w:p w:rsidR="00A8229A" w:rsidRDefault="00A8229A" w:rsidP="00A8229A">
      <w:pPr>
        <w:pStyle w:val="Overskrift2"/>
        <w:rPr>
          <w:sz w:val="24"/>
          <w:szCs w:val="24"/>
        </w:rPr>
      </w:pPr>
    </w:p>
    <w:p w:rsidR="003A6512" w:rsidRDefault="00D249AC" w:rsidP="00A8229A">
      <w:pPr>
        <w:pStyle w:val="Overskrift2"/>
        <w:rPr>
          <w:sz w:val="24"/>
          <w:szCs w:val="24"/>
        </w:rPr>
      </w:pPr>
      <w:bookmarkStart w:id="21" w:name="_Toc345417649"/>
      <w:r>
        <w:rPr>
          <w:noProof/>
          <w:lang w:eastAsia="nb-NO"/>
        </w:rPr>
        <w:lastRenderedPageBreak/>
        <w:drawing>
          <wp:anchor distT="0" distB="0" distL="114300" distR="114300" simplePos="0" relativeHeight="251724800" behindDoc="1" locked="0" layoutInCell="1" allowOverlap="1" wp14:anchorId="7A1B8DF6" wp14:editId="0E21FEF8">
            <wp:simplePos x="0" y="0"/>
            <wp:positionH relativeFrom="column">
              <wp:posOffset>-468630</wp:posOffset>
            </wp:positionH>
            <wp:positionV relativeFrom="paragraph">
              <wp:posOffset>353060</wp:posOffset>
            </wp:positionV>
            <wp:extent cx="6339840" cy="8719820"/>
            <wp:effectExtent l="0" t="0" r="3810" b="5080"/>
            <wp:wrapThrough wrapText="bothSides">
              <wp:wrapPolygon edited="0">
                <wp:start x="0" y="0"/>
                <wp:lineTo x="0" y="21565"/>
                <wp:lineTo x="21548" y="21565"/>
                <wp:lineTo x="21548"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339840" cy="8719820"/>
                    </a:xfrm>
                    <a:prstGeom prst="rect">
                      <a:avLst/>
                    </a:prstGeom>
                  </pic:spPr>
                </pic:pic>
              </a:graphicData>
            </a:graphic>
            <wp14:sizeRelH relativeFrom="page">
              <wp14:pctWidth>0</wp14:pctWidth>
            </wp14:sizeRelH>
            <wp14:sizeRelV relativeFrom="page">
              <wp14:pctHeight>0</wp14:pctHeight>
            </wp14:sizeRelV>
          </wp:anchor>
        </w:drawing>
      </w:r>
      <w:r w:rsidR="00A8229A">
        <w:rPr>
          <w:sz w:val="24"/>
          <w:szCs w:val="24"/>
        </w:rPr>
        <w:t>Forsikringsbevis og vilkår for NHF 2012</w:t>
      </w:r>
      <w:bookmarkEnd w:id="21"/>
    </w:p>
    <w:p w:rsidR="003A6512" w:rsidRDefault="00D249AC" w:rsidP="00D249AC">
      <w:r>
        <w:rPr>
          <w:noProof/>
          <w:lang w:eastAsia="nb-NO"/>
        </w:rPr>
        <w:lastRenderedPageBreak/>
        <w:drawing>
          <wp:anchor distT="0" distB="0" distL="114300" distR="114300" simplePos="0" relativeHeight="251725824" behindDoc="1" locked="0" layoutInCell="1" allowOverlap="1">
            <wp:simplePos x="0" y="0"/>
            <wp:positionH relativeFrom="column">
              <wp:posOffset>-330200</wp:posOffset>
            </wp:positionH>
            <wp:positionV relativeFrom="paragraph">
              <wp:posOffset>-3810</wp:posOffset>
            </wp:positionV>
            <wp:extent cx="6127115" cy="8667750"/>
            <wp:effectExtent l="0" t="0" r="6985" b="0"/>
            <wp:wrapThrough wrapText="bothSides">
              <wp:wrapPolygon edited="0">
                <wp:start x="0" y="0"/>
                <wp:lineTo x="0" y="21553"/>
                <wp:lineTo x="21557" y="21553"/>
                <wp:lineTo x="21557"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127115" cy="8667750"/>
                    </a:xfrm>
                    <a:prstGeom prst="rect">
                      <a:avLst/>
                    </a:prstGeom>
                  </pic:spPr>
                </pic:pic>
              </a:graphicData>
            </a:graphic>
            <wp14:sizeRelH relativeFrom="page">
              <wp14:pctWidth>0</wp14:pctWidth>
            </wp14:sizeRelH>
            <wp14:sizeRelV relativeFrom="page">
              <wp14:pctHeight>0</wp14:pctHeight>
            </wp14:sizeRelV>
          </wp:anchor>
        </w:drawing>
      </w:r>
    </w:p>
    <w:p w:rsidR="00E6660D" w:rsidRDefault="00D249AC" w:rsidP="00D249AC">
      <w:r>
        <w:rPr>
          <w:noProof/>
          <w:lang w:eastAsia="nb-NO"/>
        </w:rPr>
        <w:lastRenderedPageBreak/>
        <w:drawing>
          <wp:anchor distT="0" distB="0" distL="114300" distR="114300" simplePos="0" relativeHeight="251726848" behindDoc="1" locked="0" layoutInCell="1" allowOverlap="1" wp14:anchorId="1BE918D6" wp14:editId="586A7799">
            <wp:simplePos x="0" y="0"/>
            <wp:positionH relativeFrom="column">
              <wp:posOffset>-400050</wp:posOffset>
            </wp:positionH>
            <wp:positionV relativeFrom="paragraph">
              <wp:posOffset>325755</wp:posOffset>
            </wp:positionV>
            <wp:extent cx="6443345" cy="7120255"/>
            <wp:effectExtent l="0" t="0" r="0" b="4445"/>
            <wp:wrapThrough wrapText="bothSides">
              <wp:wrapPolygon edited="0">
                <wp:start x="0" y="0"/>
                <wp:lineTo x="0" y="21556"/>
                <wp:lineTo x="21521" y="21556"/>
                <wp:lineTo x="21521" y="0"/>
                <wp:lineTo x="0" y="0"/>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t="16842" b="5048"/>
                    <a:stretch/>
                  </pic:blipFill>
                  <pic:spPr bwMode="auto">
                    <a:xfrm>
                      <a:off x="0" y="0"/>
                      <a:ext cx="6443345" cy="712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49AC" w:rsidRDefault="00D249AC" w:rsidP="00D249AC"/>
    <w:p w:rsidR="00D249AC" w:rsidRDefault="00D249AC" w:rsidP="00D249AC"/>
    <w:p w:rsidR="003A6512" w:rsidRDefault="003A6512" w:rsidP="00D249AC"/>
    <w:p w:rsidR="00E6660D" w:rsidRDefault="00E6660D" w:rsidP="00D249AC"/>
    <w:p w:rsidR="00E6660D" w:rsidRDefault="00D249AC" w:rsidP="00D249AC">
      <w:r>
        <w:rPr>
          <w:noProof/>
          <w:lang w:eastAsia="nb-NO"/>
        </w:rPr>
        <w:lastRenderedPageBreak/>
        <w:drawing>
          <wp:anchor distT="0" distB="0" distL="114300" distR="114300" simplePos="0" relativeHeight="251727872" behindDoc="1" locked="0" layoutInCell="1" allowOverlap="1">
            <wp:simplePos x="0" y="0"/>
            <wp:positionH relativeFrom="column">
              <wp:posOffset>-511810</wp:posOffset>
            </wp:positionH>
            <wp:positionV relativeFrom="paragraph">
              <wp:posOffset>-1905</wp:posOffset>
            </wp:positionV>
            <wp:extent cx="6546850" cy="7243445"/>
            <wp:effectExtent l="0" t="0" r="6350" b="0"/>
            <wp:wrapThrough wrapText="bothSides">
              <wp:wrapPolygon edited="0">
                <wp:start x="0" y="0"/>
                <wp:lineTo x="0" y="21530"/>
                <wp:lineTo x="21558" y="21530"/>
                <wp:lineTo x="21558" y="0"/>
                <wp:lineTo x="0" y="0"/>
              </wp:wrapPolygon>
            </wp:wrapThrough>
            <wp:docPr id="294" name="Bil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t="17055" b="4730"/>
                    <a:stretch/>
                  </pic:blipFill>
                  <pic:spPr bwMode="auto">
                    <a:xfrm>
                      <a:off x="0" y="0"/>
                      <a:ext cx="6546850" cy="724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743A" w:rsidRDefault="000E743A" w:rsidP="00D249AC"/>
    <w:p w:rsidR="003A6512" w:rsidRDefault="003A6512" w:rsidP="00D249AC">
      <w:pPr>
        <w:rPr>
          <w:rStyle w:val="Overskrift1Tegn"/>
        </w:rPr>
      </w:pPr>
    </w:p>
    <w:p w:rsidR="003A6512" w:rsidRDefault="003A6512" w:rsidP="00D249AC">
      <w:pPr>
        <w:rPr>
          <w:rStyle w:val="Overskrift1Tegn"/>
        </w:rPr>
      </w:pPr>
    </w:p>
    <w:p w:rsidR="000E743A" w:rsidRDefault="000E47BC" w:rsidP="00E6660D">
      <w:pPr>
        <w:rPr>
          <w:rStyle w:val="Overskrift1Tegn"/>
        </w:rPr>
      </w:pPr>
      <w:r>
        <w:rPr>
          <w:noProof/>
          <w:lang w:eastAsia="nb-NO"/>
        </w:rPr>
        <w:lastRenderedPageBreak/>
        <w:drawing>
          <wp:anchor distT="0" distB="0" distL="114300" distR="114300" simplePos="0" relativeHeight="251705344" behindDoc="1" locked="0" layoutInCell="1" allowOverlap="1" wp14:anchorId="637FDF39" wp14:editId="3BA37A0E">
            <wp:simplePos x="0" y="0"/>
            <wp:positionH relativeFrom="column">
              <wp:posOffset>-318135</wp:posOffset>
            </wp:positionH>
            <wp:positionV relativeFrom="paragraph">
              <wp:posOffset>233680</wp:posOffset>
            </wp:positionV>
            <wp:extent cx="6281420" cy="8857615"/>
            <wp:effectExtent l="0" t="0" r="5080" b="635"/>
            <wp:wrapThrough wrapText="bothSides">
              <wp:wrapPolygon edited="0">
                <wp:start x="0" y="0"/>
                <wp:lineTo x="0" y="21555"/>
                <wp:lineTo x="21552" y="21555"/>
                <wp:lineTo x="21552" y="0"/>
                <wp:lineTo x="0" y="0"/>
              </wp:wrapPolygon>
            </wp:wrapThrough>
            <wp:docPr id="300" name="Bil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281420" cy="8857615"/>
                    </a:xfrm>
                    <a:prstGeom prst="rect">
                      <a:avLst/>
                    </a:prstGeom>
                  </pic:spPr>
                </pic:pic>
              </a:graphicData>
            </a:graphic>
            <wp14:sizeRelH relativeFrom="page">
              <wp14:pctWidth>0</wp14:pctWidth>
            </wp14:sizeRelH>
            <wp14:sizeRelV relativeFrom="page">
              <wp14:pctHeight>0</wp14:pctHeight>
            </wp14:sizeRelV>
          </wp:anchor>
        </w:drawing>
      </w:r>
      <w:bookmarkStart w:id="22" w:name="_Toc345417650"/>
      <w:r w:rsidR="00D249AC">
        <w:rPr>
          <w:rStyle w:val="Overskrift1Tegn"/>
        </w:rPr>
        <w:t>H</w:t>
      </w:r>
      <w:r w:rsidR="00610BA9" w:rsidRPr="00B561C6">
        <w:rPr>
          <w:rStyle w:val="Overskrift1Tegn"/>
        </w:rPr>
        <w:t>ÅNDBALLKAMPEN SLIK</w:t>
      </w:r>
      <w:r w:rsidR="00610BA9">
        <w:rPr>
          <w:rStyle w:val="Overskrift1Tegn"/>
        </w:rPr>
        <w:t xml:space="preserve"> </w:t>
      </w:r>
      <w:r w:rsidR="00610BA9" w:rsidRPr="00B561C6">
        <w:rPr>
          <w:rStyle w:val="Overskrift1Tegn"/>
        </w:rPr>
        <w:t>VI VIL HA DEN</w:t>
      </w:r>
      <w:bookmarkEnd w:id="22"/>
    </w:p>
    <w:p w:rsidR="000E47BC" w:rsidRDefault="000E47BC" w:rsidP="00E6660D">
      <w:pPr>
        <w:rPr>
          <w:rStyle w:val="Overskrift1Tegn"/>
        </w:rPr>
      </w:pPr>
      <w:r>
        <w:rPr>
          <w:noProof/>
          <w:lang w:eastAsia="nb-NO"/>
        </w:rPr>
        <w:lastRenderedPageBreak/>
        <w:drawing>
          <wp:anchor distT="0" distB="0" distL="114300" distR="114300" simplePos="0" relativeHeight="251706368" behindDoc="1" locked="0" layoutInCell="1" allowOverlap="1">
            <wp:simplePos x="0" y="0"/>
            <wp:positionH relativeFrom="column">
              <wp:posOffset>-330200</wp:posOffset>
            </wp:positionH>
            <wp:positionV relativeFrom="paragraph">
              <wp:posOffset>138430</wp:posOffset>
            </wp:positionV>
            <wp:extent cx="6358255" cy="9001125"/>
            <wp:effectExtent l="0" t="0" r="4445" b="9525"/>
            <wp:wrapThrough wrapText="bothSides">
              <wp:wrapPolygon edited="0">
                <wp:start x="0" y="0"/>
                <wp:lineTo x="0" y="21577"/>
                <wp:lineTo x="21550" y="21577"/>
                <wp:lineTo x="21550" y="0"/>
                <wp:lineTo x="0" y="0"/>
              </wp:wrapPolygon>
            </wp:wrapThrough>
            <wp:docPr id="301" name="Bil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358255" cy="9001125"/>
                    </a:xfrm>
                    <a:prstGeom prst="rect">
                      <a:avLst/>
                    </a:prstGeom>
                  </pic:spPr>
                </pic:pic>
              </a:graphicData>
            </a:graphic>
            <wp14:sizeRelH relativeFrom="page">
              <wp14:pctWidth>0</wp14:pctWidth>
            </wp14:sizeRelH>
            <wp14:sizeRelV relativeFrom="page">
              <wp14:pctHeight>0</wp14:pctHeight>
            </wp14:sizeRelV>
          </wp:anchor>
        </w:drawing>
      </w:r>
    </w:p>
    <w:p w:rsidR="0093570B" w:rsidRDefault="000E47BC" w:rsidP="00E6660D">
      <w:pPr>
        <w:rPr>
          <w:rStyle w:val="Overskrift1Tegn"/>
        </w:rPr>
      </w:pPr>
      <w:r>
        <w:rPr>
          <w:noProof/>
          <w:lang w:eastAsia="nb-NO"/>
        </w:rPr>
        <w:lastRenderedPageBreak/>
        <w:drawing>
          <wp:anchor distT="0" distB="0" distL="114300" distR="114300" simplePos="0" relativeHeight="251707392" behindDoc="1" locked="0" layoutInCell="1" allowOverlap="1">
            <wp:simplePos x="0" y="0"/>
            <wp:positionH relativeFrom="column">
              <wp:posOffset>-270510</wp:posOffset>
            </wp:positionH>
            <wp:positionV relativeFrom="paragraph">
              <wp:posOffset>-3810</wp:posOffset>
            </wp:positionV>
            <wp:extent cx="6413500" cy="9072245"/>
            <wp:effectExtent l="0" t="0" r="6350" b="0"/>
            <wp:wrapThrough wrapText="bothSides">
              <wp:wrapPolygon edited="0">
                <wp:start x="0" y="0"/>
                <wp:lineTo x="0" y="21544"/>
                <wp:lineTo x="21557" y="21544"/>
                <wp:lineTo x="21557" y="0"/>
                <wp:lineTo x="0" y="0"/>
              </wp:wrapPolygon>
            </wp:wrapThrough>
            <wp:docPr id="302" name="Bil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413500" cy="9072245"/>
                    </a:xfrm>
                    <a:prstGeom prst="rect">
                      <a:avLst/>
                    </a:prstGeom>
                  </pic:spPr>
                </pic:pic>
              </a:graphicData>
            </a:graphic>
            <wp14:sizeRelH relativeFrom="page">
              <wp14:pctWidth>0</wp14:pctWidth>
            </wp14:sizeRelH>
            <wp14:sizeRelV relativeFrom="page">
              <wp14:pctHeight>0</wp14:pctHeight>
            </wp14:sizeRelV>
          </wp:anchor>
        </w:drawing>
      </w:r>
    </w:p>
    <w:p w:rsidR="0093570B" w:rsidRDefault="006756A4" w:rsidP="00E6660D">
      <w:pPr>
        <w:rPr>
          <w:rStyle w:val="Overskrift1Tegn"/>
        </w:rPr>
      </w:pPr>
      <w:r>
        <w:rPr>
          <w:noProof/>
          <w:lang w:eastAsia="nb-NO"/>
        </w:rPr>
        <w:lastRenderedPageBreak/>
        <w:drawing>
          <wp:anchor distT="0" distB="0" distL="114300" distR="114300" simplePos="0" relativeHeight="251708416" behindDoc="1" locked="0" layoutInCell="1" allowOverlap="1">
            <wp:simplePos x="0" y="0"/>
            <wp:positionH relativeFrom="column">
              <wp:posOffset>-436880</wp:posOffset>
            </wp:positionH>
            <wp:positionV relativeFrom="paragraph">
              <wp:posOffset>-3810</wp:posOffset>
            </wp:positionV>
            <wp:extent cx="6480175" cy="9131935"/>
            <wp:effectExtent l="0" t="0" r="0" b="0"/>
            <wp:wrapThrough wrapText="bothSides">
              <wp:wrapPolygon edited="0">
                <wp:start x="0" y="0"/>
                <wp:lineTo x="0" y="21538"/>
                <wp:lineTo x="21526" y="21538"/>
                <wp:lineTo x="21526" y="0"/>
                <wp:lineTo x="0" y="0"/>
              </wp:wrapPolygon>
            </wp:wrapThrough>
            <wp:docPr id="303" name="Bil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480175" cy="9131935"/>
                    </a:xfrm>
                    <a:prstGeom prst="rect">
                      <a:avLst/>
                    </a:prstGeom>
                  </pic:spPr>
                </pic:pic>
              </a:graphicData>
            </a:graphic>
            <wp14:sizeRelH relativeFrom="page">
              <wp14:pctWidth>0</wp14:pctWidth>
            </wp14:sizeRelH>
            <wp14:sizeRelV relativeFrom="page">
              <wp14:pctHeight>0</wp14:pctHeight>
            </wp14:sizeRelV>
          </wp:anchor>
        </w:drawing>
      </w:r>
    </w:p>
    <w:p w:rsidR="0093570B" w:rsidRDefault="006756A4" w:rsidP="00E6660D">
      <w:pPr>
        <w:rPr>
          <w:rStyle w:val="Overskrift1Tegn"/>
        </w:rPr>
      </w:pPr>
      <w:r>
        <w:rPr>
          <w:noProof/>
          <w:lang w:eastAsia="nb-NO"/>
        </w:rPr>
        <w:lastRenderedPageBreak/>
        <w:drawing>
          <wp:anchor distT="0" distB="0" distL="114300" distR="114300" simplePos="0" relativeHeight="251709440" behindDoc="1" locked="0" layoutInCell="1" allowOverlap="1">
            <wp:simplePos x="0" y="0"/>
            <wp:positionH relativeFrom="column">
              <wp:posOffset>-342265</wp:posOffset>
            </wp:positionH>
            <wp:positionV relativeFrom="paragraph">
              <wp:posOffset>-3810</wp:posOffset>
            </wp:positionV>
            <wp:extent cx="6353175" cy="9060815"/>
            <wp:effectExtent l="0" t="0" r="9525" b="6985"/>
            <wp:wrapThrough wrapText="bothSides">
              <wp:wrapPolygon edited="0">
                <wp:start x="0" y="0"/>
                <wp:lineTo x="0" y="21571"/>
                <wp:lineTo x="21568" y="21571"/>
                <wp:lineTo x="21568" y="0"/>
                <wp:lineTo x="0" y="0"/>
              </wp:wrapPolygon>
            </wp:wrapThrough>
            <wp:docPr id="304" name="Bil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353175" cy="9060815"/>
                    </a:xfrm>
                    <a:prstGeom prst="rect">
                      <a:avLst/>
                    </a:prstGeom>
                  </pic:spPr>
                </pic:pic>
              </a:graphicData>
            </a:graphic>
            <wp14:sizeRelH relativeFrom="page">
              <wp14:pctWidth>0</wp14:pctWidth>
            </wp14:sizeRelH>
            <wp14:sizeRelV relativeFrom="page">
              <wp14:pctHeight>0</wp14:pctHeight>
            </wp14:sizeRelV>
          </wp:anchor>
        </w:drawing>
      </w:r>
    </w:p>
    <w:p w:rsidR="0093570B" w:rsidRDefault="006756A4" w:rsidP="00E6660D">
      <w:pPr>
        <w:rPr>
          <w:rStyle w:val="Overskrift1Tegn"/>
        </w:rPr>
      </w:pPr>
      <w:r>
        <w:rPr>
          <w:noProof/>
          <w:lang w:eastAsia="nb-NO"/>
        </w:rPr>
        <w:lastRenderedPageBreak/>
        <w:drawing>
          <wp:anchor distT="0" distB="0" distL="114300" distR="114300" simplePos="0" relativeHeight="251710464" behindDoc="1" locked="0" layoutInCell="1" allowOverlap="1">
            <wp:simplePos x="0" y="0"/>
            <wp:positionH relativeFrom="column">
              <wp:posOffset>-342265</wp:posOffset>
            </wp:positionH>
            <wp:positionV relativeFrom="paragraph">
              <wp:posOffset>-3810</wp:posOffset>
            </wp:positionV>
            <wp:extent cx="6543040" cy="9293225"/>
            <wp:effectExtent l="0" t="0" r="0" b="3175"/>
            <wp:wrapThrough wrapText="bothSides">
              <wp:wrapPolygon edited="0">
                <wp:start x="0" y="0"/>
                <wp:lineTo x="0" y="21563"/>
                <wp:lineTo x="21508" y="21563"/>
                <wp:lineTo x="21508" y="0"/>
                <wp:lineTo x="0" y="0"/>
              </wp:wrapPolygon>
            </wp:wrapThrough>
            <wp:docPr id="305" name="Bil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543040" cy="9293225"/>
                    </a:xfrm>
                    <a:prstGeom prst="rect">
                      <a:avLst/>
                    </a:prstGeom>
                  </pic:spPr>
                </pic:pic>
              </a:graphicData>
            </a:graphic>
            <wp14:sizeRelH relativeFrom="page">
              <wp14:pctWidth>0</wp14:pctWidth>
            </wp14:sizeRelH>
            <wp14:sizeRelV relativeFrom="page">
              <wp14:pctHeight>0</wp14:pctHeight>
            </wp14:sizeRelV>
          </wp:anchor>
        </w:drawing>
      </w:r>
    </w:p>
    <w:p w:rsidR="0093570B" w:rsidRDefault="006756A4" w:rsidP="00E6660D">
      <w:pPr>
        <w:rPr>
          <w:rStyle w:val="Overskrift1Tegn"/>
        </w:rPr>
      </w:pPr>
      <w:r>
        <w:rPr>
          <w:noProof/>
          <w:lang w:eastAsia="nb-NO"/>
        </w:rPr>
        <w:lastRenderedPageBreak/>
        <w:drawing>
          <wp:anchor distT="0" distB="0" distL="114300" distR="114300" simplePos="0" relativeHeight="251711488" behindDoc="1" locked="0" layoutInCell="1" allowOverlap="1" wp14:anchorId="662D46AB" wp14:editId="71FCE8DB">
            <wp:simplePos x="0" y="0"/>
            <wp:positionH relativeFrom="column">
              <wp:posOffset>-448945</wp:posOffset>
            </wp:positionH>
            <wp:positionV relativeFrom="paragraph">
              <wp:posOffset>186055</wp:posOffset>
            </wp:positionV>
            <wp:extent cx="6315710" cy="8910320"/>
            <wp:effectExtent l="0" t="0" r="8890" b="5080"/>
            <wp:wrapThrough wrapText="bothSides">
              <wp:wrapPolygon edited="0">
                <wp:start x="0" y="0"/>
                <wp:lineTo x="0" y="21566"/>
                <wp:lineTo x="21565" y="21566"/>
                <wp:lineTo x="21565" y="0"/>
                <wp:lineTo x="0" y="0"/>
              </wp:wrapPolygon>
            </wp:wrapThrough>
            <wp:docPr id="306" name="Bil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315710" cy="8910320"/>
                    </a:xfrm>
                    <a:prstGeom prst="rect">
                      <a:avLst/>
                    </a:prstGeom>
                  </pic:spPr>
                </pic:pic>
              </a:graphicData>
            </a:graphic>
            <wp14:sizeRelH relativeFrom="page">
              <wp14:pctWidth>0</wp14:pctWidth>
            </wp14:sizeRelH>
            <wp14:sizeRelV relativeFrom="page">
              <wp14:pctHeight>0</wp14:pctHeight>
            </wp14:sizeRelV>
          </wp:anchor>
        </w:drawing>
      </w:r>
    </w:p>
    <w:p w:rsidR="0093570B" w:rsidRDefault="006756A4" w:rsidP="00E6660D">
      <w:pPr>
        <w:rPr>
          <w:rStyle w:val="Overskrift1Tegn"/>
        </w:rPr>
      </w:pPr>
      <w:r>
        <w:rPr>
          <w:noProof/>
          <w:lang w:eastAsia="nb-NO"/>
        </w:rPr>
        <w:lastRenderedPageBreak/>
        <w:drawing>
          <wp:anchor distT="0" distB="0" distL="114300" distR="114300" simplePos="0" relativeHeight="251712512" behindDoc="1" locked="0" layoutInCell="1" allowOverlap="1">
            <wp:simplePos x="0" y="0"/>
            <wp:positionH relativeFrom="column">
              <wp:posOffset>-306070</wp:posOffset>
            </wp:positionH>
            <wp:positionV relativeFrom="paragraph">
              <wp:posOffset>-3810</wp:posOffset>
            </wp:positionV>
            <wp:extent cx="6590665" cy="9380855"/>
            <wp:effectExtent l="0" t="0" r="635" b="0"/>
            <wp:wrapThrough wrapText="bothSides">
              <wp:wrapPolygon edited="0">
                <wp:start x="0" y="0"/>
                <wp:lineTo x="0" y="21537"/>
                <wp:lineTo x="21540" y="21537"/>
                <wp:lineTo x="21540" y="0"/>
                <wp:lineTo x="0" y="0"/>
              </wp:wrapPolygon>
            </wp:wrapThrough>
            <wp:docPr id="307" name="Bild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590665" cy="9380855"/>
                    </a:xfrm>
                    <a:prstGeom prst="rect">
                      <a:avLst/>
                    </a:prstGeom>
                  </pic:spPr>
                </pic:pic>
              </a:graphicData>
            </a:graphic>
            <wp14:sizeRelH relativeFrom="page">
              <wp14:pctWidth>0</wp14:pctWidth>
            </wp14:sizeRelH>
            <wp14:sizeRelV relativeFrom="page">
              <wp14:pctHeight>0</wp14:pctHeight>
            </wp14:sizeRelV>
          </wp:anchor>
        </w:drawing>
      </w:r>
    </w:p>
    <w:p w:rsidR="0093570B" w:rsidRDefault="0093570B" w:rsidP="00E6660D">
      <w:pPr>
        <w:rPr>
          <w:rStyle w:val="Overskrift1Tegn"/>
        </w:rPr>
      </w:pPr>
    </w:p>
    <w:p w:rsidR="000E743A" w:rsidRDefault="00165B86" w:rsidP="00B561C6">
      <w:pPr>
        <w:pStyle w:val="Overskrift1"/>
      </w:pPr>
      <w:bookmarkStart w:id="23" w:name="_Toc345417651"/>
      <w:r>
        <w:t>TIPS TIL TRENING</w:t>
      </w:r>
      <w:bookmarkEnd w:id="23"/>
    </w:p>
    <w:p w:rsidR="0093570B" w:rsidRDefault="003A6512" w:rsidP="003A6512">
      <w:pPr>
        <w:rPr>
          <w:rFonts w:asciiTheme="majorHAnsi" w:hAnsiTheme="majorHAnsi"/>
          <w:sz w:val="24"/>
          <w:szCs w:val="24"/>
        </w:rPr>
      </w:pPr>
      <w:r>
        <w:rPr>
          <w:rFonts w:asciiTheme="majorHAnsi" w:hAnsiTheme="majorHAnsi"/>
          <w:sz w:val="24"/>
          <w:szCs w:val="24"/>
        </w:rPr>
        <w:t xml:space="preserve">Utdragene her er hentet fra </w:t>
      </w:r>
      <w:proofErr w:type="spellStart"/>
      <w:r>
        <w:rPr>
          <w:rFonts w:asciiTheme="majorHAnsi" w:hAnsiTheme="majorHAnsi"/>
          <w:sz w:val="24"/>
          <w:szCs w:val="24"/>
        </w:rPr>
        <w:t>NHF’s</w:t>
      </w:r>
      <w:proofErr w:type="spellEnd"/>
      <w:r>
        <w:rPr>
          <w:rFonts w:asciiTheme="majorHAnsi" w:hAnsiTheme="majorHAnsi"/>
          <w:sz w:val="24"/>
          <w:szCs w:val="24"/>
        </w:rPr>
        <w:t xml:space="preserve"> barnehåndballhefte.</w:t>
      </w:r>
    </w:p>
    <w:p w:rsidR="0093570B" w:rsidRDefault="0093570B" w:rsidP="003A6512">
      <w:pPr>
        <w:rPr>
          <w:rFonts w:asciiTheme="majorHAnsi" w:hAnsiTheme="majorHAnsi"/>
          <w:sz w:val="24"/>
          <w:szCs w:val="24"/>
        </w:rPr>
      </w:pPr>
      <w:r>
        <w:rPr>
          <w:rFonts w:asciiTheme="majorHAnsi" w:hAnsiTheme="majorHAnsi"/>
          <w:noProof/>
          <w:sz w:val="24"/>
          <w:szCs w:val="24"/>
          <w:lang w:eastAsia="nb-NO"/>
        </w:rPr>
        <mc:AlternateContent>
          <mc:Choice Requires="wps">
            <w:drawing>
              <wp:anchor distT="0" distB="0" distL="114300" distR="114300" simplePos="0" relativeHeight="251704320" behindDoc="1" locked="0" layoutInCell="1" allowOverlap="1" wp14:anchorId="644A94A3" wp14:editId="1C35305F">
                <wp:simplePos x="0" y="0"/>
                <wp:positionH relativeFrom="column">
                  <wp:posOffset>-200025</wp:posOffset>
                </wp:positionH>
                <wp:positionV relativeFrom="paragraph">
                  <wp:posOffset>192405</wp:posOffset>
                </wp:positionV>
                <wp:extent cx="6066790" cy="2687320"/>
                <wp:effectExtent l="0" t="0" r="10160" b="17780"/>
                <wp:wrapNone/>
                <wp:docPr id="4" name="Avrundet rektangel 4"/>
                <wp:cNvGraphicFramePr/>
                <a:graphic xmlns:a="http://schemas.openxmlformats.org/drawingml/2006/main">
                  <a:graphicData uri="http://schemas.microsoft.com/office/word/2010/wordprocessingShape">
                    <wps:wsp>
                      <wps:cNvSpPr/>
                      <wps:spPr>
                        <a:xfrm>
                          <a:off x="0" y="0"/>
                          <a:ext cx="6066790" cy="268732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vrundet rektangel 4" o:spid="_x0000_s1026" style="position:absolute;margin-left:-15.75pt;margin-top:15.15pt;width:477.7pt;height:211.6pt;z-index:-251612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jbwIAACEFAAAOAAAAZHJzL2Uyb0RvYy54bWysVE1PGzEQvVfqf7B8L5ukIUCUDYpAVJUQ&#10;IKDibLx2ssL2uGMnm/TXd+zdLCnNqerF69n5fvPGs8utNWyjMNTgSj48GXCmnISqdsuS/3i++XLO&#10;WYjCVcKAUyXfqcAv558/zRo/VSNYgakUMgriwrTxJV/F6KdFEeRKWRFOwCtHSg1oRSQRl0WFoqHo&#10;1hSjwWBSNICVR5AqBPp73Sr5PMfXWsl4r3VQkZmSU20xn5jP13QW85mYLlH4VS27MsQ/VGFF7Shp&#10;H+paRMHWWP8VytYSIYCOJxJsAVrXUuUeqJvh4EM3TyvhVe6FwAm+hyn8v7DybvOArK5KPubMCUsj&#10;Wmxw7SqCDNUbTW6pDBsnnBofpmT+5B+wkwJdU9NbjTZ9qR22zdjuemzVNjJJPyeDyeTsgkYgSTea&#10;nJ99HWX0i3d3jyF+U2BZupQcgcp4pAlmYMXmNkTKS/Z7OxJSTW0V+RZ3RqVCjHtUmrqivKPsnfmk&#10;rgyyjSAmCCmVi6epK4qXrZObro3pHYfHHE0cdk6dbXJTmWe94+CY458Ze4+cFVzsnW3tAI8FqN76&#10;zK39vvu259T+K1Q7GiZCy/Lg5U1NSN6KEB8EEq0JfVrVeE+HNtCUHLobZyvAX8f+J3tiG2k5a2hN&#10;Sh5+rgUqzsx3Rzy8GI7Haa+yMD49o6EyPNS8Hmrc2l4B4T+kR8HLfE320eyvGsG+0EYvUlZSCScp&#10;d8llxL1wFdv1pTdBqsUim9EueRFv3ZOXKXhCNZHkefsi0Hd0isTEO9ivlJh+IFRrmzwdLNYRdJ3Z&#10;9o5rhzftYSZN92akRT+Us9X7yzb/DQAA//8DAFBLAwQUAAYACAAAACEAQo1mLuEAAAAKAQAADwAA&#10;AGRycy9kb3ducmV2LnhtbEyPUUvDMBSF3wX/Q7iCL7Ila6y42nSIIuLwxTpwj3dNbIvNTUmyrfv3&#10;Zk/6eDkf53y3XE12YAfjQ+9IwWIugBlqnO6pVbD5fJndAwsRSePgyCg4mQCr6vKixEK7I32YQx1b&#10;lkooFKigi3EsOA9NZyyGuRsNpezbeYsxnb7l2uMxlduBZ0LccYs9pYUOR/PUmean3lsFr2LEd7+O&#10;z6fNzZZ/1Rm+bfO1UtdX0+MDsGim+AfDWT+pQ5Wcdm5POrBBwUwu8oQqkEICS8Ayk0tgOwW3ucyB&#10;VyX//0L1CwAA//8DAFBLAQItABQABgAIAAAAIQC2gziS/gAAAOEBAAATAAAAAAAAAAAAAAAAAAAA&#10;AABbQ29udGVudF9UeXBlc10ueG1sUEsBAi0AFAAGAAgAAAAhADj9If/WAAAAlAEAAAsAAAAAAAAA&#10;AAAAAAAALwEAAF9yZWxzLy5yZWxzUEsBAi0AFAAGAAgAAAAhADP5NiNvAgAAIQUAAA4AAAAAAAAA&#10;AAAAAAAALgIAAGRycy9lMm9Eb2MueG1sUEsBAi0AFAAGAAgAAAAhAEKNZi7hAAAACgEAAA8AAAAA&#10;AAAAAAAAAAAAyQQAAGRycy9kb3ducmV2LnhtbFBLBQYAAAAABAAEAPMAAADXBQAAAAA=&#10;" fillcolor="white [3201]" strokecolor="#4bacc6 [3208]" strokeweight="2pt"/>
            </w:pict>
          </mc:Fallback>
        </mc:AlternateContent>
      </w:r>
    </w:p>
    <w:p w:rsidR="003A6512" w:rsidRPr="003A6512" w:rsidRDefault="003A6512" w:rsidP="003A6512">
      <w:pPr>
        <w:rPr>
          <w:rFonts w:asciiTheme="majorHAnsi" w:hAnsiTheme="majorHAnsi"/>
          <w:sz w:val="24"/>
          <w:szCs w:val="24"/>
        </w:rPr>
      </w:pPr>
      <w:r>
        <w:rPr>
          <w:rFonts w:asciiTheme="majorHAnsi" w:hAnsiTheme="majorHAnsi"/>
          <w:sz w:val="24"/>
          <w:szCs w:val="24"/>
        </w:rPr>
        <w:t>Treneres sjekkliste fo</w:t>
      </w:r>
      <w:r w:rsidRPr="003A6512">
        <w:rPr>
          <w:rFonts w:asciiTheme="majorHAnsi" w:hAnsiTheme="majorHAnsi"/>
          <w:sz w:val="24"/>
          <w:szCs w:val="24"/>
        </w:rPr>
        <w:t>r økten:</w:t>
      </w:r>
    </w:p>
    <w:p w:rsidR="003A6512" w:rsidRDefault="003A6512" w:rsidP="003A6512">
      <w:pPr>
        <w:pStyle w:val="Listeavsnitt"/>
        <w:numPr>
          <w:ilvl w:val="0"/>
          <w:numId w:val="16"/>
        </w:numPr>
        <w:rPr>
          <w:rFonts w:asciiTheme="majorHAnsi" w:hAnsiTheme="majorHAnsi"/>
          <w:sz w:val="24"/>
          <w:szCs w:val="24"/>
        </w:rPr>
      </w:pPr>
      <w:r>
        <w:rPr>
          <w:rFonts w:asciiTheme="majorHAnsi" w:hAnsiTheme="majorHAnsi"/>
          <w:sz w:val="24"/>
          <w:szCs w:val="24"/>
        </w:rPr>
        <w:t>Unngikk vi køer og greide vi å holde alle i aktivitet hele tiden under økten?</w:t>
      </w:r>
    </w:p>
    <w:p w:rsidR="003A6512" w:rsidRDefault="003A6512" w:rsidP="003A6512">
      <w:pPr>
        <w:pStyle w:val="Listeavsnitt"/>
        <w:numPr>
          <w:ilvl w:val="0"/>
          <w:numId w:val="16"/>
        </w:numPr>
        <w:rPr>
          <w:rFonts w:asciiTheme="majorHAnsi" w:hAnsiTheme="majorHAnsi"/>
          <w:sz w:val="24"/>
          <w:szCs w:val="24"/>
        </w:rPr>
      </w:pPr>
      <w:r>
        <w:rPr>
          <w:rFonts w:asciiTheme="majorHAnsi" w:hAnsiTheme="majorHAnsi"/>
          <w:sz w:val="24"/>
          <w:szCs w:val="24"/>
        </w:rPr>
        <w:t>Opplevde spillerne at treningen var gøy og preget av lek?</w:t>
      </w:r>
    </w:p>
    <w:p w:rsidR="003A6512" w:rsidRDefault="003A6512" w:rsidP="003A6512">
      <w:pPr>
        <w:pStyle w:val="Listeavsnitt"/>
        <w:numPr>
          <w:ilvl w:val="0"/>
          <w:numId w:val="16"/>
        </w:numPr>
        <w:rPr>
          <w:rFonts w:asciiTheme="majorHAnsi" w:hAnsiTheme="majorHAnsi"/>
          <w:sz w:val="24"/>
          <w:szCs w:val="24"/>
        </w:rPr>
      </w:pPr>
      <w:r>
        <w:rPr>
          <w:rFonts w:asciiTheme="majorHAnsi" w:hAnsiTheme="majorHAnsi"/>
          <w:sz w:val="24"/>
          <w:szCs w:val="24"/>
        </w:rPr>
        <w:t>Fikk spillerne brukt mye tid med ball med mange ballberøringer?</w:t>
      </w:r>
    </w:p>
    <w:p w:rsidR="003A6512" w:rsidRDefault="003A6512" w:rsidP="003A6512">
      <w:pPr>
        <w:pStyle w:val="Listeavsnitt"/>
        <w:numPr>
          <w:ilvl w:val="0"/>
          <w:numId w:val="16"/>
        </w:numPr>
        <w:rPr>
          <w:rFonts w:asciiTheme="majorHAnsi" w:hAnsiTheme="majorHAnsi"/>
          <w:sz w:val="24"/>
          <w:szCs w:val="24"/>
        </w:rPr>
      </w:pPr>
      <w:r>
        <w:rPr>
          <w:rFonts w:asciiTheme="majorHAnsi" w:hAnsiTheme="majorHAnsi"/>
          <w:sz w:val="24"/>
          <w:szCs w:val="24"/>
        </w:rPr>
        <w:t>Hadde vi fokus på innlæring av kast- og mottaksferdigheter?</w:t>
      </w:r>
    </w:p>
    <w:p w:rsidR="003A6512" w:rsidRDefault="003A6512" w:rsidP="003A6512">
      <w:pPr>
        <w:pStyle w:val="Listeavsnitt"/>
        <w:numPr>
          <w:ilvl w:val="0"/>
          <w:numId w:val="16"/>
        </w:numPr>
        <w:rPr>
          <w:rFonts w:asciiTheme="majorHAnsi" w:hAnsiTheme="majorHAnsi"/>
          <w:sz w:val="24"/>
          <w:szCs w:val="24"/>
        </w:rPr>
      </w:pPr>
      <w:r>
        <w:rPr>
          <w:rFonts w:asciiTheme="majorHAnsi" w:hAnsiTheme="majorHAnsi"/>
          <w:sz w:val="24"/>
          <w:szCs w:val="24"/>
        </w:rPr>
        <w:t>Brukte vi mye tid på småspilløvelser?</w:t>
      </w:r>
    </w:p>
    <w:p w:rsidR="003A6512" w:rsidRDefault="003A6512" w:rsidP="003A6512">
      <w:pPr>
        <w:pStyle w:val="Listeavsnitt"/>
        <w:numPr>
          <w:ilvl w:val="0"/>
          <w:numId w:val="16"/>
        </w:numPr>
        <w:rPr>
          <w:rFonts w:asciiTheme="majorHAnsi" w:hAnsiTheme="majorHAnsi"/>
          <w:sz w:val="24"/>
          <w:szCs w:val="24"/>
        </w:rPr>
      </w:pPr>
      <w:r>
        <w:rPr>
          <w:rFonts w:asciiTheme="majorHAnsi" w:hAnsiTheme="majorHAnsi"/>
          <w:sz w:val="24"/>
          <w:szCs w:val="24"/>
        </w:rPr>
        <w:t>Hadde vi øvelser med ulik vanskelighetsgrad?</w:t>
      </w:r>
    </w:p>
    <w:p w:rsidR="003A6512" w:rsidRDefault="003A6512" w:rsidP="003A6512">
      <w:pPr>
        <w:pStyle w:val="Listeavsnitt"/>
        <w:numPr>
          <w:ilvl w:val="0"/>
          <w:numId w:val="16"/>
        </w:numPr>
        <w:rPr>
          <w:rFonts w:asciiTheme="majorHAnsi" w:hAnsiTheme="majorHAnsi"/>
          <w:sz w:val="24"/>
          <w:szCs w:val="24"/>
        </w:rPr>
      </w:pPr>
      <w:r>
        <w:rPr>
          <w:rFonts w:asciiTheme="majorHAnsi" w:hAnsiTheme="majorHAnsi"/>
          <w:sz w:val="24"/>
          <w:szCs w:val="24"/>
        </w:rPr>
        <w:t>Avsluttet vi treningen med en morsom konkurranse?</w:t>
      </w:r>
    </w:p>
    <w:p w:rsidR="003A6512" w:rsidRDefault="003A6512" w:rsidP="003A6512">
      <w:pPr>
        <w:pStyle w:val="Listeavsnitt"/>
        <w:numPr>
          <w:ilvl w:val="0"/>
          <w:numId w:val="16"/>
        </w:numPr>
        <w:rPr>
          <w:rFonts w:asciiTheme="majorHAnsi" w:hAnsiTheme="majorHAnsi"/>
          <w:sz w:val="24"/>
          <w:szCs w:val="24"/>
        </w:rPr>
      </w:pPr>
      <w:r>
        <w:rPr>
          <w:rFonts w:asciiTheme="majorHAnsi" w:hAnsiTheme="majorHAnsi"/>
          <w:sz w:val="24"/>
          <w:szCs w:val="24"/>
        </w:rPr>
        <w:t>Var vi flinke til å vise øvelsene for spillerne?</w:t>
      </w:r>
    </w:p>
    <w:p w:rsidR="003A6512" w:rsidRDefault="003A6512" w:rsidP="003A6512">
      <w:pPr>
        <w:pStyle w:val="Listeavsnitt"/>
        <w:numPr>
          <w:ilvl w:val="0"/>
          <w:numId w:val="16"/>
        </w:numPr>
        <w:rPr>
          <w:rFonts w:asciiTheme="majorHAnsi" w:hAnsiTheme="majorHAnsi"/>
          <w:sz w:val="24"/>
          <w:szCs w:val="24"/>
        </w:rPr>
      </w:pPr>
      <w:r>
        <w:rPr>
          <w:rFonts w:asciiTheme="majorHAnsi" w:hAnsiTheme="majorHAnsi"/>
          <w:sz w:val="24"/>
          <w:szCs w:val="24"/>
        </w:rPr>
        <w:t>Ble alle spillerne snakket med direkte minst én gang i løpet av økten?</w:t>
      </w:r>
    </w:p>
    <w:p w:rsidR="003A6512" w:rsidRDefault="003A6512" w:rsidP="003A6512">
      <w:pPr>
        <w:rPr>
          <w:rFonts w:asciiTheme="majorHAnsi" w:hAnsiTheme="majorHAnsi"/>
          <w:sz w:val="24"/>
          <w:szCs w:val="24"/>
        </w:rPr>
      </w:pPr>
    </w:p>
    <w:p w:rsidR="003A6512" w:rsidRDefault="003A6512" w:rsidP="003A6512">
      <w:pPr>
        <w:rPr>
          <w:noProof/>
          <w:lang w:eastAsia="nb-NO"/>
        </w:rPr>
      </w:pPr>
      <w:r>
        <w:rPr>
          <w:noProof/>
          <w:lang w:eastAsia="nb-NO"/>
        </w:rPr>
        <w:drawing>
          <wp:inline distT="0" distB="0" distL="0" distR="0" wp14:anchorId="3F8D695B" wp14:editId="2F0F8E6B">
            <wp:extent cx="5279174" cy="4614161"/>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85880" cy="4620022"/>
                    </a:xfrm>
                    <a:prstGeom prst="rect">
                      <a:avLst/>
                    </a:prstGeom>
                  </pic:spPr>
                </pic:pic>
              </a:graphicData>
            </a:graphic>
          </wp:inline>
        </w:drawing>
      </w:r>
    </w:p>
    <w:p w:rsidR="003A6512" w:rsidRDefault="003A6512" w:rsidP="003A6512"/>
    <w:p w:rsidR="00320C32" w:rsidRDefault="00320C32" w:rsidP="00B561C6">
      <w:pPr>
        <w:pStyle w:val="Overskrift1"/>
      </w:pPr>
    </w:p>
    <w:p w:rsidR="006756A4" w:rsidRDefault="0093570B" w:rsidP="0093570B">
      <w:pPr>
        <w:pStyle w:val="Overskrift1"/>
      </w:pPr>
      <w:bookmarkStart w:id="24" w:name="_Toc345417652"/>
      <w:r>
        <w:t>SEKS ØKTFORSLAG FOR BARNEHÅNDBALL</w:t>
      </w:r>
      <w:bookmarkEnd w:id="24"/>
      <w:r>
        <w:t xml:space="preserve"> </w:t>
      </w:r>
    </w:p>
    <w:p w:rsidR="0093570B" w:rsidRDefault="0093570B" w:rsidP="006756A4">
      <w:r>
        <w:t xml:space="preserve"> </w:t>
      </w:r>
      <w:r w:rsidR="006756A4" w:rsidRPr="006756A4">
        <w:t xml:space="preserve">(hentet fra </w:t>
      </w:r>
      <w:proofErr w:type="spellStart"/>
      <w:r w:rsidR="006756A4" w:rsidRPr="006756A4">
        <w:t>NHF’s</w:t>
      </w:r>
      <w:proofErr w:type="spellEnd"/>
      <w:r w:rsidR="006756A4" w:rsidRPr="006756A4">
        <w:t xml:space="preserve"> Barnehåndballhefte)</w:t>
      </w:r>
    </w:p>
    <w:p w:rsidR="0093570B" w:rsidRDefault="0093570B" w:rsidP="0093570B">
      <w:pPr>
        <w:spacing w:after="0"/>
        <w:rPr>
          <w:rFonts w:asciiTheme="majorHAnsi" w:hAnsiTheme="majorHAnsi"/>
          <w:sz w:val="24"/>
          <w:szCs w:val="24"/>
        </w:rPr>
      </w:pPr>
    </w:p>
    <w:p w:rsidR="0093570B" w:rsidRPr="0093570B" w:rsidRDefault="0093570B" w:rsidP="0093570B">
      <w:pPr>
        <w:spacing w:after="0"/>
        <w:rPr>
          <w:rFonts w:asciiTheme="majorHAnsi" w:hAnsiTheme="majorHAnsi"/>
          <w:sz w:val="24"/>
          <w:szCs w:val="24"/>
        </w:rPr>
      </w:pPr>
      <w:r w:rsidRPr="0093570B">
        <w:rPr>
          <w:rFonts w:asciiTheme="majorHAnsi" w:hAnsiTheme="majorHAnsi"/>
          <w:sz w:val="24"/>
          <w:szCs w:val="24"/>
        </w:rPr>
        <w:t>Vi presenterer her seks forslag til økter for deg som leder og trener</w:t>
      </w:r>
      <w:r>
        <w:rPr>
          <w:rFonts w:asciiTheme="majorHAnsi" w:hAnsiTheme="majorHAnsi"/>
          <w:sz w:val="24"/>
          <w:szCs w:val="24"/>
        </w:rPr>
        <w:t xml:space="preserve"> barn i alderen 6-12 år. Disse </w:t>
      </w:r>
      <w:r w:rsidRPr="0093570B">
        <w:rPr>
          <w:rFonts w:asciiTheme="majorHAnsi" w:hAnsiTheme="majorHAnsi"/>
          <w:sz w:val="24"/>
          <w:szCs w:val="24"/>
        </w:rPr>
        <w:t xml:space="preserve">øktene skal kunne tilpasses ulik alder og ulikt nivå, og er eksempler på godt differensierte og fokuserte treninger. Disse øktene skal også kunne gjennomføres på små arealer, noe de fleste lag i målgruppen forholder seg til i hverdagen.  </w:t>
      </w:r>
    </w:p>
    <w:p w:rsidR="0093570B" w:rsidRPr="0093570B" w:rsidRDefault="0093570B" w:rsidP="0093570B">
      <w:pPr>
        <w:spacing w:after="0"/>
        <w:rPr>
          <w:rFonts w:asciiTheme="majorHAnsi" w:hAnsiTheme="majorHAnsi"/>
          <w:sz w:val="24"/>
          <w:szCs w:val="24"/>
        </w:rPr>
      </w:pPr>
      <w:r w:rsidRPr="0093570B">
        <w:rPr>
          <w:rFonts w:asciiTheme="majorHAnsi" w:hAnsiTheme="majorHAnsi"/>
          <w:sz w:val="24"/>
          <w:szCs w:val="24"/>
        </w:rPr>
        <w:t xml:space="preserve"> </w:t>
      </w:r>
    </w:p>
    <w:p w:rsidR="0093570B" w:rsidRPr="0093570B" w:rsidRDefault="0093570B" w:rsidP="0093570B">
      <w:pPr>
        <w:spacing w:after="0"/>
        <w:rPr>
          <w:rFonts w:asciiTheme="majorHAnsi" w:hAnsiTheme="majorHAnsi"/>
          <w:sz w:val="24"/>
          <w:szCs w:val="24"/>
        </w:rPr>
      </w:pPr>
      <w:r w:rsidRPr="0093570B">
        <w:rPr>
          <w:rFonts w:asciiTheme="majorHAnsi" w:hAnsiTheme="majorHAnsi"/>
          <w:sz w:val="24"/>
          <w:szCs w:val="24"/>
        </w:rPr>
        <w:t xml:space="preserve">Det vil alltid være viktig å prøve ut nye øvelser med laget, og teste hvordan man som leder kan tilpasse dem til de forutsetningene spillerne har og hvor godt de mestrer de nye oppgavene. Stort sett alle håndballøvelser kan tilpasses slik at noen spillere mestrer noen deler av øvelsen, mens andre mestrer større deler. Selv om det er store forskjeller hvor langt i utviklingen spillerne har kommet, kan det med variasjon og repetisjon tilrettelegges for god læring for alle. </w:t>
      </w:r>
    </w:p>
    <w:p w:rsidR="0093570B" w:rsidRPr="0093570B" w:rsidRDefault="0093570B" w:rsidP="0093570B">
      <w:pPr>
        <w:spacing w:after="0"/>
        <w:rPr>
          <w:rFonts w:asciiTheme="majorHAnsi" w:hAnsiTheme="majorHAnsi"/>
          <w:sz w:val="24"/>
          <w:szCs w:val="24"/>
        </w:rPr>
      </w:pPr>
      <w:r w:rsidRPr="0093570B">
        <w:rPr>
          <w:rFonts w:asciiTheme="majorHAnsi" w:hAnsiTheme="majorHAnsi"/>
          <w:sz w:val="24"/>
          <w:szCs w:val="24"/>
        </w:rPr>
        <w:t xml:space="preserve"> </w:t>
      </w:r>
    </w:p>
    <w:p w:rsidR="0093570B" w:rsidRPr="0093570B" w:rsidRDefault="0093570B" w:rsidP="0093570B">
      <w:pPr>
        <w:spacing w:after="0"/>
        <w:rPr>
          <w:rFonts w:asciiTheme="majorHAnsi" w:hAnsiTheme="majorHAnsi"/>
          <w:sz w:val="24"/>
          <w:szCs w:val="24"/>
        </w:rPr>
      </w:pPr>
      <w:r w:rsidRPr="0093570B">
        <w:rPr>
          <w:rFonts w:asciiTheme="majorHAnsi" w:hAnsiTheme="majorHAnsi"/>
          <w:sz w:val="24"/>
          <w:szCs w:val="24"/>
        </w:rPr>
        <w:t xml:space="preserve">Det finnes flere måter å gjøre en øvelse lettere eller vanskeligere på. Her er noen viktige </w:t>
      </w:r>
    </w:p>
    <w:p w:rsidR="0093570B" w:rsidRPr="0093570B" w:rsidRDefault="0093570B" w:rsidP="0093570B">
      <w:pPr>
        <w:spacing w:after="0"/>
        <w:rPr>
          <w:rFonts w:asciiTheme="majorHAnsi" w:hAnsiTheme="majorHAnsi"/>
          <w:sz w:val="24"/>
          <w:szCs w:val="24"/>
        </w:rPr>
      </w:pPr>
      <w:r w:rsidRPr="0093570B">
        <w:rPr>
          <w:rFonts w:asciiTheme="majorHAnsi" w:hAnsiTheme="majorHAnsi"/>
          <w:sz w:val="24"/>
          <w:szCs w:val="24"/>
        </w:rPr>
        <w:t xml:space="preserve">eksempler på variasjoner: </w:t>
      </w:r>
    </w:p>
    <w:p w:rsidR="0093570B" w:rsidRPr="0093570B" w:rsidRDefault="0093570B" w:rsidP="0093570B">
      <w:pPr>
        <w:spacing w:after="0"/>
        <w:rPr>
          <w:rFonts w:asciiTheme="majorHAnsi" w:hAnsiTheme="majorHAnsi"/>
          <w:sz w:val="24"/>
          <w:szCs w:val="24"/>
        </w:rPr>
      </w:pPr>
      <w:r w:rsidRPr="0093570B">
        <w:rPr>
          <w:rFonts w:asciiTheme="majorHAnsi" w:hAnsiTheme="majorHAnsi"/>
          <w:sz w:val="24"/>
          <w:szCs w:val="24"/>
        </w:rPr>
        <w:t xml:space="preserve"> </w:t>
      </w:r>
    </w:p>
    <w:p w:rsidR="0093570B" w:rsidRPr="0093570B" w:rsidRDefault="0093570B" w:rsidP="0093570B">
      <w:pPr>
        <w:pStyle w:val="Listeavsnitt"/>
        <w:numPr>
          <w:ilvl w:val="0"/>
          <w:numId w:val="24"/>
        </w:numPr>
        <w:spacing w:after="0"/>
        <w:rPr>
          <w:rFonts w:asciiTheme="majorHAnsi" w:hAnsiTheme="majorHAnsi"/>
          <w:sz w:val="24"/>
          <w:szCs w:val="24"/>
        </w:rPr>
      </w:pPr>
      <w:r w:rsidRPr="0093570B">
        <w:rPr>
          <w:rFonts w:asciiTheme="majorHAnsi" w:hAnsiTheme="majorHAnsi"/>
          <w:sz w:val="24"/>
          <w:szCs w:val="24"/>
        </w:rPr>
        <w:t xml:space="preserve">Med eller uten press/motspillere </w:t>
      </w:r>
    </w:p>
    <w:p w:rsidR="0093570B" w:rsidRPr="0093570B" w:rsidRDefault="0093570B" w:rsidP="0093570B">
      <w:pPr>
        <w:pStyle w:val="Listeavsnitt"/>
        <w:numPr>
          <w:ilvl w:val="0"/>
          <w:numId w:val="24"/>
        </w:numPr>
        <w:spacing w:after="0"/>
        <w:rPr>
          <w:rFonts w:asciiTheme="majorHAnsi" w:hAnsiTheme="majorHAnsi"/>
          <w:sz w:val="24"/>
          <w:szCs w:val="24"/>
        </w:rPr>
      </w:pPr>
      <w:r w:rsidRPr="0093570B">
        <w:rPr>
          <w:rFonts w:asciiTheme="majorHAnsi" w:hAnsiTheme="majorHAnsi"/>
          <w:sz w:val="24"/>
          <w:szCs w:val="24"/>
        </w:rPr>
        <w:t xml:space="preserve">Med eller uten ball </w:t>
      </w:r>
    </w:p>
    <w:p w:rsidR="0093570B" w:rsidRPr="0093570B" w:rsidRDefault="0093570B" w:rsidP="0093570B">
      <w:pPr>
        <w:pStyle w:val="Listeavsnitt"/>
        <w:numPr>
          <w:ilvl w:val="0"/>
          <w:numId w:val="24"/>
        </w:numPr>
        <w:spacing w:after="0"/>
        <w:rPr>
          <w:rFonts w:asciiTheme="majorHAnsi" w:hAnsiTheme="majorHAnsi"/>
          <w:sz w:val="24"/>
          <w:szCs w:val="24"/>
        </w:rPr>
      </w:pPr>
      <w:r w:rsidRPr="0093570B">
        <w:rPr>
          <w:rFonts w:asciiTheme="majorHAnsi" w:hAnsiTheme="majorHAnsi"/>
          <w:sz w:val="24"/>
          <w:szCs w:val="24"/>
        </w:rPr>
        <w:t xml:space="preserve">Med høy eller lav fart </w:t>
      </w:r>
    </w:p>
    <w:p w:rsidR="0093570B" w:rsidRPr="0093570B" w:rsidRDefault="0093570B" w:rsidP="0093570B">
      <w:pPr>
        <w:pStyle w:val="Listeavsnitt"/>
        <w:numPr>
          <w:ilvl w:val="0"/>
          <w:numId w:val="24"/>
        </w:numPr>
        <w:spacing w:after="0"/>
        <w:rPr>
          <w:rFonts w:asciiTheme="majorHAnsi" w:hAnsiTheme="majorHAnsi"/>
          <w:sz w:val="24"/>
          <w:szCs w:val="24"/>
        </w:rPr>
      </w:pPr>
      <w:r w:rsidRPr="0093570B">
        <w:rPr>
          <w:rFonts w:asciiTheme="majorHAnsi" w:hAnsiTheme="majorHAnsi"/>
          <w:sz w:val="24"/>
          <w:szCs w:val="24"/>
        </w:rPr>
        <w:t>”</w:t>
      </w:r>
      <w:proofErr w:type="spellStart"/>
      <w:r w:rsidRPr="0093570B">
        <w:rPr>
          <w:rFonts w:asciiTheme="majorHAnsi" w:hAnsiTheme="majorHAnsi"/>
          <w:sz w:val="24"/>
          <w:szCs w:val="24"/>
        </w:rPr>
        <w:t>Tørrtrening</w:t>
      </w:r>
      <w:proofErr w:type="spellEnd"/>
      <w:r w:rsidRPr="0093570B">
        <w:rPr>
          <w:rFonts w:asciiTheme="majorHAnsi" w:hAnsiTheme="majorHAnsi"/>
          <w:sz w:val="24"/>
          <w:szCs w:val="24"/>
        </w:rPr>
        <w:t xml:space="preserve">” eller konkurranse </w:t>
      </w:r>
    </w:p>
    <w:p w:rsidR="0093570B" w:rsidRPr="0093570B" w:rsidRDefault="0093570B" w:rsidP="0093570B">
      <w:pPr>
        <w:pStyle w:val="Listeavsnitt"/>
        <w:numPr>
          <w:ilvl w:val="0"/>
          <w:numId w:val="24"/>
        </w:numPr>
        <w:spacing w:after="0"/>
        <w:rPr>
          <w:rFonts w:asciiTheme="majorHAnsi" w:hAnsiTheme="majorHAnsi"/>
          <w:sz w:val="24"/>
          <w:szCs w:val="24"/>
        </w:rPr>
      </w:pPr>
      <w:r w:rsidRPr="0093570B">
        <w:rPr>
          <w:rFonts w:asciiTheme="majorHAnsi" w:hAnsiTheme="majorHAnsi"/>
          <w:sz w:val="24"/>
          <w:szCs w:val="24"/>
        </w:rPr>
        <w:t xml:space="preserve">Med oppspill eller med ball i hånd </w:t>
      </w:r>
    </w:p>
    <w:p w:rsidR="0093570B" w:rsidRPr="0093570B" w:rsidRDefault="0093570B" w:rsidP="0093570B">
      <w:pPr>
        <w:pStyle w:val="Listeavsnitt"/>
        <w:numPr>
          <w:ilvl w:val="0"/>
          <w:numId w:val="24"/>
        </w:numPr>
        <w:spacing w:after="0"/>
        <w:rPr>
          <w:rFonts w:asciiTheme="majorHAnsi" w:hAnsiTheme="majorHAnsi"/>
          <w:sz w:val="24"/>
          <w:szCs w:val="24"/>
        </w:rPr>
      </w:pPr>
      <w:r w:rsidRPr="0093570B">
        <w:rPr>
          <w:rFonts w:asciiTheme="majorHAnsi" w:hAnsiTheme="majorHAnsi"/>
          <w:sz w:val="24"/>
          <w:szCs w:val="24"/>
        </w:rPr>
        <w:t xml:space="preserve">Flere baller om gangen </w:t>
      </w:r>
    </w:p>
    <w:p w:rsidR="0093570B" w:rsidRPr="0093570B" w:rsidRDefault="0093570B" w:rsidP="0093570B">
      <w:pPr>
        <w:pStyle w:val="Listeavsnitt"/>
        <w:numPr>
          <w:ilvl w:val="0"/>
          <w:numId w:val="24"/>
        </w:numPr>
        <w:spacing w:after="0"/>
        <w:rPr>
          <w:rFonts w:asciiTheme="majorHAnsi" w:hAnsiTheme="majorHAnsi"/>
          <w:sz w:val="24"/>
          <w:szCs w:val="24"/>
        </w:rPr>
      </w:pPr>
      <w:r w:rsidRPr="0093570B">
        <w:rPr>
          <w:rFonts w:asciiTheme="majorHAnsi" w:hAnsiTheme="majorHAnsi"/>
          <w:sz w:val="24"/>
          <w:szCs w:val="24"/>
        </w:rPr>
        <w:t xml:space="preserve">Med andre baller, som tennisball  </w:t>
      </w:r>
    </w:p>
    <w:p w:rsidR="0093570B" w:rsidRPr="0093570B" w:rsidRDefault="0093570B" w:rsidP="0093570B">
      <w:pPr>
        <w:spacing w:after="0"/>
        <w:rPr>
          <w:rFonts w:asciiTheme="majorHAnsi" w:hAnsiTheme="majorHAnsi"/>
          <w:sz w:val="24"/>
          <w:szCs w:val="24"/>
        </w:rPr>
      </w:pPr>
      <w:r w:rsidRPr="0093570B">
        <w:rPr>
          <w:rFonts w:asciiTheme="majorHAnsi" w:hAnsiTheme="majorHAnsi"/>
          <w:sz w:val="24"/>
          <w:szCs w:val="24"/>
        </w:rPr>
        <w:t xml:space="preserve"> </w:t>
      </w:r>
    </w:p>
    <w:p w:rsidR="0093570B" w:rsidRPr="0093570B" w:rsidRDefault="0093570B" w:rsidP="0093570B">
      <w:pPr>
        <w:spacing w:after="0"/>
        <w:rPr>
          <w:rFonts w:asciiTheme="majorHAnsi" w:hAnsiTheme="majorHAnsi"/>
          <w:sz w:val="24"/>
          <w:szCs w:val="24"/>
        </w:rPr>
      </w:pPr>
      <w:r w:rsidRPr="0093570B">
        <w:rPr>
          <w:rFonts w:asciiTheme="majorHAnsi" w:hAnsiTheme="majorHAnsi"/>
          <w:sz w:val="24"/>
          <w:szCs w:val="24"/>
        </w:rPr>
        <w:t xml:space="preserve">Flere </w:t>
      </w:r>
      <w:proofErr w:type="spellStart"/>
      <w:r w:rsidRPr="0093570B">
        <w:rPr>
          <w:rFonts w:asciiTheme="majorHAnsi" w:hAnsiTheme="majorHAnsi"/>
          <w:sz w:val="24"/>
          <w:szCs w:val="24"/>
        </w:rPr>
        <w:t>øktforslag</w:t>
      </w:r>
      <w:proofErr w:type="spellEnd"/>
      <w:r w:rsidRPr="0093570B">
        <w:rPr>
          <w:rFonts w:asciiTheme="majorHAnsi" w:hAnsiTheme="majorHAnsi"/>
          <w:sz w:val="24"/>
          <w:szCs w:val="24"/>
        </w:rPr>
        <w:t xml:space="preserve"> finner du på www.handball.no eller ved å ta kontakt med regionen.  </w:t>
      </w:r>
    </w:p>
    <w:p w:rsidR="0093570B" w:rsidRPr="0093570B" w:rsidRDefault="0093570B" w:rsidP="0093570B">
      <w:pPr>
        <w:spacing w:after="0"/>
        <w:rPr>
          <w:rFonts w:asciiTheme="majorHAnsi" w:hAnsiTheme="majorHAnsi"/>
          <w:sz w:val="24"/>
          <w:szCs w:val="24"/>
        </w:rPr>
      </w:pPr>
      <w:r w:rsidRPr="0093570B">
        <w:rPr>
          <w:rFonts w:asciiTheme="majorHAnsi" w:hAnsiTheme="majorHAnsi"/>
          <w:sz w:val="24"/>
          <w:szCs w:val="24"/>
        </w:rPr>
        <w:t xml:space="preserve"> </w:t>
      </w:r>
    </w:p>
    <w:p w:rsidR="0093570B" w:rsidRPr="0093570B" w:rsidRDefault="0093570B" w:rsidP="0093570B">
      <w:pPr>
        <w:spacing w:after="0"/>
        <w:rPr>
          <w:rFonts w:asciiTheme="majorHAnsi" w:hAnsiTheme="majorHAnsi"/>
          <w:sz w:val="24"/>
          <w:szCs w:val="24"/>
        </w:rPr>
      </w:pPr>
      <w:r w:rsidRPr="0093570B">
        <w:rPr>
          <w:rFonts w:asciiTheme="majorHAnsi" w:hAnsiTheme="majorHAnsi"/>
          <w:sz w:val="24"/>
          <w:szCs w:val="24"/>
        </w:rPr>
        <w:t>Lykke til med treningen!</w:t>
      </w:r>
    </w:p>
    <w:p w:rsidR="00320C32" w:rsidRDefault="00320C32" w:rsidP="00E6660D">
      <w:pPr>
        <w:rPr>
          <w:rFonts w:asciiTheme="majorHAnsi" w:hAnsiTheme="majorHAnsi"/>
          <w:sz w:val="24"/>
          <w:szCs w:val="24"/>
        </w:rPr>
      </w:pPr>
    </w:p>
    <w:p w:rsidR="00320C32" w:rsidRDefault="00320C32" w:rsidP="00E6660D">
      <w:pPr>
        <w:rPr>
          <w:rFonts w:asciiTheme="majorHAnsi" w:hAnsiTheme="majorHAnsi"/>
          <w:sz w:val="24"/>
          <w:szCs w:val="24"/>
        </w:rPr>
      </w:pPr>
    </w:p>
    <w:p w:rsidR="00320C32" w:rsidRDefault="00320C32" w:rsidP="00E6660D">
      <w:pPr>
        <w:rPr>
          <w:rFonts w:asciiTheme="majorHAnsi" w:hAnsiTheme="majorHAnsi"/>
          <w:sz w:val="24"/>
          <w:szCs w:val="24"/>
        </w:rPr>
      </w:pPr>
    </w:p>
    <w:p w:rsidR="00320C32" w:rsidRDefault="00320C32" w:rsidP="00E6660D">
      <w:pPr>
        <w:rPr>
          <w:rFonts w:asciiTheme="majorHAnsi" w:hAnsiTheme="majorHAnsi"/>
          <w:sz w:val="24"/>
          <w:szCs w:val="24"/>
        </w:rPr>
      </w:pPr>
    </w:p>
    <w:p w:rsidR="00320C32" w:rsidRDefault="00320C32" w:rsidP="00E6660D">
      <w:pPr>
        <w:rPr>
          <w:rFonts w:asciiTheme="majorHAnsi" w:hAnsiTheme="majorHAnsi"/>
          <w:sz w:val="24"/>
          <w:szCs w:val="24"/>
        </w:rPr>
      </w:pPr>
    </w:p>
    <w:p w:rsidR="00320C32" w:rsidRDefault="00320C32" w:rsidP="00E6660D">
      <w:pPr>
        <w:rPr>
          <w:rFonts w:asciiTheme="majorHAnsi" w:hAnsiTheme="majorHAnsi"/>
          <w:sz w:val="24"/>
          <w:szCs w:val="24"/>
        </w:rPr>
      </w:pPr>
    </w:p>
    <w:p w:rsidR="006756A4" w:rsidRDefault="006756A4" w:rsidP="00E6660D">
      <w:pPr>
        <w:rPr>
          <w:rFonts w:asciiTheme="majorHAnsi" w:hAnsiTheme="majorHAnsi"/>
          <w:sz w:val="24"/>
          <w:szCs w:val="24"/>
        </w:rPr>
      </w:pPr>
      <w:r>
        <w:rPr>
          <w:noProof/>
          <w:lang w:eastAsia="nb-NO"/>
        </w:rPr>
        <w:drawing>
          <wp:inline distT="0" distB="0" distL="0" distR="0" wp14:anchorId="14565463" wp14:editId="6DD7F45D">
            <wp:extent cx="5534025" cy="7839075"/>
            <wp:effectExtent l="0" t="0" r="9525" b="9525"/>
            <wp:docPr id="308" name="Bil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34025" cy="7839075"/>
                    </a:xfrm>
                    <a:prstGeom prst="rect">
                      <a:avLst/>
                    </a:prstGeom>
                  </pic:spPr>
                </pic:pic>
              </a:graphicData>
            </a:graphic>
          </wp:inline>
        </w:drawing>
      </w: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r>
        <w:rPr>
          <w:noProof/>
          <w:lang w:eastAsia="nb-NO"/>
        </w:rPr>
        <w:drawing>
          <wp:anchor distT="0" distB="0" distL="114300" distR="114300" simplePos="0" relativeHeight="251714560" behindDoc="1" locked="0" layoutInCell="1" allowOverlap="1" wp14:anchorId="21DD1553" wp14:editId="3987C288">
            <wp:simplePos x="0" y="0"/>
            <wp:positionH relativeFrom="column">
              <wp:posOffset>-58420</wp:posOffset>
            </wp:positionH>
            <wp:positionV relativeFrom="paragraph">
              <wp:posOffset>19050</wp:posOffset>
            </wp:positionV>
            <wp:extent cx="5343525" cy="7569200"/>
            <wp:effectExtent l="0" t="0" r="9525" b="0"/>
            <wp:wrapThrough wrapText="bothSides">
              <wp:wrapPolygon edited="0">
                <wp:start x="0" y="0"/>
                <wp:lineTo x="0" y="21528"/>
                <wp:lineTo x="21561" y="21528"/>
                <wp:lineTo x="21561" y="0"/>
                <wp:lineTo x="0" y="0"/>
              </wp:wrapPolygon>
            </wp:wrapThrough>
            <wp:docPr id="309" name="Bil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343525" cy="7569200"/>
                    </a:xfrm>
                    <a:prstGeom prst="rect">
                      <a:avLst/>
                    </a:prstGeom>
                  </pic:spPr>
                </pic:pic>
              </a:graphicData>
            </a:graphic>
            <wp14:sizeRelH relativeFrom="page">
              <wp14:pctWidth>0</wp14:pctWidth>
            </wp14:sizeRelH>
            <wp14:sizeRelV relativeFrom="page">
              <wp14:pctHeight>0</wp14:pctHeight>
            </wp14:sizeRelV>
          </wp:anchor>
        </w:drawing>
      </w: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r>
        <w:rPr>
          <w:noProof/>
          <w:lang w:eastAsia="nb-NO"/>
        </w:rPr>
        <w:drawing>
          <wp:anchor distT="0" distB="0" distL="114300" distR="114300" simplePos="0" relativeHeight="251715584" behindDoc="1" locked="0" layoutInCell="1" allowOverlap="1" wp14:anchorId="6FB1E8AC" wp14:editId="173807A5">
            <wp:simplePos x="0" y="0"/>
            <wp:positionH relativeFrom="column">
              <wp:posOffset>-5386070</wp:posOffset>
            </wp:positionH>
            <wp:positionV relativeFrom="paragraph">
              <wp:posOffset>3011805</wp:posOffset>
            </wp:positionV>
            <wp:extent cx="5410200" cy="2124075"/>
            <wp:effectExtent l="0" t="0" r="0" b="9525"/>
            <wp:wrapThrough wrapText="bothSides">
              <wp:wrapPolygon edited="0">
                <wp:start x="0" y="0"/>
                <wp:lineTo x="0" y="21503"/>
                <wp:lineTo x="21524" y="21503"/>
                <wp:lineTo x="21524" y="0"/>
                <wp:lineTo x="0" y="0"/>
              </wp:wrapPolygon>
            </wp:wrapThrough>
            <wp:docPr id="311" name="Bild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410200" cy="2124075"/>
                    </a:xfrm>
                    <a:prstGeom prst="rect">
                      <a:avLst/>
                    </a:prstGeom>
                  </pic:spPr>
                </pic:pic>
              </a:graphicData>
            </a:graphic>
            <wp14:sizeRelH relativeFrom="page">
              <wp14:pctWidth>0</wp14:pctWidth>
            </wp14:sizeRelH>
            <wp14:sizeRelV relativeFrom="page">
              <wp14:pctHeight>0</wp14:pctHeight>
            </wp14:sizeRelV>
          </wp:anchor>
        </w:drawing>
      </w:r>
    </w:p>
    <w:p w:rsidR="0093570B" w:rsidRDefault="0093570B"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r>
        <w:rPr>
          <w:noProof/>
          <w:lang w:eastAsia="nb-NO"/>
        </w:rPr>
        <w:drawing>
          <wp:inline distT="0" distB="0" distL="0" distR="0" wp14:anchorId="501BD38A" wp14:editId="4C5AAB87">
            <wp:extent cx="5534025" cy="7839075"/>
            <wp:effectExtent l="0" t="0" r="9525" b="9525"/>
            <wp:docPr id="312" name="Bild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34025" cy="7839075"/>
                    </a:xfrm>
                    <a:prstGeom prst="rect">
                      <a:avLst/>
                    </a:prstGeom>
                  </pic:spPr>
                </pic:pic>
              </a:graphicData>
            </a:graphic>
          </wp:inline>
        </w:drawing>
      </w: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r>
        <w:rPr>
          <w:noProof/>
          <w:lang w:eastAsia="nb-NO"/>
        </w:rPr>
        <w:drawing>
          <wp:anchor distT="0" distB="0" distL="114300" distR="114300" simplePos="0" relativeHeight="251716608" behindDoc="1" locked="0" layoutInCell="1" allowOverlap="1">
            <wp:simplePos x="0" y="0"/>
            <wp:positionH relativeFrom="column">
              <wp:posOffset>2540</wp:posOffset>
            </wp:positionH>
            <wp:positionV relativeFrom="paragraph">
              <wp:posOffset>-3810</wp:posOffset>
            </wp:positionV>
            <wp:extent cx="5532755" cy="5866130"/>
            <wp:effectExtent l="0" t="0" r="0" b="1270"/>
            <wp:wrapThrough wrapText="bothSides">
              <wp:wrapPolygon edited="0">
                <wp:start x="0" y="0"/>
                <wp:lineTo x="0" y="21535"/>
                <wp:lineTo x="21493" y="21535"/>
                <wp:lineTo x="21493" y="0"/>
                <wp:lineTo x="0" y="0"/>
              </wp:wrapPolygon>
            </wp:wrapThrough>
            <wp:docPr id="313" name="Bild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b="25152"/>
                    <a:stretch/>
                  </pic:blipFill>
                  <pic:spPr bwMode="auto">
                    <a:xfrm>
                      <a:off x="0" y="0"/>
                      <a:ext cx="5532755" cy="586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r>
        <w:rPr>
          <w:noProof/>
          <w:lang w:eastAsia="nb-NO"/>
        </w:rPr>
        <w:drawing>
          <wp:anchor distT="0" distB="0" distL="114300" distR="114300" simplePos="0" relativeHeight="251717632" behindDoc="1" locked="0" layoutInCell="1" allowOverlap="1" wp14:anchorId="6198BBAB" wp14:editId="3B646C8F">
            <wp:simplePos x="0" y="0"/>
            <wp:positionH relativeFrom="column">
              <wp:posOffset>-5691505</wp:posOffset>
            </wp:positionH>
            <wp:positionV relativeFrom="paragraph">
              <wp:posOffset>276225</wp:posOffset>
            </wp:positionV>
            <wp:extent cx="5381625" cy="3200400"/>
            <wp:effectExtent l="0" t="0" r="9525" b="0"/>
            <wp:wrapThrough wrapText="bothSides">
              <wp:wrapPolygon edited="0">
                <wp:start x="0" y="0"/>
                <wp:lineTo x="0" y="21471"/>
                <wp:lineTo x="21562" y="21471"/>
                <wp:lineTo x="21562" y="0"/>
                <wp:lineTo x="0" y="0"/>
              </wp:wrapPolygon>
            </wp:wrapThrough>
            <wp:docPr id="314" name="Bil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381625" cy="3200400"/>
                    </a:xfrm>
                    <a:prstGeom prst="rect">
                      <a:avLst/>
                    </a:prstGeom>
                  </pic:spPr>
                </pic:pic>
              </a:graphicData>
            </a:graphic>
            <wp14:sizeRelH relativeFrom="page">
              <wp14:pctWidth>0</wp14:pctWidth>
            </wp14:sizeRelH>
            <wp14:sizeRelV relativeFrom="page">
              <wp14:pctHeight>0</wp14:pctHeight>
            </wp14:sizeRelV>
          </wp:anchor>
        </w:drawing>
      </w: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6756A4" w:rsidRDefault="00B37505" w:rsidP="00E6660D">
      <w:pPr>
        <w:rPr>
          <w:rFonts w:asciiTheme="majorHAnsi" w:hAnsiTheme="majorHAnsi"/>
          <w:sz w:val="24"/>
          <w:szCs w:val="24"/>
        </w:rPr>
      </w:pPr>
      <w:r>
        <w:rPr>
          <w:noProof/>
          <w:lang w:eastAsia="nb-NO"/>
        </w:rPr>
        <w:drawing>
          <wp:inline distT="0" distB="0" distL="0" distR="0" wp14:anchorId="3CBF5B50" wp14:editId="02522A7B">
            <wp:extent cx="5534025" cy="7839075"/>
            <wp:effectExtent l="0" t="0" r="9525" b="9525"/>
            <wp:docPr id="315" name="Bil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34025" cy="7839075"/>
                    </a:xfrm>
                    <a:prstGeom prst="rect">
                      <a:avLst/>
                    </a:prstGeom>
                  </pic:spPr>
                </pic:pic>
              </a:graphicData>
            </a:graphic>
          </wp:inline>
        </w:drawing>
      </w: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r>
        <w:rPr>
          <w:noProof/>
          <w:lang w:eastAsia="nb-NO"/>
        </w:rPr>
        <w:drawing>
          <wp:anchor distT="0" distB="0" distL="114300" distR="114300" simplePos="0" relativeHeight="251718656" behindDoc="1" locked="0" layoutInCell="1" allowOverlap="1" wp14:anchorId="73B48D5A" wp14:editId="709FB153">
            <wp:simplePos x="0" y="0"/>
            <wp:positionH relativeFrom="column">
              <wp:posOffset>-78105</wp:posOffset>
            </wp:positionH>
            <wp:positionV relativeFrom="paragraph">
              <wp:posOffset>6147435</wp:posOffset>
            </wp:positionV>
            <wp:extent cx="5381625" cy="3019425"/>
            <wp:effectExtent l="0" t="0" r="9525" b="9525"/>
            <wp:wrapThrough wrapText="bothSides">
              <wp:wrapPolygon edited="0">
                <wp:start x="0" y="0"/>
                <wp:lineTo x="0" y="21532"/>
                <wp:lineTo x="21562" y="21532"/>
                <wp:lineTo x="21562" y="0"/>
                <wp:lineTo x="0" y="0"/>
              </wp:wrapPolygon>
            </wp:wrapThrough>
            <wp:docPr id="317" name="Bild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381625" cy="3019425"/>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inline distT="0" distB="0" distL="0" distR="0" wp14:anchorId="3D5D8F8D" wp14:editId="4958EE23">
            <wp:extent cx="5533064" cy="6068291"/>
            <wp:effectExtent l="0" t="0" r="0" b="8890"/>
            <wp:docPr id="316" name="Bil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b="22576"/>
                    <a:stretch/>
                  </pic:blipFill>
                  <pic:spPr bwMode="auto">
                    <a:xfrm>
                      <a:off x="0" y="0"/>
                      <a:ext cx="5534025" cy="6069345"/>
                    </a:xfrm>
                    <a:prstGeom prst="rect">
                      <a:avLst/>
                    </a:prstGeom>
                    <a:ln>
                      <a:noFill/>
                    </a:ln>
                    <a:extLst>
                      <a:ext uri="{53640926-AAD7-44D8-BBD7-CCE9431645EC}">
                        <a14:shadowObscured xmlns:a14="http://schemas.microsoft.com/office/drawing/2010/main"/>
                      </a:ext>
                    </a:extLst>
                  </pic:spPr>
                </pic:pic>
              </a:graphicData>
            </a:graphic>
          </wp:inline>
        </w:drawing>
      </w: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r>
        <w:rPr>
          <w:noProof/>
          <w:lang w:eastAsia="nb-NO"/>
        </w:rPr>
        <w:drawing>
          <wp:inline distT="0" distB="0" distL="0" distR="0" wp14:anchorId="0ED621E0" wp14:editId="332CA9E8">
            <wp:extent cx="5534025" cy="7839075"/>
            <wp:effectExtent l="0" t="0" r="9525" b="9525"/>
            <wp:docPr id="318" name="Bil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34025" cy="7839075"/>
                    </a:xfrm>
                    <a:prstGeom prst="rect">
                      <a:avLst/>
                    </a:prstGeom>
                  </pic:spPr>
                </pic:pic>
              </a:graphicData>
            </a:graphic>
          </wp:inline>
        </w:drawing>
      </w:r>
    </w:p>
    <w:p w:rsidR="00B37505" w:rsidRDefault="00B37505" w:rsidP="00E6660D">
      <w:pPr>
        <w:rPr>
          <w:rFonts w:asciiTheme="majorHAnsi" w:hAnsiTheme="majorHAnsi"/>
          <w:sz w:val="24"/>
          <w:szCs w:val="24"/>
        </w:rPr>
      </w:pPr>
    </w:p>
    <w:p w:rsidR="00B37505" w:rsidRDefault="00610BA9" w:rsidP="00E6660D">
      <w:pPr>
        <w:rPr>
          <w:rFonts w:asciiTheme="majorHAnsi" w:hAnsiTheme="majorHAnsi"/>
          <w:sz w:val="24"/>
          <w:szCs w:val="24"/>
        </w:rPr>
      </w:pPr>
      <w:r>
        <w:rPr>
          <w:noProof/>
          <w:lang w:eastAsia="nb-NO"/>
        </w:rPr>
        <w:lastRenderedPageBreak/>
        <w:drawing>
          <wp:anchor distT="0" distB="0" distL="114300" distR="114300" simplePos="0" relativeHeight="251722752" behindDoc="1" locked="0" layoutInCell="1" allowOverlap="1" wp14:anchorId="3901DD64" wp14:editId="17972038">
            <wp:simplePos x="0" y="0"/>
            <wp:positionH relativeFrom="column">
              <wp:posOffset>2540</wp:posOffset>
            </wp:positionH>
            <wp:positionV relativeFrom="paragraph">
              <wp:posOffset>102235</wp:posOffset>
            </wp:positionV>
            <wp:extent cx="5532755" cy="5711825"/>
            <wp:effectExtent l="0" t="0" r="0" b="3175"/>
            <wp:wrapThrough wrapText="bothSides">
              <wp:wrapPolygon edited="0">
                <wp:start x="0" y="0"/>
                <wp:lineTo x="0" y="21540"/>
                <wp:lineTo x="21493" y="21540"/>
                <wp:lineTo x="21493" y="0"/>
                <wp:lineTo x="0" y="0"/>
              </wp:wrapPolygon>
            </wp:wrapThrough>
            <wp:docPr id="319" name="Bild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b="27121"/>
                    <a:stretch/>
                  </pic:blipFill>
                  <pic:spPr bwMode="auto">
                    <a:xfrm>
                      <a:off x="0" y="0"/>
                      <a:ext cx="5532755" cy="571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610BA9" w:rsidP="00E6660D">
      <w:pPr>
        <w:rPr>
          <w:rFonts w:asciiTheme="majorHAnsi" w:hAnsiTheme="majorHAnsi"/>
          <w:sz w:val="24"/>
          <w:szCs w:val="24"/>
        </w:rPr>
      </w:pPr>
      <w:r>
        <w:rPr>
          <w:noProof/>
          <w:lang w:eastAsia="nb-NO"/>
        </w:rPr>
        <w:drawing>
          <wp:anchor distT="0" distB="0" distL="114300" distR="114300" simplePos="0" relativeHeight="251723776" behindDoc="1" locked="0" layoutInCell="1" allowOverlap="1">
            <wp:simplePos x="0" y="0"/>
            <wp:positionH relativeFrom="column">
              <wp:posOffset>-5639435</wp:posOffset>
            </wp:positionH>
            <wp:positionV relativeFrom="paragraph">
              <wp:posOffset>4900295</wp:posOffset>
            </wp:positionV>
            <wp:extent cx="5324475" cy="2905125"/>
            <wp:effectExtent l="0" t="0" r="9525" b="9525"/>
            <wp:wrapThrough wrapText="bothSides">
              <wp:wrapPolygon edited="0">
                <wp:start x="0" y="0"/>
                <wp:lineTo x="0" y="21529"/>
                <wp:lineTo x="21561" y="21529"/>
                <wp:lineTo x="21561" y="0"/>
                <wp:lineTo x="0" y="0"/>
              </wp:wrapPolygon>
            </wp:wrapThrough>
            <wp:docPr id="320" name="Bil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324475" cy="2905125"/>
                    </a:xfrm>
                    <a:prstGeom prst="rect">
                      <a:avLst/>
                    </a:prstGeom>
                  </pic:spPr>
                </pic:pic>
              </a:graphicData>
            </a:graphic>
            <wp14:sizeRelH relativeFrom="page">
              <wp14:pctWidth>0</wp14:pctWidth>
            </wp14:sizeRelH>
            <wp14:sizeRelV relativeFrom="page">
              <wp14:pctHeight>0</wp14:pctHeight>
            </wp14:sizeRelV>
          </wp:anchor>
        </w:drawing>
      </w:r>
    </w:p>
    <w:p w:rsidR="00B37505" w:rsidRDefault="00B37505" w:rsidP="00E6660D">
      <w:pPr>
        <w:rPr>
          <w:rFonts w:asciiTheme="majorHAnsi" w:hAnsiTheme="majorHAnsi"/>
          <w:sz w:val="24"/>
          <w:szCs w:val="24"/>
        </w:rPr>
      </w:pPr>
      <w:r>
        <w:rPr>
          <w:noProof/>
          <w:lang w:eastAsia="nb-NO"/>
        </w:rPr>
        <w:lastRenderedPageBreak/>
        <w:drawing>
          <wp:inline distT="0" distB="0" distL="0" distR="0" wp14:anchorId="69D8E08D" wp14:editId="5D50C3F4">
            <wp:extent cx="5534025" cy="7839075"/>
            <wp:effectExtent l="0" t="0" r="9525" b="9525"/>
            <wp:docPr id="321" name="Bil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534025" cy="7839075"/>
                    </a:xfrm>
                    <a:prstGeom prst="rect">
                      <a:avLst/>
                    </a:prstGeom>
                  </pic:spPr>
                </pic:pic>
              </a:graphicData>
            </a:graphic>
          </wp:inline>
        </w:drawing>
      </w: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r>
        <w:rPr>
          <w:noProof/>
          <w:lang w:eastAsia="nb-NO"/>
        </w:rPr>
        <w:lastRenderedPageBreak/>
        <w:drawing>
          <wp:anchor distT="0" distB="0" distL="114300" distR="114300" simplePos="0" relativeHeight="251720704" behindDoc="1" locked="0" layoutInCell="1" allowOverlap="1" wp14:anchorId="3C4F03C6" wp14:editId="3E50A1DD">
            <wp:simplePos x="0" y="0"/>
            <wp:positionH relativeFrom="column">
              <wp:posOffset>-71755</wp:posOffset>
            </wp:positionH>
            <wp:positionV relativeFrom="paragraph">
              <wp:posOffset>220980</wp:posOffset>
            </wp:positionV>
            <wp:extent cx="5532755" cy="5699760"/>
            <wp:effectExtent l="0" t="0" r="0" b="0"/>
            <wp:wrapThrough wrapText="bothSides">
              <wp:wrapPolygon edited="0">
                <wp:start x="0" y="0"/>
                <wp:lineTo x="0" y="21513"/>
                <wp:lineTo x="21493" y="21513"/>
                <wp:lineTo x="21493" y="0"/>
                <wp:lineTo x="0" y="0"/>
              </wp:wrapPolygon>
            </wp:wrapThrough>
            <wp:docPr id="322" name="Bil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b="27273"/>
                    <a:stretch/>
                  </pic:blipFill>
                  <pic:spPr bwMode="auto">
                    <a:xfrm>
                      <a:off x="0" y="0"/>
                      <a:ext cx="5532755" cy="569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6756A4" w:rsidRDefault="006756A4"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r>
        <w:rPr>
          <w:noProof/>
          <w:lang w:eastAsia="nb-NO"/>
        </w:rPr>
        <w:drawing>
          <wp:anchor distT="0" distB="0" distL="114300" distR="114300" simplePos="0" relativeHeight="251719680" behindDoc="0" locked="0" layoutInCell="1" allowOverlap="1" wp14:anchorId="22B7B9A7" wp14:editId="7D59EFAA">
            <wp:simplePos x="0" y="0"/>
            <wp:positionH relativeFrom="column">
              <wp:posOffset>-5631815</wp:posOffset>
            </wp:positionH>
            <wp:positionV relativeFrom="paragraph">
              <wp:posOffset>305435</wp:posOffset>
            </wp:positionV>
            <wp:extent cx="5343525" cy="3067050"/>
            <wp:effectExtent l="0" t="0" r="9525" b="0"/>
            <wp:wrapSquare wrapText="bothSides"/>
            <wp:docPr id="323" name="Bild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343525" cy="3067050"/>
                    </a:xfrm>
                    <a:prstGeom prst="rect">
                      <a:avLst/>
                    </a:prstGeom>
                  </pic:spPr>
                </pic:pic>
              </a:graphicData>
            </a:graphic>
            <wp14:sizeRelH relativeFrom="page">
              <wp14:pctWidth>0</wp14:pctWidth>
            </wp14:sizeRelH>
            <wp14:sizeRelV relativeFrom="page">
              <wp14:pctHeight>0</wp14:pctHeight>
            </wp14:sizeRelV>
          </wp:anchor>
        </w:drawing>
      </w: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r>
        <w:rPr>
          <w:noProof/>
          <w:lang w:eastAsia="nb-NO"/>
        </w:rPr>
        <w:lastRenderedPageBreak/>
        <w:drawing>
          <wp:inline distT="0" distB="0" distL="0" distR="0" wp14:anchorId="3243AE57" wp14:editId="0B5281C8">
            <wp:extent cx="5534025" cy="7839075"/>
            <wp:effectExtent l="0" t="0" r="9525" b="9525"/>
            <wp:docPr id="324" name="Bild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534025" cy="7839075"/>
                    </a:xfrm>
                    <a:prstGeom prst="rect">
                      <a:avLst/>
                    </a:prstGeom>
                  </pic:spPr>
                </pic:pic>
              </a:graphicData>
            </a:graphic>
          </wp:inline>
        </w:drawing>
      </w: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r>
        <w:rPr>
          <w:noProof/>
          <w:lang w:eastAsia="nb-NO"/>
        </w:rPr>
        <w:lastRenderedPageBreak/>
        <w:drawing>
          <wp:inline distT="0" distB="0" distL="0" distR="0" wp14:anchorId="679CF261" wp14:editId="4BCF677B">
            <wp:extent cx="5534025" cy="7839075"/>
            <wp:effectExtent l="0" t="0" r="9525" b="9525"/>
            <wp:docPr id="327" name="Bild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34025" cy="7839075"/>
                    </a:xfrm>
                    <a:prstGeom prst="rect">
                      <a:avLst/>
                    </a:prstGeom>
                  </pic:spPr>
                </pic:pic>
              </a:graphicData>
            </a:graphic>
          </wp:inline>
        </w:drawing>
      </w: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r>
        <w:rPr>
          <w:noProof/>
          <w:lang w:eastAsia="nb-NO"/>
        </w:rPr>
        <w:lastRenderedPageBreak/>
        <w:drawing>
          <wp:inline distT="0" distB="0" distL="0" distR="0" wp14:anchorId="3A9ED79D" wp14:editId="121CD1CB">
            <wp:extent cx="5534025" cy="7839075"/>
            <wp:effectExtent l="0" t="0" r="9525" b="9525"/>
            <wp:docPr id="328" name="Bild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534025" cy="7839075"/>
                    </a:xfrm>
                    <a:prstGeom prst="rect">
                      <a:avLst/>
                    </a:prstGeom>
                  </pic:spPr>
                </pic:pic>
              </a:graphicData>
            </a:graphic>
          </wp:inline>
        </w:drawing>
      </w:r>
    </w:p>
    <w:p w:rsidR="00B37505" w:rsidRDefault="00B37505" w:rsidP="00E6660D">
      <w:pPr>
        <w:rPr>
          <w:rFonts w:asciiTheme="majorHAnsi" w:hAnsiTheme="majorHAnsi"/>
          <w:sz w:val="24"/>
          <w:szCs w:val="24"/>
        </w:rPr>
      </w:pPr>
    </w:p>
    <w:p w:rsidR="00B37505" w:rsidRDefault="00B37505" w:rsidP="00E6660D">
      <w:pPr>
        <w:rPr>
          <w:rFonts w:asciiTheme="majorHAnsi" w:hAnsiTheme="majorHAnsi"/>
          <w:sz w:val="24"/>
          <w:szCs w:val="24"/>
        </w:rPr>
      </w:pPr>
    </w:p>
    <w:p w:rsidR="00610BA9" w:rsidRDefault="00610BA9" w:rsidP="00E6660D">
      <w:pPr>
        <w:rPr>
          <w:rFonts w:asciiTheme="majorHAnsi" w:hAnsiTheme="majorHAnsi"/>
          <w:sz w:val="24"/>
          <w:szCs w:val="24"/>
        </w:rPr>
      </w:pPr>
    </w:p>
    <w:p w:rsidR="00B37505" w:rsidRDefault="00610BA9" w:rsidP="00610BA9">
      <w:pPr>
        <w:pStyle w:val="Overskrift1"/>
      </w:pPr>
      <w:bookmarkStart w:id="25" w:name="_Toc345417653"/>
      <w:r>
        <w:lastRenderedPageBreak/>
        <w:t>BANEBILDER TIL ØVELSESPLANLEGGING</w:t>
      </w:r>
      <w:bookmarkEnd w:id="25"/>
    </w:p>
    <w:p w:rsidR="00610BA9" w:rsidRDefault="006756A4" w:rsidP="00E6660D">
      <w:pPr>
        <w:rPr>
          <w:rFonts w:asciiTheme="majorHAnsi" w:hAnsiTheme="majorHAnsi"/>
          <w:sz w:val="24"/>
          <w:szCs w:val="24"/>
        </w:rPr>
      </w:pPr>
      <w:r>
        <w:rPr>
          <w:rFonts w:asciiTheme="majorHAnsi" w:hAnsiTheme="majorHAnsi"/>
          <w:noProof/>
          <w:sz w:val="24"/>
          <w:szCs w:val="24"/>
          <w:lang w:eastAsia="nb-NO"/>
        </w:rPr>
        <w:drawing>
          <wp:inline distT="0" distB="0" distL="0" distR="0" wp14:anchorId="15FA64D5" wp14:editId="41FAF15B">
            <wp:extent cx="2256311" cy="4168239"/>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bane.t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57044" cy="4169593"/>
                    </a:xfrm>
                    <a:prstGeom prst="rect">
                      <a:avLst/>
                    </a:prstGeom>
                  </pic:spPr>
                </pic:pic>
              </a:graphicData>
            </a:graphic>
          </wp:inline>
        </w:drawing>
      </w:r>
    </w:p>
    <w:p w:rsidR="0093570B" w:rsidRDefault="0093570B" w:rsidP="00E6660D">
      <w:pPr>
        <w:rPr>
          <w:rFonts w:asciiTheme="majorHAnsi" w:hAnsiTheme="majorHAnsi"/>
          <w:sz w:val="24"/>
          <w:szCs w:val="24"/>
        </w:rPr>
      </w:pPr>
      <w:r>
        <w:rPr>
          <w:rFonts w:asciiTheme="majorHAnsi" w:hAnsiTheme="majorHAnsi"/>
          <w:noProof/>
          <w:sz w:val="24"/>
          <w:szCs w:val="24"/>
          <w:lang w:eastAsia="nb-NO"/>
        </w:rPr>
        <w:drawing>
          <wp:inline distT="0" distB="0" distL="0" distR="0" wp14:anchorId="5707A060" wp14:editId="5AA06089">
            <wp:extent cx="2256311" cy="4239491"/>
            <wp:effectExtent l="0" t="0" r="0" b="889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bane.t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57044" cy="4240868"/>
                    </a:xfrm>
                    <a:prstGeom prst="rect">
                      <a:avLst/>
                    </a:prstGeom>
                  </pic:spPr>
                </pic:pic>
              </a:graphicData>
            </a:graphic>
          </wp:inline>
        </w:drawing>
      </w:r>
    </w:p>
    <w:p w:rsidR="0093570B" w:rsidRDefault="0093570B" w:rsidP="00E6660D">
      <w:pPr>
        <w:rPr>
          <w:rFonts w:asciiTheme="majorHAnsi" w:hAnsiTheme="majorHAnsi"/>
          <w:sz w:val="24"/>
          <w:szCs w:val="24"/>
        </w:rPr>
      </w:pPr>
      <w:r>
        <w:rPr>
          <w:rFonts w:asciiTheme="majorHAnsi" w:hAnsiTheme="majorHAnsi"/>
          <w:noProof/>
          <w:sz w:val="24"/>
          <w:szCs w:val="24"/>
          <w:lang w:eastAsia="nb-NO"/>
        </w:rPr>
        <w:lastRenderedPageBreak/>
        <w:drawing>
          <wp:inline distT="0" distB="0" distL="0" distR="0" wp14:anchorId="55A4438E" wp14:editId="19C08BFC">
            <wp:extent cx="2257044" cy="4323588"/>
            <wp:effectExtent l="0" t="0" r="0" b="127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bane.t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57044" cy="4323588"/>
                    </a:xfrm>
                    <a:prstGeom prst="rect">
                      <a:avLst/>
                    </a:prstGeom>
                  </pic:spPr>
                </pic:pic>
              </a:graphicData>
            </a:graphic>
          </wp:inline>
        </w:drawing>
      </w:r>
      <w:r>
        <w:rPr>
          <w:rFonts w:asciiTheme="majorHAnsi" w:hAnsiTheme="majorHAnsi"/>
          <w:noProof/>
          <w:sz w:val="24"/>
          <w:szCs w:val="24"/>
          <w:lang w:eastAsia="nb-NO"/>
        </w:rPr>
        <w:drawing>
          <wp:inline distT="0" distB="0" distL="0" distR="0" wp14:anchorId="0AC6FD85" wp14:editId="0EF888EC">
            <wp:extent cx="2257044" cy="4323588"/>
            <wp:effectExtent l="0" t="0" r="0" b="127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bane.t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57044" cy="4323588"/>
                    </a:xfrm>
                    <a:prstGeom prst="rect">
                      <a:avLst/>
                    </a:prstGeom>
                  </pic:spPr>
                </pic:pic>
              </a:graphicData>
            </a:graphic>
          </wp:inline>
        </w:drawing>
      </w:r>
      <w:r w:rsidR="00FF783F">
        <w:rPr>
          <w:rFonts w:asciiTheme="majorHAnsi" w:hAnsiTheme="majorHAnsi"/>
          <w:noProof/>
          <w:sz w:val="24"/>
          <w:szCs w:val="24"/>
          <w:lang w:eastAsia="nb-NO"/>
        </w:rPr>
        <w:drawing>
          <wp:inline distT="0" distB="0" distL="0" distR="0" wp14:anchorId="6FA982A6" wp14:editId="55060DFE">
            <wp:extent cx="2257044" cy="4323588"/>
            <wp:effectExtent l="0" t="0" r="0" b="127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bane.t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57044" cy="4323588"/>
                    </a:xfrm>
                    <a:prstGeom prst="rect">
                      <a:avLst/>
                    </a:prstGeom>
                  </pic:spPr>
                </pic:pic>
              </a:graphicData>
            </a:graphic>
          </wp:inline>
        </w:drawing>
      </w:r>
      <w:r w:rsidR="00FF783F">
        <w:rPr>
          <w:rFonts w:asciiTheme="majorHAnsi" w:hAnsiTheme="majorHAnsi"/>
          <w:noProof/>
          <w:sz w:val="24"/>
          <w:szCs w:val="24"/>
          <w:lang w:eastAsia="nb-NO"/>
        </w:rPr>
        <w:drawing>
          <wp:inline distT="0" distB="0" distL="0" distR="0" wp14:anchorId="6453B47E" wp14:editId="7A404333">
            <wp:extent cx="2257044" cy="4323588"/>
            <wp:effectExtent l="0" t="0" r="0" b="127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bane.t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57044" cy="4323588"/>
                    </a:xfrm>
                    <a:prstGeom prst="rect">
                      <a:avLst/>
                    </a:prstGeom>
                  </pic:spPr>
                </pic:pic>
              </a:graphicData>
            </a:graphic>
          </wp:inline>
        </w:drawing>
      </w:r>
    </w:p>
    <w:p w:rsidR="00FF783F" w:rsidRDefault="00FF783F" w:rsidP="00E6660D">
      <w:pPr>
        <w:rPr>
          <w:rFonts w:asciiTheme="majorHAnsi" w:hAnsiTheme="majorHAnsi"/>
          <w:sz w:val="24"/>
          <w:szCs w:val="24"/>
        </w:rPr>
      </w:pPr>
      <w:r>
        <w:rPr>
          <w:rFonts w:asciiTheme="majorHAnsi" w:hAnsiTheme="majorHAnsi"/>
          <w:noProof/>
          <w:sz w:val="24"/>
          <w:szCs w:val="24"/>
          <w:lang w:eastAsia="nb-NO"/>
        </w:rPr>
        <w:lastRenderedPageBreak/>
        <w:drawing>
          <wp:inline distT="0" distB="0" distL="0" distR="0" wp14:anchorId="0E5EFE48" wp14:editId="6D4DC248">
            <wp:extent cx="2882900" cy="276225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vbane.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90382" cy="2769418"/>
                    </a:xfrm>
                    <a:prstGeom prst="rect">
                      <a:avLst/>
                    </a:prstGeom>
                  </pic:spPr>
                </pic:pic>
              </a:graphicData>
            </a:graphic>
          </wp:inline>
        </w:drawing>
      </w:r>
    </w:p>
    <w:p w:rsidR="00FF783F" w:rsidRDefault="00FF783F" w:rsidP="00E6660D">
      <w:pPr>
        <w:rPr>
          <w:rFonts w:asciiTheme="majorHAnsi" w:hAnsiTheme="majorHAnsi"/>
          <w:sz w:val="24"/>
          <w:szCs w:val="24"/>
        </w:rPr>
      </w:pPr>
      <w:r>
        <w:rPr>
          <w:rFonts w:asciiTheme="majorHAnsi" w:hAnsiTheme="majorHAnsi"/>
          <w:noProof/>
          <w:sz w:val="24"/>
          <w:szCs w:val="24"/>
          <w:lang w:eastAsia="nb-NO"/>
        </w:rPr>
        <w:drawing>
          <wp:inline distT="0" distB="0" distL="0" distR="0" wp14:anchorId="5B2331DA" wp14:editId="703C4F09">
            <wp:extent cx="2886075" cy="2765293"/>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vbane.t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94724" cy="2773580"/>
                    </a:xfrm>
                    <a:prstGeom prst="rect">
                      <a:avLst/>
                    </a:prstGeom>
                  </pic:spPr>
                </pic:pic>
              </a:graphicData>
            </a:graphic>
          </wp:inline>
        </w:drawing>
      </w:r>
    </w:p>
    <w:p w:rsidR="00FF783F" w:rsidRDefault="00FF783F" w:rsidP="00E6660D">
      <w:pPr>
        <w:rPr>
          <w:rFonts w:asciiTheme="majorHAnsi" w:hAnsiTheme="majorHAnsi"/>
          <w:sz w:val="24"/>
          <w:szCs w:val="24"/>
        </w:rPr>
      </w:pPr>
      <w:r>
        <w:rPr>
          <w:rFonts w:asciiTheme="majorHAnsi" w:hAnsiTheme="majorHAnsi"/>
          <w:noProof/>
          <w:sz w:val="24"/>
          <w:szCs w:val="24"/>
          <w:lang w:eastAsia="nb-NO"/>
        </w:rPr>
        <w:drawing>
          <wp:inline distT="0" distB="0" distL="0" distR="0" wp14:anchorId="54B0FA1D" wp14:editId="24780F51">
            <wp:extent cx="2886075" cy="2765294"/>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vbane.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92474" cy="2771425"/>
                    </a:xfrm>
                    <a:prstGeom prst="rect">
                      <a:avLst/>
                    </a:prstGeom>
                  </pic:spPr>
                </pic:pic>
              </a:graphicData>
            </a:graphic>
          </wp:inline>
        </w:drawing>
      </w:r>
    </w:p>
    <w:p w:rsidR="00320C32" w:rsidRDefault="00A1325C" w:rsidP="00E6660D">
      <w:pPr>
        <w:rPr>
          <w:rFonts w:asciiTheme="majorHAnsi" w:hAnsiTheme="majorHAnsi"/>
          <w:sz w:val="24"/>
          <w:szCs w:val="24"/>
        </w:rPr>
      </w:pPr>
      <w:r>
        <w:rPr>
          <w:rFonts w:asciiTheme="majorHAnsi" w:hAnsiTheme="majorHAnsi"/>
          <w:noProof/>
          <w:sz w:val="24"/>
          <w:szCs w:val="24"/>
          <w:lang w:eastAsia="nb-NO"/>
        </w:rPr>
        <w:lastRenderedPageBreak/>
        <mc:AlternateContent>
          <mc:Choice Requires="wps">
            <w:drawing>
              <wp:anchor distT="0" distB="0" distL="114300" distR="114300" simplePos="0" relativeHeight="251701248" behindDoc="1" locked="0" layoutInCell="1" allowOverlap="1" wp14:anchorId="2CF055AB" wp14:editId="1B13404A">
                <wp:simplePos x="0" y="0"/>
                <wp:positionH relativeFrom="column">
                  <wp:posOffset>-72859</wp:posOffset>
                </wp:positionH>
                <wp:positionV relativeFrom="paragraph">
                  <wp:posOffset>195332</wp:posOffset>
                </wp:positionV>
                <wp:extent cx="6003234" cy="8730532"/>
                <wp:effectExtent l="0" t="0" r="17145" b="13970"/>
                <wp:wrapNone/>
                <wp:docPr id="292" name="Rektangel 292"/>
                <wp:cNvGraphicFramePr/>
                <a:graphic xmlns:a="http://schemas.openxmlformats.org/drawingml/2006/main">
                  <a:graphicData uri="http://schemas.microsoft.com/office/word/2010/wordprocessingShape">
                    <wps:wsp>
                      <wps:cNvSpPr/>
                      <wps:spPr>
                        <a:xfrm>
                          <a:off x="0" y="0"/>
                          <a:ext cx="6003234" cy="8730532"/>
                        </a:xfrm>
                        <a:prstGeom prst="rect">
                          <a:avLst/>
                        </a:prstGeom>
                        <a:ln>
                          <a:solidFill>
                            <a:srgbClr val="FF3399"/>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292" o:spid="_x0000_s1026" style="position:absolute;margin-left:-5.75pt;margin-top:15.4pt;width:472.7pt;height:687.4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ThAIAAFgFAAAOAAAAZHJzL2Uyb0RvYy54bWysVEtv2zAMvg/YfxB0X+046SNBnSJokWFA&#10;0RVth54VWUqMyqJGKa/9+lGy42ZdTsMuMmny45u8vtk1hm0U+hpsyQdnOWfKSqhquyz5j5f5lyvO&#10;fBC2EgasKvleeX4z/fzpeusmqoAVmEohIyPWT7au5KsQ3CTLvFypRvgzcMqSUAM2IhCLy6xCsSXr&#10;jcmKPL/ItoCVQ5DKe/p71wr5NNnXWsnwXWuvAjMlp9hCejG9i/hm02sxWaJwq1p2YYh/iKIRtSWn&#10;vak7EQRbY/2XqaaWCB50OJPQZKB1LVXKgbIZ5B+yeV4Jp1IuVBzv+jL5/2dWPmwekdVVyYtxwZkV&#10;DTXpSb1Ry5bKsPiTSrR1fkKaz+4RO84TGfPdaWzilzJhu1TWfV9WtQtM0s+LPB8WwxFnkmRXl8P8&#10;fJisZu9whz58VdCwSJQcqW+pnGJz7wO5JNWDSvRmbHw9mLqa18YkBpeLW4NsI6jT8/lwOB7HyAl4&#10;pEZchGYxnzaDRIW9Ua3ZJ6WpGBRzkdynMVS9WSGlsuGis2ssaUeYphB64OAU0IRBB+p0I0yl8eyB&#10;+Sngnx57RPIKNvTgpraApwxUb73nVv+QfZtzTH8B1Z5mAKFdDu/kvKYu3AsfHgXSNtDe0IaH7/Ro&#10;A9uSQ0dxtgL8dep/1KchJSlnW9qukvufa4GKM/PN0viOB6NRXMfEjM4vC2LwWLI4lth1cwvU1gHd&#10;EicTGfWDOZAaoXmlQzCLXkkkrCTfJZcBD8xtaLeeTolUs1lSoxV0ItzbZyej8VjVOGUvu1eBrhvF&#10;QFP8AIdNFJMPE9nqRqSF2TqArtO4vte1qzetbxrG7tTE+3DMJ633gzj9DQAA//8DAFBLAwQUAAYA&#10;CAAAACEAGabPx+AAAAALAQAADwAAAGRycy9kb3ducmV2LnhtbEyPwU7DMBBE70j8g7VIXFBrp6HQ&#10;hDgVQuoZUQgSNzdekkC8jmK3CX/PcirH1T7NvCm2s+vFCcfQedKQLBUIpNrbjhoNb6+7xQZEiIas&#10;6T2hhh8MsC0vLwqTWz/RC572sREcQiE3GtoYh1zKULfoTFj6AYl/n350JvI5NtKOZuJw18uVUnfS&#10;mY64oTUDPrVYf++PTsNm5euPKpM3yXv19axsumunWGl9fTU/PoCIOMczDH/6rA4lOx38kWwQvYZF&#10;kqwZ1ZAqnsBAlqYZiAOTt2p9D7Is5P8N5S8AAAD//wMAUEsBAi0AFAAGAAgAAAAhALaDOJL+AAAA&#10;4QEAABMAAAAAAAAAAAAAAAAAAAAAAFtDb250ZW50X1R5cGVzXS54bWxQSwECLQAUAAYACAAAACEA&#10;OP0h/9YAAACUAQAACwAAAAAAAAAAAAAAAAAvAQAAX3JlbHMvLnJlbHNQSwECLQAUAAYACAAAACEA&#10;OU7vk4QCAABYBQAADgAAAAAAAAAAAAAAAAAuAgAAZHJzL2Uyb0RvYy54bWxQSwECLQAUAAYACAAA&#10;ACEAGabPx+AAAAALAQAADwAAAAAAAAAAAAAAAADeBAAAZHJzL2Rvd25yZXYueG1sUEsFBgAAAAAE&#10;AAQA8wAAAOsFAAAAAA==&#10;" fillcolor="white [3201]" strokecolor="#f39" strokeweight="2pt"/>
            </w:pict>
          </mc:Fallback>
        </mc:AlternateContent>
      </w:r>
    </w:p>
    <w:p w:rsidR="00320C32" w:rsidRPr="00320C32" w:rsidRDefault="00320C32" w:rsidP="00320C32">
      <w:pPr>
        <w:pStyle w:val="Overskrift1"/>
      </w:pPr>
      <w:bookmarkStart w:id="26" w:name="_Toc345417654"/>
      <w:r w:rsidRPr="00320C32">
        <w:rPr>
          <w:rStyle w:val="Utheving"/>
          <w:i w:val="0"/>
          <w:iCs w:val="0"/>
        </w:rPr>
        <w:t>KAMP- OG KONKURRANSEREGLER HÅNDBALL UTVIKLINGSHEMMEDE</w:t>
      </w:r>
      <w:bookmarkEnd w:id="26"/>
    </w:p>
    <w:p w:rsidR="00320C32" w:rsidRDefault="00320C32" w:rsidP="00320C32">
      <w:pPr>
        <w:pStyle w:val="NormalWeb"/>
        <w:spacing w:before="150" w:beforeAutospacing="0"/>
        <w:jc w:val="center"/>
        <w:rPr>
          <w:rFonts w:ascii="Verdana" w:hAnsi="Verdana"/>
          <w:color w:val="000000"/>
          <w:sz w:val="17"/>
          <w:szCs w:val="17"/>
        </w:rPr>
      </w:pPr>
      <w:r>
        <w:rPr>
          <w:rFonts w:ascii="Verdana" w:hAnsi="Verdana"/>
          <w:color w:val="000000"/>
          <w:sz w:val="17"/>
          <w:szCs w:val="17"/>
        </w:rPr>
        <w:t> </w:t>
      </w:r>
    </w:p>
    <w:p w:rsidR="00320C32" w:rsidRPr="00320C32" w:rsidRDefault="00320C32" w:rsidP="00320C32">
      <w:pPr>
        <w:pStyle w:val="NormalWeb"/>
        <w:spacing w:before="150" w:beforeAutospacing="0"/>
        <w:jc w:val="center"/>
        <w:rPr>
          <w:rFonts w:ascii="Verdana" w:hAnsi="Verdana"/>
          <w:i/>
          <w:color w:val="000000"/>
          <w:sz w:val="17"/>
          <w:szCs w:val="17"/>
        </w:rPr>
      </w:pPr>
      <w:r w:rsidRPr="00320C32">
        <w:rPr>
          <w:rStyle w:val="Utheving"/>
          <w:rFonts w:ascii="Verdana" w:hAnsi="Verdana"/>
          <w:b/>
          <w:bCs/>
          <w:i w:val="0"/>
          <w:color w:val="000000"/>
          <w:sz w:val="17"/>
          <w:szCs w:val="17"/>
        </w:rPr>
        <w:t>GJELDER FOR SERIESPILL OG ALLE TURNERINGER INKLUSIV LANDSTURNERINGEN</w:t>
      </w:r>
    </w:p>
    <w:p w:rsidR="00320C32" w:rsidRDefault="00320C32" w:rsidP="00320C32">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Klasseinndeling</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w:t>
      </w:r>
    </w:p>
    <w:p w:rsidR="00320C32" w:rsidRDefault="00320C32" w:rsidP="00320C32">
      <w:pPr>
        <w:pStyle w:val="NormalWeb"/>
        <w:spacing w:before="0" w:beforeAutospacing="0" w:after="0" w:afterAutospacing="0"/>
        <w:rPr>
          <w:rFonts w:ascii="Verdana" w:hAnsi="Verdana"/>
          <w:color w:val="000000"/>
          <w:sz w:val="17"/>
          <w:szCs w:val="17"/>
        </w:rPr>
      </w:pPr>
      <w:proofErr w:type="gramStart"/>
      <w:r>
        <w:rPr>
          <w:rStyle w:val="Sterk"/>
          <w:rFonts w:ascii="Verdana" w:hAnsi="Verdana"/>
          <w:color w:val="000000"/>
          <w:sz w:val="17"/>
          <w:szCs w:val="17"/>
        </w:rPr>
        <w:t>A  Jentelag</w:t>
      </w:r>
      <w:proofErr w:type="gramEnd"/>
      <w:r>
        <w:rPr>
          <w:rStyle w:val="Sterk"/>
          <w:rFonts w:ascii="Verdana" w:hAnsi="Verdana"/>
          <w:color w:val="000000"/>
          <w:sz w:val="17"/>
          <w:szCs w:val="17"/>
        </w:rPr>
        <w:t>          A1:</w:t>
      </w:r>
      <w:r>
        <w:rPr>
          <w:rFonts w:ascii="Verdana" w:hAnsi="Verdana"/>
          <w:color w:val="000000"/>
          <w:sz w:val="17"/>
          <w:szCs w:val="17"/>
        </w:rPr>
        <w:t>     Rene jentelag, godt fungerende</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w:t>
      </w:r>
      <w:r>
        <w:rPr>
          <w:rStyle w:val="apple-converted-space"/>
          <w:rFonts w:ascii="Verdana" w:hAnsi="Verdana"/>
          <w:color w:val="000000"/>
          <w:sz w:val="17"/>
          <w:szCs w:val="17"/>
        </w:rPr>
        <w:t> </w:t>
      </w:r>
      <w:proofErr w:type="gramStart"/>
      <w:r>
        <w:rPr>
          <w:rStyle w:val="Sterk"/>
          <w:rFonts w:ascii="Verdana" w:hAnsi="Verdana"/>
          <w:color w:val="000000"/>
          <w:sz w:val="17"/>
          <w:szCs w:val="17"/>
        </w:rPr>
        <w:t>A2:</w:t>
      </w:r>
      <w:r>
        <w:rPr>
          <w:rFonts w:ascii="Verdana" w:hAnsi="Verdana"/>
          <w:color w:val="000000"/>
          <w:sz w:val="17"/>
          <w:szCs w:val="17"/>
        </w:rPr>
        <w:t>     Rene</w:t>
      </w:r>
      <w:proofErr w:type="gramEnd"/>
      <w:r>
        <w:rPr>
          <w:rFonts w:ascii="Verdana" w:hAnsi="Verdana"/>
          <w:color w:val="000000"/>
          <w:sz w:val="17"/>
          <w:szCs w:val="17"/>
        </w:rPr>
        <w:t xml:space="preserve"> jentelag, ikke så godt fungerende </w:t>
      </w:r>
    </w:p>
    <w:p w:rsidR="00320C32" w:rsidRDefault="00320C32" w:rsidP="00320C32">
      <w:pPr>
        <w:pStyle w:val="NormalWeb"/>
        <w:spacing w:before="150" w:beforeAutospacing="0" w:after="0" w:afterAutospacing="0"/>
        <w:rPr>
          <w:rFonts w:ascii="Verdana" w:hAnsi="Verdana"/>
          <w:color w:val="000000"/>
          <w:sz w:val="17"/>
          <w:szCs w:val="17"/>
        </w:rPr>
      </w:pPr>
      <w:proofErr w:type="gramStart"/>
      <w:r>
        <w:rPr>
          <w:rStyle w:val="Sterk"/>
          <w:rFonts w:ascii="Verdana" w:hAnsi="Verdana"/>
          <w:color w:val="000000"/>
          <w:sz w:val="17"/>
          <w:szCs w:val="17"/>
        </w:rPr>
        <w:t>B  Guttelag</w:t>
      </w:r>
      <w:proofErr w:type="gramEnd"/>
      <w:r>
        <w:rPr>
          <w:rStyle w:val="Sterk"/>
          <w:rFonts w:ascii="Verdana" w:hAnsi="Verdana"/>
          <w:color w:val="000000"/>
          <w:sz w:val="17"/>
          <w:szCs w:val="17"/>
        </w:rPr>
        <w:t>          B1:     </w:t>
      </w:r>
      <w:r>
        <w:rPr>
          <w:rStyle w:val="apple-converted-space"/>
          <w:rFonts w:ascii="Verdana" w:hAnsi="Verdana"/>
          <w:b/>
          <w:bCs/>
          <w:color w:val="000000"/>
          <w:sz w:val="17"/>
          <w:szCs w:val="17"/>
        </w:rPr>
        <w:t> </w:t>
      </w:r>
      <w:r>
        <w:rPr>
          <w:rFonts w:ascii="Verdana" w:hAnsi="Verdana"/>
          <w:color w:val="000000"/>
          <w:sz w:val="17"/>
          <w:szCs w:val="17"/>
        </w:rPr>
        <w:t>Rene guttelag, godt fungerende</w:t>
      </w:r>
    </w:p>
    <w:p w:rsidR="00320C32" w:rsidRDefault="00320C32" w:rsidP="00320C32">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 xml:space="preserve">                            </w:t>
      </w:r>
      <w:proofErr w:type="gramStart"/>
      <w:r>
        <w:rPr>
          <w:rStyle w:val="Sterk"/>
          <w:rFonts w:ascii="Verdana" w:hAnsi="Verdana"/>
          <w:color w:val="000000"/>
          <w:sz w:val="17"/>
          <w:szCs w:val="17"/>
        </w:rPr>
        <w:t>B2:     </w:t>
      </w:r>
      <w:r>
        <w:rPr>
          <w:rStyle w:val="apple-converted-space"/>
          <w:rFonts w:ascii="Verdana" w:hAnsi="Verdana"/>
          <w:b/>
          <w:bCs/>
          <w:color w:val="000000"/>
          <w:sz w:val="17"/>
          <w:szCs w:val="17"/>
        </w:rPr>
        <w:t> </w:t>
      </w:r>
      <w:r>
        <w:rPr>
          <w:rFonts w:ascii="Verdana" w:hAnsi="Verdana"/>
          <w:color w:val="000000"/>
          <w:sz w:val="17"/>
          <w:szCs w:val="17"/>
        </w:rPr>
        <w:t>Rene</w:t>
      </w:r>
      <w:proofErr w:type="gramEnd"/>
      <w:r>
        <w:rPr>
          <w:rFonts w:ascii="Verdana" w:hAnsi="Verdana"/>
          <w:color w:val="000000"/>
          <w:sz w:val="17"/>
          <w:szCs w:val="17"/>
        </w:rPr>
        <w:t xml:space="preserve"> guttelag, ikke så godt fungerende</w:t>
      </w:r>
    </w:p>
    <w:p w:rsidR="00320C32" w:rsidRDefault="00320C32" w:rsidP="00320C32">
      <w:pPr>
        <w:pStyle w:val="NormalWeb"/>
        <w:spacing w:before="150" w:beforeAutospacing="0" w:after="0" w:afterAutospacing="0"/>
        <w:rPr>
          <w:rFonts w:ascii="Verdana" w:hAnsi="Verdana"/>
          <w:color w:val="000000"/>
          <w:sz w:val="17"/>
          <w:szCs w:val="17"/>
        </w:rPr>
      </w:pPr>
      <w:proofErr w:type="gramStart"/>
      <w:r>
        <w:rPr>
          <w:rStyle w:val="Sterk"/>
          <w:rFonts w:ascii="Verdana" w:hAnsi="Verdana"/>
          <w:color w:val="000000"/>
          <w:sz w:val="17"/>
          <w:szCs w:val="17"/>
        </w:rPr>
        <w:t xml:space="preserve">C  </w:t>
      </w:r>
      <w:proofErr w:type="spellStart"/>
      <w:r>
        <w:rPr>
          <w:rStyle w:val="Sterk"/>
          <w:rFonts w:ascii="Verdana" w:hAnsi="Verdana"/>
          <w:color w:val="000000"/>
          <w:sz w:val="17"/>
          <w:szCs w:val="17"/>
        </w:rPr>
        <w:t>Mix</w:t>
      </w:r>
      <w:proofErr w:type="spellEnd"/>
      <w:proofErr w:type="gramEnd"/>
      <w:r>
        <w:rPr>
          <w:rStyle w:val="Sterk"/>
          <w:rFonts w:ascii="Verdana" w:hAnsi="Verdana"/>
          <w:color w:val="000000"/>
          <w:sz w:val="17"/>
          <w:szCs w:val="17"/>
        </w:rPr>
        <w:t>-lag            C1:     </w:t>
      </w:r>
      <w:r>
        <w:rPr>
          <w:rStyle w:val="apple-converted-space"/>
          <w:rFonts w:ascii="Verdana" w:hAnsi="Verdana"/>
          <w:b/>
          <w:bCs/>
          <w:color w:val="000000"/>
          <w:sz w:val="17"/>
          <w:szCs w:val="17"/>
        </w:rPr>
        <w:t> </w:t>
      </w:r>
      <w:r>
        <w:rPr>
          <w:rFonts w:ascii="Verdana" w:hAnsi="Verdana"/>
          <w:color w:val="000000"/>
          <w:sz w:val="17"/>
          <w:szCs w:val="17"/>
        </w:rPr>
        <w:t>Godt fungerende</w:t>
      </w:r>
    </w:p>
    <w:p w:rsidR="00320C32" w:rsidRDefault="00320C32" w:rsidP="00320C32">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 xml:space="preserve">                            </w:t>
      </w:r>
      <w:proofErr w:type="gramStart"/>
      <w:r>
        <w:rPr>
          <w:rStyle w:val="Sterk"/>
          <w:rFonts w:ascii="Verdana" w:hAnsi="Verdana"/>
          <w:color w:val="000000"/>
          <w:sz w:val="17"/>
          <w:szCs w:val="17"/>
        </w:rPr>
        <w:t>C2:     </w:t>
      </w:r>
      <w:r>
        <w:rPr>
          <w:rStyle w:val="apple-converted-space"/>
          <w:rFonts w:ascii="Verdana" w:hAnsi="Verdana"/>
          <w:b/>
          <w:bCs/>
          <w:color w:val="000000"/>
          <w:sz w:val="17"/>
          <w:szCs w:val="17"/>
        </w:rPr>
        <w:t> </w:t>
      </w:r>
      <w:r>
        <w:rPr>
          <w:rFonts w:ascii="Verdana" w:hAnsi="Verdana"/>
          <w:color w:val="000000"/>
          <w:sz w:val="17"/>
          <w:szCs w:val="17"/>
        </w:rPr>
        <w:t>Ikke</w:t>
      </w:r>
      <w:proofErr w:type="gramEnd"/>
      <w:r>
        <w:rPr>
          <w:rFonts w:ascii="Verdana" w:hAnsi="Verdana"/>
          <w:color w:val="000000"/>
          <w:sz w:val="17"/>
          <w:szCs w:val="17"/>
        </w:rPr>
        <w:t xml:space="preserve"> så godt fungerende</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I mix-klassen skal det være</w:t>
      </w:r>
      <w:r>
        <w:rPr>
          <w:rStyle w:val="apple-converted-space"/>
          <w:rFonts w:ascii="Verdana" w:hAnsi="Verdana"/>
          <w:color w:val="000000"/>
          <w:sz w:val="17"/>
          <w:szCs w:val="17"/>
        </w:rPr>
        <w:t> </w:t>
      </w:r>
      <w:r>
        <w:rPr>
          <w:rStyle w:val="Sterk"/>
          <w:rFonts w:ascii="Verdana" w:hAnsi="Verdana"/>
          <w:color w:val="000000"/>
          <w:sz w:val="17"/>
          <w:szCs w:val="17"/>
        </w:rPr>
        <w:t>3</w:t>
      </w:r>
      <w:r>
        <w:rPr>
          <w:rStyle w:val="apple-converted-space"/>
          <w:rFonts w:ascii="Verdana" w:hAnsi="Verdana"/>
          <w:color w:val="000000"/>
          <w:sz w:val="17"/>
          <w:szCs w:val="17"/>
        </w:rPr>
        <w:t> </w:t>
      </w:r>
      <w:r>
        <w:rPr>
          <w:rFonts w:ascii="Verdana" w:hAnsi="Verdana"/>
          <w:color w:val="000000"/>
          <w:sz w:val="17"/>
          <w:szCs w:val="17"/>
        </w:rPr>
        <w:t xml:space="preserve">utespillere, av hvert kjønn på banen til en hver tid. Målvakt er fritt. Dette er et </w:t>
      </w:r>
      <w:proofErr w:type="spellStart"/>
      <w:r>
        <w:rPr>
          <w:rFonts w:ascii="Verdana" w:hAnsi="Verdana"/>
          <w:color w:val="000000"/>
          <w:sz w:val="17"/>
          <w:szCs w:val="17"/>
        </w:rPr>
        <w:t>kravsom</w:t>
      </w:r>
      <w:proofErr w:type="spellEnd"/>
      <w:r>
        <w:rPr>
          <w:rFonts w:ascii="Verdana" w:hAnsi="Verdana"/>
          <w:color w:val="000000"/>
          <w:sz w:val="17"/>
          <w:szCs w:val="17"/>
        </w:rPr>
        <w:t xml:space="preserve"> også skal gjelde for Landsturneringen.</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Dersom dette</w:t>
      </w:r>
      <w:r>
        <w:rPr>
          <w:rStyle w:val="apple-converted-space"/>
          <w:rFonts w:ascii="Verdana" w:hAnsi="Verdana"/>
          <w:color w:val="000000"/>
          <w:sz w:val="17"/>
          <w:szCs w:val="17"/>
        </w:rPr>
        <w:t> </w:t>
      </w:r>
      <w:r>
        <w:rPr>
          <w:rFonts w:ascii="Verdana" w:hAnsi="Verdana"/>
          <w:color w:val="000000"/>
          <w:sz w:val="17"/>
          <w:szCs w:val="17"/>
          <w:u w:val="single"/>
        </w:rPr>
        <w:t>absolutt</w:t>
      </w:r>
      <w:r>
        <w:rPr>
          <w:rStyle w:val="apple-converted-space"/>
          <w:rFonts w:ascii="Verdana" w:hAnsi="Verdana"/>
          <w:color w:val="000000"/>
          <w:sz w:val="17"/>
          <w:szCs w:val="17"/>
        </w:rPr>
        <w:t> </w:t>
      </w:r>
      <w:r>
        <w:rPr>
          <w:rFonts w:ascii="Verdana" w:hAnsi="Verdana"/>
          <w:color w:val="000000"/>
          <w:sz w:val="17"/>
          <w:szCs w:val="17"/>
        </w:rPr>
        <w:t>ikke lar seg gjennomføre, grunnet skader og/eller mindre enn 3 av et kjønn på et av lagene, kan begge lags lagledere/dommere/jury,</w:t>
      </w:r>
      <w:r>
        <w:rPr>
          <w:rStyle w:val="apple-converted-space"/>
          <w:rFonts w:ascii="Verdana" w:hAnsi="Verdana"/>
          <w:color w:val="000000"/>
          <w:sz w:val="17"/>
          <w:szCs w:val="17"/>
        </w:rPr>
        <w:t> </w:t>
      </w:r>
      <w:r>
        <w:rPr>
          <w:rFonts w:ascii="Verdana" w:hAnsi="Verdana"/>
          <w:color w:val="000000"/>
          <w:sz w:val="17"/>
          <w:szCs w:val="17"/>
          <w:u w:val="single"/>
        </w:rPr>
        <w:t>før</w:t>
      </w:r>
      <w:r>
        <w:rPr>
          <w:rStyle w:val="apple-converted-space"/>
          <w:rFonts w:ascii="Verdana" w:hAnsi="Verdana"/>
          <w:color w:val="000000"/>
          <w:sz w:val="17"/>
          <w:szCs w:val="17"/>
        </w:rPr>
        <w:t> </w:t>
      </w:r>
      <w:r>
        <w:rPr>
          <w:rFonts w:ascii="Verdana" w:hAnsi="Verdana"/>
          <w:color w:val="000000"/>
          <w:sz w:val="17"/>
          <w:szCs w:val="17"/>
        </w:rPr>
        <w:t>kampen (turneringen) bli enige om antall spillere av hvert kjønn på banen. Lagene bør fortrinnsvis ha samme antall fra ulike kjønn på sine lag. Det er viktig at lagene bruker samme fordeling av spillere gjennom hele kampen. Dette stiller krav til fair play fra lagledere / trenere og dommere.</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Regionene kan også, i spesielle tilfeller gi dispensasjon fra denne regelen i egen serie.</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NB! Det er lagleder / treners ansvar at laget meldes på i riktig klasse.</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Før puljeinndeling og kampoppsett i Landsturneringen, har NHF sentralt m/ressursgruppen ansvar for å kontrollere at lagene er påmeldt i riktig klasse. Eventuelle feil som blir oppdaget, vil ikke bli endret før dette er tatt opp med det enkelte lags ledere.</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w:t>
      </w:r>
    </w:p>
    <w:p w:rsidR="00320C32" w:rsidRDefault="00320C32" w:rsidP="00320C32">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Spill for flere lag</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Spillere kan delta på flere lag innen egen klubb, når spesielle grunner tilsier det.</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xml:space="preserve">(For få spillere, mange skader, </w:t>
      </w:r>
      <w:proofErr w:type="spellStart"/>
      <w:r>
        <w:rPr>
          <w:rFonts w:ascii="Verdana" w:hAnsi="Verdana"/>
          <w:color w:val="000000"/>
          <w:sz w:val="17"/>
          <w:szCs w:val="17"/>
        </w:rPr>
        <w:t>etc</w:t>
      </w:r>
      <w:proofErr w:type="spellEnd"/>
      <w:r>
        <w:rPr>
          <w:rFonts w:ascii="Verdana" w:hAnsi="Verdana"/>
          <w:color w:val="000000"/>
          <w:sz w:val="17"/>
          <w:szCs w:val="17"/>
        </w:rPr>
        <w:t xml:space="preserve"> ). I lokale/regionale serier er det regionkontaktene/ </w:t>
      </w:r>
      <w:proofErr w:type="spellStart"/>
      <w:r>
        <w:rPr>
          <w:rFonts w:ascii="Verdana" w:hAnsi="Verdana"/>
          <w:color w:val="000000"/>
          <w:sz w:val="17"/>
          <w:szCs w:val="17"/>
        </w:rPr>
        <w:t>regionkontoret</w:t>
      </w:r>
      <w:proofErr w:type="spellEnd"/>
      <w:r>
        <w:rPr>
          <w:rFonts w:ascii="Verdana" w:hAnsi="Verdana"/>
          <w:color w:val="000000"/>
          <w:sz w:val="17"/>
          <w:szCs w:val="17"/>
        </w:rPr>
        <w:t xml:space="preserve"> som avgjør dette. I Landsturneringen er det den oppnevnte jury som avklarer dette spørsmålet og er ansvarlig for endelig klasse-/puljeoppsett.</w:t>
      </w:r>
    </w:p>
    <w:p w:rsidR="00320C32" w:rsidRDefault="00320C32" w:rsidP="00320C32">
      <w:pPr>
        <w:pStyle w:val="NormalWeb"/>
        <w:spacing w:before="150" w:beforeAutospacing="0" w:after="0" w:afterAutospacing="0"/>
        <w:rPr>
          <w:rFonts w:ascii="Verdana" w:hAnsi="Verdana"/>
          <w:color w:val="000000"/>
          <w:sz w:val="17"/>
          <w:szCs w:val="17"/>
        </w:rPr>
      </w:pPr>
    </w:p>
    <w:p w:rsidR="00320C32" w:rsidRDefault="00320C32" w:rsidP="00320C32">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Konkurranseregler</w:t>
      </w:r>
    </w:p>
    <w:p w:rsidR="00320C32" w:rsidRDefault="00320C32" w:rsidP="00320C32">
      <w:pPr>
        <w:numPr>
          <w:ilvl w:val="0"/>
          <w:numId w:val="17"/>
        </w:numPr>
        <w:spacing w:after="0" w:line="240" w:lineRule="auto"/>
        <w:rPr>
          <w:rFonts w:ascii="Verdana" w:hAnsi="Verdana"/>
          <w:color w:val="000000"/>
          <w:sz w:val="17"/>
          <w:szCs w:val="17"/>
        </w:rPr>
      </w:pPr>
      <w:r>
        <w:rPr>
          <w:rFonts w:ascii="Verdana" w:hAnsi="Verdana"/>
          <w:color w:val="000000"/>
          <w:sz w:val="17"/>
          <w:szCs w:val="17"/>
        </w:rPr>
        <w:t xml:space="preserve">Turneringen spilles etter </w:t>
      </w:r>
      <w:proofErr w:type="spellStart"/>
      <w:r>
        <w:rPr>
          <w:rFonts w:ascii="Verdana" w:hAnsi="Verdana"/>
          <w:color w:val="000000"/>
          <w:sz w:val="17"/>
          <w:szCs w:val="17"/>
        </w:rPr>
        <w:t>NHFs</w:t>
      </w:r>
      <w:proofErr w:type="spellEnd"/>
      <w:r>
        <w:rPr>
          <w:rFonts w:ascii="Verdana" w:hAnsi="Verdana"/>
          <w:color w:val="000000"/>
          <w:sz w:val="17"/>
          <w:szCs w:val="17"/>
        </w:rPr>
        <w:t xml:space="preserve"> reglement for</w:t>
      </w:r>
      <w:r>
        <w:rPr>
          <w:rStyle w:val="apple-converted-space"/>
          <w:rFonts w:ascii="Verdana" w:hAnsi="Verdana"/>
          <w:color w:val="000000"/>
          <w:sz w:val="17"/>
          <w:szCs w:val="17"/>
        </w:rPr>
        <w:t> </w:t>
      </w:r>
      <w:r>
        <w:rPr>
          <w:rStyle w:val="Sterk"/>
          <w:rFonts w:ascii="Verdana" w:hAnsi="Verdana"/>
          <w:color w:val="000000"/>
          <w:sz w:val="17"/>
          <w:szCs w:val="17"/>
        </w:rPr>
        <w:t>H</w:t>
      </w:r>
      <w:r>
        <w:rPr>
          <w:rFonts w:ascii="Verdana" w:hAnsi="Verdana"/>
          <w:color w:val="000000"/>
          <w:sz w:val="17"/>
          <w:szCs w:val="17"/>
        </w:rPr>
        <w:t>åndball for</w:t>
      </w:r>
      <w:r>
        <w:rPr>
          <w:rStyle w:val="apple-converted-space"/>
          <w:rFonts w:ascii="Verdana" w:hAnsi="Verdana"/>
          <w:color w:val="000000"/>
          <w:sz w:val="17"/>
          <w:szCs w:val="17"/>
        </w:rPr>
        <w:t> </w:t>
      </w:r>
      <w:r>
        <w:rPr>
          <w:rStyle w:val="Sterk"/>
          <w:rFonts w:ascii="Verdana" w:hAnsi="Verdana"/>
          <w:color w:val="000000"/>
          <w:sz w:val="17"/>
          <w:szCs w:val="17"/>
        </w:rPr>
        <w:t>U</w:t>
      </w:r>
      <w:r>
        <w:rPr>
          <w:rFonts w:ascii="Verdana" w:hAnsi="Verdana"/>
          <w:color w:val="000000"/>
          <w:sz w:val="17"/>
          <w:szCs w:val="17"/>
        </w:rPr>
        <w:t>tviklingshemmede (</w:t>
      </w:r>
      <w:r>
        <w:rPr>
          <w:rStyle w:val="Sterk"/>
          <w:rFonts w:ascii="Verdana" w:hAnsi="Verdana"/>
          <w:color w:val="000000"/>
          <w:sz w:val="17"/>
          <w:szCs w:val="17"/>
        </w:rPr>
        <w:t>HU).</w:t>
      </w:r>
    </w:p>
    <w:p w:rsidR="00320C32" w:rsidRDefault="00320C32" w:rsidP="00320C32">
      <w:pPr>
        <w:numPr>
          <w:ilvl w:val="0"/>
          <w:numId w:val="17"/>
        </w:numPr>
        <w:spacing w:before="100" w:beforeAutospacing="1" w:after="0" w:line="240" w:lineRule="auto"/>
        <w:rPr>
          <w:rFonts w:ascii="Verdana" w:hAnsi="Verdana"/>
          <w:color w:val="000000"/>
          <w:sz w:val="17"/>
          <w:szCs w:val="17"/>
        </w:rPr>
      </w:pPr>
      <w:r>
        <w:rPr>
          <w:rFonts w:ascii="Verdana" w:hAnsi="Verdana"/>
          <w:color w:val="000000"/>
          <w:sz w:val="17"/>
          <w:szCs w:val="17"/>
        </w:rPr>
        <w:t>Kampoppsett og avviklingsform settes opp etter endelig påmelding. Informasjon om dette sendes lagene i god tid før kampdag/turnering.</w:t>
      </w:r>
    </w:p>
    <w:p w:rsidR="00320C32" w:rsidRDefault="00320C32" w:rsidP="00320C32">
      <w:pPr>
        <w:numPr>
          <w:ilvl w:val="0"/>
          <w:numId w:val="17"/>
        </w:numPr>
        <w:spacing w:before="100" w:beforeAutospacing="1" w:after="0" w:line="240" w:lineRule="auto"/>
        <w:rPr>
          <w:rFonts w:ascii="Verdana" w:hAnsi="Verdana"/>
          <w:color w:val="000000"/>
          <w:sz w:val="17"/>
          <w:szCs w:val="17"/>
        </w:rPr>
      </w:pPr>
      <w:r>
        <w:rPr>
          <w:rFonts w:ascii="Verdana" w:hAnsi="Verdana"/>
          <w:color w:val="000000"/>
          <w:sz w:val="17"/>
          <w:szCs w:val="17"/>
        </w:rPr>
        <w:t> Avviklingsform kan variere fra klasse til klasse. Dette gjelder spesielt Landsturneringen, hvor det er ulikt antall påmeldte lag i de enkelte klassene/puljene.</w:t>
      </w:r>
    </w:p>
    <w:p w:rsidR="00320C32" w:rsidRDefault="00320C32" w:rsidP="00320C32">
      <w:pPr>
        <w:numPr>
          <w:ilvl w:val="0"/>
          <w:numId w:val="17"/>
        </w:numPr>
        <w:spacing w:before="100" w:beforeAutospacing="1" w:after="0" w:line="240" w:lineRule="auto"/>
        <w:rPr>
          <w:rFonts w:ascii="Verdana" w:hAnsi="Verdana"/>
          <w:color w:val="000000"/>
          <w:sz w:val="17"/>
          <w:szCs w:val="17"/>
        </w:rPr>
      </w:pPr>
      <w:r>
        <w:rPr>
          <w:rFonts w:ascii="Verdana" w:hAnsi="Verdana"/>
          <w:color w:val="000000"/>
          <w:sz w:val="17"/>
          <w:szCs w:val="17"/>
        </w:rPr>
        <w:t>Vi har som mål at alle lag i Landsturneringen skal ha minimum 4 kamper og kamper både</w:t>
      </w:r>
    </w:p>
    <w:p w:rsidR="00320C32" w:rsidRDefault="00320C32" w:rsidP="00320C32">
      <w:pPr>
        <w:pStyle w:val="NormalWeb"/>
        <w:spacing w:before="150" w:beforeAutospacing="0" w:after="0" w:afterAutospacing="0"/>
        <w:ind w:left="360"/>
        <w:rPr>
          <w:rFonts w:ascii="Verdana" w:hAnsi="Verdana"/>
          <w:color w:val="000000"/>
          <w:sz w:val="17"/>
          <w:szCs w:val="17"/>
        </w:rPr>
      </w:pPr>
      <w:proofErr w:type="gramStart"/>
      <w:r>
        <w:rPr>
          <w:rFonts w:ascii="Verdana" w:hAnsi="Verdana"/>
          <w:color w:val="000000"/>
          <w:sz w:val="17"/>
          <w:szCs w:val="17"/>
        </w:rPr>
        <w:t>lørdag og søndag.</w:t>
      </w:r>
      <w:proofErr w:type="gramEnd"/>
      <w:r>
        <w:rPr>
          <w:rFonts w:ascii="Verdana" w:hAnsi="Verdana"/>
          <w:color w:val="000000"/>
          <w:sz w:val="17"/>
          <w:szCs w:val="17"/>
        </w:rPr>
        <w:t xml:space="preserve"> I den grad det er mulig, ønsker man at kampene i Landsturneringen ikke skal være spredt over hele dagen, men komprimeres noe. Dette for at lagenes spillere kan delta på andre aktiviteter i turneringen. Det er ønskelig at de som har siste kamp lørdag, ikke blir satt opp på første kamp søndag.</w:t>
      </w:r>
    </w:p>
    <w:p w:rsidR="00320C32" w:rsidRDefault="00A1325C" w:rsidP="00320C32">
      <w:pPr>
        <w:pStyle w:val="NormalWeb"/>
        <w:spacing w:before="150" w:beforeAutospacing="0" w:after="0" w:afterAutospacing="0"/>
        <w:rPr>
          <w:rFonts w:ascii="Verdana" w:hAnsi="Verdana"/>
          <w:color w:val="000000"/>
          <w:sz w:val="17"/>
          <w:szCs w:val="17"/>
        </w:rPr>
      </w:pPr>
      <w:r>
        <w:rPr>
          <w:rFonts w:asciiTheme="majorHAnsi" w:hAnsiTheme="majorHAnsi"/>
          <w:noProof/>
        </w:rPr>
        <w:lastRenderedPageBreak/>
        <mc:AlternateContent>
          <mc:Choice Requires="wps">
            <w:drawing>
              <wp:anchor distT="0" distB="0" distL="114300" distR="114300" simplePos="0" relativeHeight="251703296" behindDoc="1" locked="0" layoutInCell="1" allowOverlap="1" wp14:anchorId="4C960F14" wp14:editId="33CD54F2">
                <wp:simplePos x="0" y="0"/>
                <wp:positionH relativeFrom="column">
                  <wp:posOffset>-120567</wp:posOffset>
                </wp:positionH>
                <wp:positionV relativeFrom="paragraph">
                  <wp:posOffset>107867</wp:posOffset>
                </wp:positionV>
                <wp:extent cx="6002655" cy="8817445"/>
                <wp:effectExtent l="0" t="0" r="17145" b="22225"/>
                <wp:wrapNone/>
                <wp:docPr id="293" name="Rektangel 293"/>
                <wp:cNvGraphicFramePr/>
                <a:graphic xmlns:a="http://schemas.openxmlformats.org/drawingml/2006/main">
                  <a:graphicData uri="http://schemas.microsoft.com/office/word/2010/wordprocessingShape">
                    <wps:wsp>
                      <wps:cNvSpPr/>
                      <wps:spPr>
                        <a:xfrm>
                          <a:off x="0" y="0"/>
                          <a:ext cx="6002655" cy="8817445"/>
                        </a:xfrm>
                        <a:prstGeom prst="rect">
                          <a:avLst/>
                        </a:prstGeom>
                        <a:ln>
                          <a:solidFill>
                            <a:srgbClr val="FF3399"/>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293" o:spid="_x0000_s1026" style="position:absolute;margin-left:-9.5pt;margin-top:8.5pt;width:472.65pt;height:694.3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iEhAIAAFgFAAAOAAAAZHJzL2Uyb0RvYy54bWysVN9P2zAQfp+0/8Hy+0hS2kIrUlSBOk1C&#10;gICJZ9exWwvH9s5u0+6v39lJQ2F9mvbi+HLffef7eXW9qzXZCvDKmpIWZzklwnBbKbMq6c+XxbdL&#10;SnxgpmLaGlHSvfD0evb1y1XjpmJg11ZXAgiSGD9tXEnXIbhplnm+FjXzZ9YJg0ppoWYBRVhlFbAG&#10;2WudDfJ8nDUWKgeWC+/x722rpLPEL6Xg4UFKLwLRJcW3hXRCOpfxzGZXbLoC5taKd89g//CKmimD&#10;TnuqWxYY2YD6i6pWHKy3MpxxW2dWSsVFigGjKfJP0TyvmRMpFkyOd32a/P+j5ffbRyCqKulgck6J&#10;YTUW6Um8YclWQpP4E1PUOD9F5LN7hE7yeI3x7iTU8YuRkF1K675Pq9gFwvHnOM8H49GIEo66y8vi&#10;YjgcRdbs3dyBD9+FrUm8lBSwbimdbHvnQws9QKI3beLprVbVQmmdBFgtbzSQLcNKLxbn55NJ5+MI&#10;hh6jaRbjaSNIt7DXoqV9EhKTgW8eJPepDUVPyzgXJow7Xm0QHc0kPqE3LE4Z6lB0Rh02monUnr1h&#10;fsrwo8feInm1JvTGtTIWThFUb73nFn+Ivo05hr+01R57AGw7HN7xhcIq3DEfHhngNODc4ISHBzyk&#10;tk1JbXejZG3h96n/EY9NilpKGpyukvpfGwaCEv3DYPtOiuEwjmMShqOLAQpwrFkea8ymvrFY1gJ3&#10;iePpGvFBH64SbP2Ki2AevaKKGY6+S8oDHISb0E49rhIu5vMEwxF0LNyZZ8cjecxq7LKX3SsD17Vi&#10;wC6+t4dJZNNPHdlio6Wx802wUqV2fc9rl28c39Tw3aqJ++FYTqj3hTj7AwAA//8DAFBLAwQUAAYA&#10;CAAAACEAIZ4ZHeAAAAALAQAADwAAAGRycy9kb3ducmV2LnhtbEyPwU7DMBBE70j8g7VIXFBrJ4W0&#10;CXEqhNQzohCk3tx4iQOxHcVuE/6e5VROq90Zzb4pt7Pt2RnH0HknIVkKYOgarzvXSnh/2y02wEJU&#10;TqveO5TwgwG21fVVqQrtJ/eK531sGYW4UCgJJsah4Dw0Bq0KSz+gI+3Tj1ZFWseW61FNFG57ngqR&#10;cas6Rx+MGvDZYPO9P1kJm9Q3hzrnd8lH/fUi9GpnplhLeXszPz0CizjHixn+8AkdKmI6+pPTgfUS&#10;FklOXSIJa5pkyNNsBexIh3vxkAGvSv6/Q/ULAAD//wMAUEsBAi0AFAAGAAgAAAAhALaDOJL+AAAA&#10;4QEAABMAAAAAAAAAAAAAAAAAAAAAAFtDb250ZW50X1R5cGVzXS54bWxQSwECLQAUAAYACAAAACEA&#10;OP0h/9YAAACUAQAACwAAAAAAAAAAAAAAAAAvAQAAX3JlbHMvLnJlbHNQSwECLQAUAAYACAAAACEA&#10;yRwYhIQCAABYBQAADgAAAAAAAAAAAAAAAAAuAgAAZHJzL2Uyb0RvYy54bWxQSwECLQAUAAYACAAA&#10;ACEAIZ4ZHeAAAAALAQAADwAAAAAAAAAAAAAAAADeBAAAZHJzL2Rvd25yZXYueG1sUEsFBgAAAAAE&#10;AAQA8wAAAOsFAAAAAA==&#10;" fillcolor="white [3201]" strokecolor="#f39" strokeweight="2pt"/>
            </w:pict>
          </mc:Fallback>
        </mc:AlternateContent>
      </w:r>
      <w:r w:rsidR="00320C32">
        <w:rPr>
          <w:rFonts w:ascii="Verdana" w:hAnsi="Verdana"/>
          <w:b/>
          <w:bCs/>
          <w:color w:val="000000"/>
          <w:sz w:val="17"/>
          <w:szCs w:val="17"/>
          <w:u w:val="single"/>
        </w:rPr>
        <w:br/>
      </w:r>
      <w:r w:rsidR="00320C32">
        <w:rPr>
          <w:rStyle w:val="Sterk"/>
          <w:rFonts w:ascii="Verdana" w:hAnsi="Verdana"/>
          <w:color w:val="000000"/>
          <w:sz w:val="17"/>
          <w:szCs w:val="17"/>
        </w:rPr>
        <w:t>Jury</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xml:space="preserve">Det er spesielt i Landsturneringen det er behov for å oppnevne jury. En jury oppnevnes av arrangør og skal bestå av tre personer, fra arrangør og fra </w:t>
      </w:r>
      <w:proofErr w:type="spellStart"/>
      <w:r>
        <w:rPr>
          <w:rFonts w:ascii="Verdana" w:hAnsi="Verdana"/>
          <w:color w:val="000000"/>
          <w:sz w:val="17"/>
          <w:szCs w:val="17"/>
        </w:rPr>
        <w:t>NHFs</w:t>
      </w:r>
      <w:proofErr w:type="spellEnd"/>
      <w:r>
        <w:rPr>
          <w:rFonts w:ascii="Verdana" w:hAnsi="Verdana"/>
          <w:color w:val="000000"/>
          <w:sz w:val="17"/>
          <w:szCs w:val="17"/>
        </w:rPr>
        <w:t xml:space="preserve"> ressursgruppe.</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w:t>
      </w:r>
    </w:p>
    <w:p w:rsidR="00320C32" w:rsidRPr="008E2817" w:rsidRDefault="00320C32" w:rsidP="008E2817">
      <w:pPr>
        <w:rPr>
          <w:b/>
        </w:rPr>
      </w:pPr>
      <w:r w:rsidRPr="008E2817">
        <w:rPr>
          <w:b/>
        </w:rPr>
        <w:t xml:space="preserve">Juryreglement er hentet fra </w:t>
      </w:r>
      <w:proofErr w:type="spellStart"/>
      <w:r w:rsidRPr="008E2817">
        <w:rPr>
          <w:b/>
        </w:rPr>
        <w:t>NHFs</w:t>
      </w:r>
      <w:proofErr w:type="spellEnd"/>
      <w:r w:rsidRPr="008E2817">
        <w:rPr>
          <w:b/>
        </w:rPr>
        <w:t xml:space="preserve"> Lov- og Kamp- og konkurransereglement </w:t>
      </w:r>
      <w:proofErr w:type="spellStart"/>
      <w:r w:rsidRPr="008E2817">
        <w:rPr>
          <w:b/>
        </w:rPr>
        <w:t>kap</w:t>
      </w:r>
      <w:proofErr w:type="spellEnd"/>
      <w:r w:rsidRPr="008E2817">
        <w:rPr>
          <w:b/>
        </w:rPr>
        <w:t>. 83.</w:t>
      </w:r>
    </w:p>
    <w:p w:rsidR="00320C32" w:rsidRDefault="00320C32" w:rsidP="00320C32">
      <w:pPr>
        <w:numPr>
          <w:ilvl w:val="0"/>
          <w:numId w:val="18"/>
        </w:numPr>
        <w:spacing w:after="0" w:line="240" w:lineRule="auto"/>
        <w:rPr>
          <w:rFonts w:ascii="Verdana" w:hAnsi="Verdana"/>
          <w:color w:val="000000"/>
          <w:sz w:val="17"/>
          <w:szCs w:val="17"/>
        </w:rPr>
      </w:pPr>
      <w:r>
        <w:rPr>
          <w:rStyle w:val="Utheving"/>
          <w:rFonts w:ascii="Verdana" w:hAnsi="Verdana"/>
          <w:color w:val="000000"/>
          <w:sz w:val="17"/>
          <w:szCs w:val="17"/>
        </w:rPr>
        <w:t>Juryen skal behandle protester og eventuelt ilegge sanksjoner innenfor det arrangement eller deler av det, som juryen er oppnevnt for.</w:t>
      </w:r>
    </w:p>
    <w:p w:rsidR="00320C32" w:rsidRDefault="00320C32" w:rsidP="00320C32">
      <w:pPr>
        <w:numPr>
          <w:ilvl w:val="0"/>
          <w:numId w:val="18"/>
        </w:numPr>
        <w:spacing w:before="100" w:beforeAutospacing="1" w:after="0" w:line="240" w:lineRule="auto"/>
        <w:rPr>
          <w:rFonts w:ascii="Verdana" w:hAnsi="Verdana"/>
          <w:color w:val="000000"/>
          <w:sz w:val="17"/>
          <w:szCs w:val="17"/>
        </w:rPr>
      </w:pPr>
      <w:r>
        <w:rPr>
          <w:rStyle w:val="Utheving"/>
          <w:rFonts w:ascii="Verdana" w:hAnsi="Verdana"/>
          <w:color w:val="000000"/>
          <w:sz w:val="17"/>
          <w:szCs w:val="17"/>
        </w:rPr>
        <w:t>Juryens avgjørelser er endelige og kan ikke ankes.</w:t>
      </w:r>
    </w:p>
    <w:p w:rsidR="00320C32" w:rsidRDefault="00320C32" w:rsidP="00320C32">
      <w:pPr>
        <w:numPr>
          <w:ilvl w:val="0"/>
          <w:numId w:val="18"/>
        </w:numPr>
        <w:spacing w:before="100" w:beforeAutospacing="1" w:after="0" w:line="240" w:lineRule="auto"/>
        <w:rPr>
          <w:rFonts w:ascii="Verdana" w:hAnsi="Verdana"/>
          <w:color w:val="000000"/>
          <w:sz w:val="17"/>
          <w:szCs w:val="17"/>
        </w:rPr>
      </w:pPr>
      <w:r>
        <w:rPr>
          <w:rStyle w:val="Utheving"/>
          <w:rFonts w:ascii="Verdana" w:hAnsi="Verdana"/>
          <w:color w:val="000000"/>
          <w:sz w:val="17"/>
          <w:szCs w:val="17"/>
        </w:rPr>
        <w:t>Juryens skal fatte sine avgjørelser på stedet og plikter å følge saksbehandlingsreglene i </w:t>
      </w:r>
      <w:hyperlink r:id="rId69" w:history="1">
        <w:r>
          <w:rPr>
            <w:rStyle w:val="Hyperkobling"/>
            <w:rFonts w:ascii="Verdana" w:hAnsi="Verdana"/>
            <w:i/>
            <w:iCs/>
            <w:color w:val="009EDB"/>
            <w:sz w:val="17"/>
            <w:szCs w:val="17"/>
          </w:rPr>
          <w:t>§ 91-2 og § 91-3</w:t>
        </w:r>
      </w:hyperlink>
      <w:r>
        <w:rPr>
          <w:rStyle w:val="apple-converted-space"/>
          <w:rFonts w:ascii="Verdana" w:hAnsi="Verdana"/>
          <w:i/>
          <w:iCs/>
          <w:color w:val="000000"/>
          <w:sz w:val="17"/>
          <w:szCs w:val="17"/>
        </w:rPr>
        <w:t> </w:t>
      </w:r>
      <w:r>
        <w:rPr>
          <w:rStyle w:val="Utheving"/>
          <w:rFonts w:ascii="Verdana" w:hAnsi="Verdana"/>
          <w:color w:val="000000"/>
          <w:sz w:val="17"/>
          <w:szCs w:val="17"/>
        </w:rPr>
        <w:t xml:space="preserve">så langt disse passer. Hvis juryen ikke har tilgang på opplysninger som er nødvendige for behandling av saken, kan den utsette behandlingen til opplysningene foreligger. Hvis opplysningene ikke foreligger før arrangementet er avsluttet, må saken fremmes som innstilling fra juryen til </w:t>
      </w:r>
      <w:proofErr w:type="spellStart"/>
      <w:r>
        <w:rPr>
          <w:rStyle w:val="Utheving"/>
          <w:rFonts w:ascii="Verdana" w:hAnsi="Verdana"/>
          <w:color w:val="000000"/>
          <w:sz w:val="17"/>
          <w:szCs w:val="17"/>
        </w:rPr>
        <w:t>NHFs</w:t>
      </w:r>
      <w:proofErr w:type="spellEnd"/>
      <w:r>
        <w:rPr>
          <w:rStyle w:val="Utheving"/>
          <w:rFonts w:ascii="Verdana" w:hAnsi="Verdana"/>
          <w:color w:val="000000"/>
          <w:sz w:val="17"/>
          <w:szCs w:val="17"/>
        </w:rPr>
        <w:t xml:space="preserve"> </w:t>
      </w:r>
      <w:proofErr w:type="spellStart"/>
      <w:r>
        <w:rPr>
          <w:rStyle w:val="Utheving"/>
          <w:rFonts w:ascii="Verdana" w:hAnsi="Verdana"/>
          <w:color w:val="000000"/>
          <w:sz w:val="17"/>
          <w:szCs w:val="17"/>
        </w:rPr>
        <w:t>Domskomite</w:t>
      </w:r>
      <w:proofErr w:type="spellEnd"/>
      <w:r>
        <w:rPr>
          <w:rStyle w:val="Utheving"/>
          <w:rFonts w:ascii="Verdana" w:hAnsi="Verdana"/>
          <w:color w:val="000000"/>
          <w:sz w:val="17"/>
          <w:szCs w:val="17"/>
        </w:rPr>
        <w:t xml:space="preserve"> som behandler saken.</w:t>
      </w:r>
    </w:p>
    <w:p w:rsidR="00320C32" w:rsidRDefault="00320C32" w:rsidP="00320C32">
      <w:pPr>
        <w:numPr>
          <w:ilvl w:val="0"/>
          <w:numId w:val="18"/>
        </w:numPr>
        <w:spacing w:before="100" w:beforeAutospacing="1" w:after="0" w:line="240" w:lineRule="auto"/>
        <w:rPr>
          <w:rFonts w:ascii="Verdana" w:hAnsi="Verdana"/>
          <w:color w:val="000000"/>
          <w:sz w:val="17"/>
          <w:szCs w:val="17"/>
        </w:rPr>
      </w:pPr>
      <w:r>
        <w:rPr>
          <w:rStyle w:val="Utheving"/>
          <w:rFonts w:ascii="Verdana" w:hAnsi="Verdana"/>
          <w:color w:val="000000"/>
          <w:sz w:val="17"/>
          <w:szCs w:val="17"/>
        </w:rPr>
        <w:t xml:space="preserve">En protest må nedlegges i henhold til </w:t>
      </w:r>
      <w:proofErr w:type="spellStart"/>
      <w:r>
        <w:rPr>
          <w:rStyle w:val="Utheving"/>
          <w:rFonts w:ascii="Verdana" w:hAnsi="Verdana"/>
          <w:color w:val="000000"/>
          <w:sz w:val="17"/>
          <w:szCs w:val="17"/>
        </w:rPr>
        <w:t>NHFs</w:t>
      </w:r>
      <w:proofErr w:type="spellEnd"/>
      <w:r>
        <w:rPr>
          <w:rStyle w:val="Utheving"/>
          <w:rFonts w:ascii="Verdana" w:hAnsi="Verdana"/>
          <w:color w:val="000000"/>
          <w:sz w:val="17"/>
          <w:szCs w:val="17"/>
        </w:rPr>
        <w:t xml:space="preserve"> protestreglement. Protesten må fra kampens sekretær omgående leveres til arrangementets sekretariat. Protesten må være skriftlig bekreftet overfor arrangementets sekretariat senest 15 minutter etter at kampen er slutt for å være gyldig.</w:t>
      </w:r>
    </w:p>
    <w:p w:rsidR="00320C32" w:rsidRDefault="00320C32" w:rsidP="00320C32">
      <w:pPr>
        <w:numPr>
          <w:ilvl w:val="0"/>
          <w:numId w:val="18"/>
        </w:numPr>
        <w:spacing w:before="100" w:beforeAutospacing="1" w:after="0" w:line="240" w:lineRule="auto"/>
        <w:rPr>
          <w:rFonts w:ascii="Verdana" w:hAnsi="Verdana"/>
          <w:color w:val="000000"/>
          <w:sz w:val="17"/>
          <w:szCs w:val="17"/>
        </w:rPr>
      </w:pPr>
      <w:r>
        <w:rPr>
          <w:rFonts w:ascii="Verdana" w:hAnsi="Verdana"/>
          <w:color w:val="000000"/>
          <w:sz w:val="17"/>
          <w:szCs w:val="17"/>
        </w:rPr>
        <w:t xml:space="preserve"> Juryen kan ilegge sanksjoner på grunnlag av en rapport. Eventuell ileggelse av sanksjoner kan bare gjøres med virkning innenfor det arrangementet juryen er oppnevnt for. Hvis juryen mener at en sak bør ha virkning utover arrangementet, må dette fremmes som en innstilling til </w:t>
      </w:r>
      <w:proofErr w:type="spellStart"/>
      <w:r>
        <w:rPr>
          <w:rFonts w:ascii="Verdana" w:hAnsi="Verdana"/>
          <w:color w:val="000000"/>
          <w:sz w:val="17"/>
          <w:szCs w:val="17"/>
        </w:rPr>
        <w:t>NHFs</w:t>
      </w:r>
      <w:proofErr w:type="spellEnd"/>
      <w:r>
        <w:rPr>
          <w:rFonts w:ascii="Verdana" w:hAnsi="Verdana"/>
          <w:color w:val="000000"/>
          <w:sz w:val="17"/>
          <w:szCs w:val="17"/>
        </w:rPr>
        <w:t xml:space="preserve"> </w:t>
      </w:r>
      <w:proofErr w:type="spellStart"/>
      <w:r>
        <w:rPr>
          <w:rFonts w:ascii="Verdana" w:hAnsi="Verdana"/>
          <w:color w:val="000000"/>
          <w:sz w:val="17"/>
          <w:szCs w:val="17"/>
        </w:rPr>
        <w:t>Domskomite</w:t>
      </w:r>
      <w:proofErr w:type="spellEnd"/>
      <w:r>
        <w:rPr>
          <w:rFonts w:ascii="Verdana" w:hAnsi="Verdana"/>
          <w:color w:val="000000"/>
          <w:sz w:val="17"/>
          <w:szCs w:val="17"/>
        </w:rPr>
        <w:t>.</w:t>
      </w:r>
    </w:p>
    <w:p w:rsidR="00320C32" w:rsidRDefault="00320C32" w:rsidP="00320C32">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Kampreglement</w:t>
      </w:r>
    </w:p>
    <w:p w:rsidR="00320C32" w:rsidRDefault="00320C32" w:rsidP="00320C32">
      <w:pPr>
        <w:numPr>
          <w:ilvl w:val="0"/>
          <w:numId w:val="19"/>
        </w:numPr>
        <w:spacing w:before="100" w:beforeAutospacing="1" w:after="0" w:line="240" w:lineRule="auto"/>
        <w:rPr>
          <w:rFonts w:ascii="Verdana" w:hAnsi="Verdana"/>
          <w:color w:val="000000"/>
          <w:sz w:val="17"/>
          <w:szCs w:val="17"/>
        </w:rPr>
      </w:pPr>
      <w:r>
        <w:rPr>
          <w:rFonts w:ascii="Verdana" w:hAnsi="Verdana"/>
          <w:color w:val="000000"/>
          <w:sz w:val="17"/>
          <w:szCs w:val="17"/>
        </w:rPr>
        <w:t>Laget som står først i kampprogrammet er hjemmelag og starter med ballen.</w:t>
      </w:r>
    </w:p>
    <w:p w:rsidR="00320C32" w:rsidRPr="00320C32" w:rsidRDefault="00320C32" w:rsidP="00320C32">
      <w:pPr>
        <w:numPr>
          <w:ilvl w:val="0"/>
          <w:numId w:val="19"/>
        </w:numPr>
        <w:spacing w:before="100" w:beforeAutospacing="1" w:after="0" w:line="240" w:lineRule="auto"/>
        <w:rPr>
          <w:rFonts w:ascii="Verdana" w:hAnsi="Verdana"/>
          <w:color w:val="000000"/>
          <w:sz w:val="17"/>
          <w:szCs w:val="17"/>
        </w:rPr>
      </w:pPr>
      <w:r>
        <w:rPr>
          <w:rFonts w:ascii="Verdana" w:hAnsi="Verdana"/>
          <w:color w:val="000000"/>
          <w:sz w:val="17"/>
          <w:szCs w:val="17"/>
        </w:rPr>
        <w:t>Banehalvdelene anvises av kampsekretariatet. Banehalvdelene bør merkes med</w:t>
      </w:r>
      <w:r w:rsidRPr="00320C32">
        <w:rPr>
          <w:rFonts w:ascii="Verdana" w:hAnsi="Verdana"/>
          <w:color w:val="000000"/>
          <w:sz w:val="17"/>
          <w:szCs w:val="17"/>
        </w:rPr>
        <w:t> ”HJEMME” og ”</w:t>
      </w:r>
      <w:proofErr w:type="gramStart"/>
      <w:r w:rsidRPr="00320C32">
        <w:rPr>
          <w:rFonts w:ascii="Verdana" w:hAnsi="Verdana"/>
          <w:color w:val="000000"/>
          <w:sz w:val="17"/>
          <w:szCs w:val="17"/>
        </w:rPr>
        <w:t>BORTE” .</w:t>
      </w:r>
      <w:proofErr w:type="gramEnd"/>
    </w:p>
    <w:p w:rsidR="00320C32" w:rsidRDefault="00320C32" w:rsidP="00320C32">
      <w:pPr>
        <w:numPr>
          <w:ilvl w:val="0"/>
          <w:numId w:val="19"/>
        </w:numPr>
        <w:spacing w:before="100" w:beforeAutospacing="1" w:after="0" w:line="240" w:lineRule="auto"/>
        <w:rPr>
          <w:rFonts w:ascii="Verdana" w:hAnsi="Verdana"/>
          <w:color w:val="000000"/>
          <w:sz w:val="17"/>
          <w:szCs w:val="17"/>
        </w:rPr>
      </w:pPr>
      <w:r>
        <w:rPr>
          <w:rFonts w:ascii="Verdana" w:hAnsi="Verdana"/>
          <w:color w:val="000000"/>
          <w:sz w:val="17"/>
          <w:szCs w:val="17"/>
        </w:rPr>
        <w:t xml:space="preserve">Ved draktlikhet bytter bortelaget drakter/bruker vester med annen farge. </w:t>
      </w:r>
      <w:r w:rsidRPr="00320C32">
        <w:rPr>
          <w:rFonts w:ascii="Verdana" w:hAnsi="Verdana"/>
          <w:color w:val="000000"/>
          <w:sz w:val="17"/>
          <w:szCs w:val="17"/>
        </w:rPr>
        <w:t>(Arrangør skal ha vester til disposisjon.)</w:t>
      </w:r>
    </w:p>
    <w:p w:rsidR="00320C32" w:rsidRDefault="00320C32" w:rsidP="00320C32">
      <w:pPr>
        <w:numPr>
          <w:ilvl w:val="0"/>
          <w:numId w:val="19"/>
        </w:numPr>
        <w:spacing w:before="100" w:beforeAutospacing="1" w:after="0" w:line="240" w:lineRule="auto"/>
        <w:rPr>
          <w:rFonts w:ascii="Verdana" w:hAnsi="Verdana"/>
          <w:color w:val="000000"/>
          <w:sz w:val="17"/>
          <w:szCs w:val="17"/>
        </w:rPr>
      </w:pPr>
      <w:r w:rsidRPr="00320C32">
        <w:rPr>
          <w:rFonts w:ascii="Verdana" w:hAnsi="Verdana"/>
          <w:color w:val="000000"/>
          <w:sz w:val="17"/>
          <w:szCs w:val="17"/>
        </w:rPr>
        <w:t>Spilletid er 2 x 15 min, 2 min pause. Lagene bytter ikke banehalvdel. Spilletid kan om nødvendig, tilpasses de enkelte arrangement.</w:t>
      </w:r>
    </w:p>
    <w:p w:rsidR="00320C32" w:rsidRDefault="00320C32" w:rsidP="00320C32">
      <w:pPr>
        <w:numPr>
          <w:ilvl w:val="0"/>
          <w:numId w:val="19"/>
        </w:numPr>
        <w:spacing w:before="100" w:beforeAutospacing="1" w:after="0" w:line="240" w:lineRule="auto"/>
        <w:rPr>
          <w:rFonts w:ascii="Verdana" w:hAnsi="Verdana"/>
          <w:color w:val="000000"/>
          <w:sz w:val="17"/>
          <w:szCs w:val="17"/>
        </w:rPr>
      </w:pPr>
      <w:r w:rsidRPr="00320C32">
        <w:rPr>
          <w:rFonts w:ascii="Verdana" w:hAnsi="Verdana"/>
          <w:color w:val="000000"/>
          <w:sz w:val="17"/>
          <w:szCs w:val="17"/>
        </w:rPr>
        <w:t>Spillere kan delta på flere lag innen egen klubb, se eget avsnitt over.</w:t>
      </w:r>
    </w:p>
    <w:p w:rsidR="00320C32" w:rsidRDefault="00320C32" w:rsidP="00320C32">
      <w:pPr>
        <w:numPr>
          <w:ilvl w:val="0"/>
          <w:numId w:val="19"/>
        </w:numPr>
        <w:spacing w:before="100" w:beforeAutospacing="1" w:after="0" w:line="240" w:lineRule="auto"/>
        <w:rPr>
          <w:rFonts w:ascii="Verdana" w:hAnsi="Verdana"/>
          <w:color w:val="000000"/>
          <w:sz w:val="17"/>
          <w:szCs w:val="17"/>
        </w:rPr>
      </w:pPr>
      <w:r w:rsidRPr="00320C32">
        <w:rPr>
          <w:rFonts w:ascii="Verdana" w:hAnsi="Verdana"/>
          <w:color w:val="000000"/>
          <w:sz w:val="17"/>
          <w:szCs w:val="17"/>
        </w:rPr>
        <w:t xml:space="preserve">Alle lag stiller ferdig skiftet ved </w:t>
      </w:r>
      <w:proofErr w:type="spellStart"/>
      <w:r w:rsidRPr="00320C32">
        <w:rPr>
          <w:rFonts w:ascii="Verdana" w:hAnsi="Verdana"/>
          <w:color w:val="000000"/>
          <w:sz w:val="17"/>
          <w:szCs w:val="17"/>
        </w:rPr>
        <w:t>spillebanen</w:t>
      </w:r>
      <w:proofErr w:type="spellEnd"/>
      <w:r w:rsidRPr="00320C32">
        <w:rPr>
          <w:rFonts w:ascii="Verdana" w:hAnsi="Verdana"/>
          <w:color w:val="000000"/>
          <w:sz w:val="17"/>
          <w:szCs w:val="17"/>
        </w:rPr>
        <w:t>, min 10 min før kampstart.</w:t>
      </w:r>
    </w:p>
    <w:p w:rsidR="00320C32" w:rsidRPr="00320C32" w:rsidRDefault="00320C32" w:rsidP="00320C32">
      <w:pPr>
        <w:numPr>
          <w:ilvl w:val="0"/>
          <w:numId w:val="19"/>
        </w:numPr>
        <w:spacing w:before="100" w:beforeAutospacing="1" w:after="0" w:line="240" w:lineRule="auto"/>
        <w:rPr>
          <w:rFonts w:ascii="Verdana" w:hAnsi="Verdana"/>
          <w:color w:val="000000"/>
          <w:sz w:val="17"/>
          <w:szCs w:val="17"/>
        </w:rPr>
      </w:pPr>
      <w:r w:rsidRPr="00320C32">
        <w:rPr>
          <w:rFonts w:ascii="Verdana" w:hAnsi="Verdana"/>
          <w:color w:val="000000"/>
          <w:sz w:val="17"/>
          <w:szCs w:val="17"/>
        </w:rPr>
        <w:t>Lag som uten gyldig grunn, (avgjøres av Jury), ikke møter til kamp, taper kampen.</w:t>
      </w:r>
      <w:r>
        <w:rPr>
          <w:rFonts w:ascii="Verdana" w:hAnsi="Verdana"/>
          <w:color w:val="000000"/>
          <w:sz w:val="17"/>
          <w:szCs w:val="17"/>
        </w:rPr>
        <w:t xml:space="preserve"> </w:t>
      </w:r>
      <w:r w:rsidRPr="00320C32">
        <w:rPr>
          <w:rFonts w:ascii="Verdana" w:hAnsi="Verdana"/>
          <w:color w:val="000000"/>
          <w:sz w:val="17"/>
          <w:szCs w:val="17"/>
        </w:rPr>
        <w:t>Motstander får to poeng, og kampresultatet settes til 0-0.</w:t>
      </w:r>
    </w:p>
    <w:p w:rsidR="00320C32" w:rsidRDefault="00320C32" w:rsidP="00320C32">
      <w:pPr>
        <w:numPr>
          <w:ilvl w:val="0"/>
          <w:numId w:val="21"/>
        </w:numPr>
        <w:spacing w:after="0" w:line="240" w:lineRule="auto"/>
        <w:rPr>
          <w:rFonts w:ascii="Verdana" w:hAnsi="Verdana"/>
          <w:color w:val="000000"/>
          <w:sz w:val="17"/>
          <w:szCs w:val="17"/>
        </w:rPr>
      </w:pPr>
      <w:r>
        <w:rPr>
          <w:rFonts w:ascii="Verdana" w:hAnsi="Verdana"/>
          <w:color w:val="000000"/>
          <w:sz w:val="17"/>
          <w:szCs w:val="17"/>
        </w:rPr>
        <w:t>Dersom ikke annet er bestemt, tillates</w:t>
      </w:r>
      <w:r>
        <w:rPr>
          <w:rStyle w:val="apple-converted-space"/>
          <w:rFonts w:ascii="Verdana" w:hAnsi="Verdana"/>
          <w:color w:val="000000"/>
          <w:sz w:val="17"/>
          <w:szCs w:val="17"/>
        </w:rPr>
        <w:t> </w:t>
      </w:r>
      <w:r>
        <w:rPr>
          <w:rFonts w:ascii="Verdana" w:hAnsi="Verdana"/>
          <w:color w:val="000000"/>
          <w:sz w:val="17"/>
          <w:szCs w:val="17"/>
          <w:u w:val="single"/>
        </w:rPr>
        <w:t>ikke</w:t>
      </w:r>
      <w:r>
        <w:rPr>
          <w:rStyle w:val="apple-converted-space"/>
          <w:rFonts w:ascii="Verdana" w:hAnsi="Verdana"/>
          <w:color w:val="000000"/>
          <w:sz w:val="17"/>
          <w:szCs w:val="17"/>
        </w:rPr>
        <w:t> </w:t>
      </w:r>
      <w:r>
        <w:rPr>
          <w:rFonts w:ascii="Verdana" w:hAnsi="Verdana"/>
          <w:color w:val="000000"/>
          <w:sz w:val="17"/>
          <w:szCs w:val="17"/>
        </w:rPr>
        <w:t>bruk av noen form for klister.</w:t>
      </w:r>
    </w:p>
    <w:p w:rsidR="00320C32" w:rsidRDefault="00320C32" w:rsidP="00320C32">
      <w:pPr>
        <w:numPr>
          <w:ilvl w:val="0"/>
          <w:numId w:val="21"/>
        </w:numPr>
        <w:spacing w:before="100" w:beforeAutospacing="1" w:after="0" w:line="240" w:lineRule="auto"/>
        <w:rPr>
          <w:rFonts w:ascii="Verdana" w:hAnsi="Verdana"/>
          <w:color w:val="000000"/>
          <w:sz w:val="17"/>
          <w:szCs w:val="17"/>
        </w:rPr>
      </w:pPr>
      <w:r>
        <w:rPr>
          <w:rFonts w:ascii="Verdana" w:hAnsi="Verdana"/>
          <w:color w:val="000000"/>
          <w:sz w:val="17"/>
          <w:szCs w:val="17"/>
        </w:rPr>
        <w:t>Vinner av kampen får 2 poeng</w:t>
      </w:r>
    </w:p>
    <w:p w:rsidR="00320C32" w:rsidRDefault="00320C32" w:rsidP="00320C32">
      <w:pPr>
        <w:numPr>
          <w:ilvl w:val="0"/>
          <w:numId w:val="21"/>
        </w:numPr>
        <w:spacing w:before="100" w:beforeAutospacing="1" w:after="0" w:line="240" w:lineRule="auto"/>
        <w:rPr>
          <w:rFonts w:ascii="Verdana" w:hAnsi="Verdana"/>
          <w:color w:val="000000"/>
          <w:sz w:val="17"/>
          <w:szCs w:val="17"/>
        </w:rPr>
      </w:pPr>
      <w:r>
        <w:rPr>
          <w:rFonts w:ascii="Verdana" w:hAnsi="Verdana"/>
          <w:color w:val="000000"/>
          <w:sz w:val="17"/>
          <w:szCs w:val="17"/>
        </w:rPr>
        <w:t>Taper får 0 poeng</w:t>
      </w:r>
    </w:p>
    <w:p w:rsidR="00320C32" w:rsidRDefault="00320C32" w:rsidP="00320C32">
      <w:pPr>
        <w:numPr>
          <w:ilvl w:val="0"/>
          <w:numId w:val="21"/>
        </w:numPr>
        <w:spacing w:before="100" w:beforeAutospacing="1" w:after="0" w:line="240" w:lineRule="auto"/>
        <w:rPr>
          <w:rFonts w:ascii="Verdana" w:hAnsi="Verdana"/>
          <w:color w:val="000000"/>
          <w:sz w:val="17"/>
          <w:szCs w:val="17"/>
        </w:rPr>
      </w:pPr>
      <w:r>
        <w:rPr>
          <w:rFonts w:ascii="Verdana" w:hAnsi="Verdana"/>
          <w:color w:val="000000"/>
          <w:sz w:val="17"/>
          <w:szCs w:val="17"/>
        </w:rPr>
        <w:t>Uavgjort resultat, gir 1 poeng til hvert lag.</w:t>
      </w:r>
    </w:p>
    <w:p w:rsidR="00320C32" w:rsidRDefault="00320C32" w:rsidP="00320C32">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w:t>
      </w:r>
    </w:p>
    <w:p w:rsidR="00320C32" w:rsidRDefault="00320C32" w:rsidP="00320C32">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Beregning av plassering, ved poenglikhet, i turneringer og serier</w:t>
      </w:r>
      <w:r>
        <w:rPr>
          <w:rFonts w:ascii="Verdana" w:hAnsi="Verdana"/>
          <w:color w:val="000000"/>
          <w:sz w:val="17"/>
          <w:szCs w:val="17"/>
        </w:rPr>
        <w:t> </w:t>
      </w:r>
    </w:p>
    <w:p w:rsidR="00320C32" w:rsidRDefault="00320C32" w:rsidP="00320C32">
      <w:pPr>
        <w:numPr>
          <w:ilvl w:val="0"/>
          <w:numId w:val="22"/>
        </w:numPr>
        <w:spacing w:after="0" w:line="240" w:lineRule="auto"/>
        <w:rPr>
          <w:rFonts w:ascii="Verdana" w:hAnsi="Verdana"/>
          <w:color w:val="000000"/>
          <w:sz w:val="17"/>
          <w:szCs w:val="17"/>
        </w:rPr>
      </w:pPr>
      <w:r>
        <w:rPr>
          <w:rFonts w:ascii="Verdana" w:hAnsi="Verdana"/>
          <w:color w:val="000000"/>
          <w:sz w:val="17"/>
          <w:szCs w:val="17"/>
        </w:rPr>
        <w:t>Poeng i innbyrdes kamper.</w:t>
      </w:r>
    </w:p>
    <w:p w:rsidR="00320C32" w:rsidRDefault="00320C32" w:rsidP="00320C32">
      <w:pPr>
        <w:numPr>
          <w:ilvl w:val="0"/>
          <w:numId w:val="22"/>
        </w:numPr>
        <w:spacing w:before="100" w:beforeAutospacing="1" w:after="0" w:line="240" w:lineRule="auto"/>
        <w:rPr>
          <w:rFonts w:ascii="Verdana" w:hAnsi="Verdana"/>
          <w:color w:val="000000"/>
          <w:sz w:val="17"/>
          <w:szCs w:val="17"/>
        </w:rPr>
      </w:pPr>
      <w:r>
        <w:rPr>
          <w:rFonts w:ascii="Verdana" w:hAnsi="Verdana"/>
          <w:color w:val="000000"/>
          <w:sz w:val="17"/>
          <w:szCs w:val="17"/>
        </w:rPr>
        <w:t>Målforskjell (differansen mellom scorede og innslupne mål) i innbyrdes kamper.</w:t>
      </w:r>
    </w:p>
    <w:p w:rsidR="00320C32" w:rsidRDefault="00320C32" w:rsidP="00320C32">
      <w:pPr>
        <w:numPr>
          <w:ilvl w:val="0"/>
          <w:numId w:val="22"/>
        </w:numPr>
        <w:spacing w:before="100" w:beforeAutospacing="1" w:after="0" w:line="240" w:lineRule="auto"/>
        <w:rPr>
          <w:rFonts w:ascii="Verdana" w:hAnsi="Verdana"/>
          <w:color w:val="000000"/>
          <w:sz w:val="17"/>
          <w:szCs w:val="17"/>
        </w:rPr>
      </w:pPr>
      <w:r>
        <w:rPr>
          <w:rFonts w:ascii="Verdana" w:hAnsi="Verdana"/>
          <w:color w:val="000000"/>
          <w:sz w:val="17"/>
          <w:szCs w:val="17"/>
        </w:rPr>
        <w:t>Flest scorede mål i innbyrdes kamper.</w:t>
      </w:r>
    </w:p>
    <w:p w:rsidR="00320C32" w:rsidRDefault="00320C32" w:rsidP="00320C32">
      <w:pPr>
        <w:numPr>
          <w:ilvl w:val="0"/>
          <w:numId w:val="22"/>
        </w:numPr>
        <w:spacing w:before="100" w:beforeAutospacing="1" w:after="0" w:line="240" w:lineRule="auto"/>
        <w:rPr>
          <w:rFonts w:ascii="Verdana" w:hAnsi="Verdana"/>
          <w:color w:val="000000"/>
          <w:sz w:val="17"/>
          <w:szCs w:val="17"/>
        </w:rPr>
      </w:pPr>
      <w:r>
        <w:rPr>
          <w:rFonts w:ascii="Verdana" w:hAnsi="Verdana"/>
          <w:color w:val="000000"/>
          <w:sz w:val="17"/>
          <w:szCs w:val="17"/>
        </w:rPr>
        <w:t>Målforskjell i samtlige kamper.</w:t>
      </w:r>
    </w:p>
    <w:p w:rsidR="00320C32" w:rsidRPr="00320C32" w:rsidRDefault="00320C32" w:rsidP="00320C32">
      <w:pPr>
        <w:numPr>
          <w:ilvl w:val="0"/>
          <w:numId w:val="22"/>
        </w:numPr>
        <w:spacing w:before="100" w:beforeAutospacing="1" w:after="0" w:line="240" w:lineRule="auto"/>
        <w:rPr>
          <w:rFonts w:ascii="Verdana" w:hAnsi="Verdana"/>
          <w:color w:val="000000"/>
          <w:sz w:val="17"/>
          <w:szCs w:val="17"/>
        </w:rPr>
      </w:pPr>
      <w:r>
        <w:rPr>
          <w:rFonts w:ascii="Verdana" w:hAnsi="Verdana"/>
          <w:color w:val="000000"/>
          <w:sz w:val="17"/>
          <w:szCs w:val="17"/>
        </w:rPr>
        <w:t>Flest scorede mål i samtlige kamper.</w:t>
      </w:r>
    </w:p>
    <w:p w:rsidR="00320C32" w:rsidRDefault="00320C32" w:rsidP="00320C32">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Kåring av vinnere i sluttspill / finalespill</w:t>
      </w:r>
    </w:p>
    <w:p w:rsidR="00320C32" w:rsidRDefault="00320C32" w:rsidP="00320C32">
      <w:pPr>
        <w:pStyle w:val="NormalWeb"/>
        <w:spacing w:before="0" w:beforeAutospacing="0" w:after="0" w:afterAutospacing="0"/>
        <w:rPr>
          <w:rFonts w:ascii="Verdana" w:hAnsi="Verdana"/>
          <w:color w:val="000000"/>
          <w:sz w:val="17"/>
          <w:szCs w:val="17"/>
        </w:rPr>
      </w:pPr>
      <w:r>
        <w:rPr>
          <w:rFonts w:ascii="Verdana" w:hAnsi="Verdana"/>
          <w:color w:val="000000"/>
          <w:sz w:val="17"/>
          <w:szCs w:val="17"/>
        </w:rPr>
        <w:t>Ved uavgjort resultat i sluttspill/finaler, spilles det 2 sett ekstraomganger; spilletiden for et sett</w:t>
      </w:r>
    </w:p>
    <w:p w:rsidR="00320C32" w:rsidRDefault="00320C32" w:rsidP="00320C32">
      <w:pPr>
        <w:pStyle w:val="NormalWeb"/>
        <w:spacing w:before="0" w:beforeAutospacing="0" w:after="0" w:afterAutospacing="0"/>
        <w:rPr>
          <w:rFonts w:ascii="Verdana" w:hAnsi="Verdana"/>
          <w:color w:val="000000"/>
          <w:sz w:val="17"/>
          <w:szCs w:val="17"/>
        </w:rPr>
      </w:pPr>
      <w:r>
        <w:rPr>
          <w:rFonts w:ascii="Verdana" w:hAnsi="Verdana"/>
          <w:color w:val="000000"/>
          <w:sz w:val="17"/>
          <w:szCs w:val="17"/>
        </w:rPr>
        <w:t>Ekstraomganger er 2 x 5 min u/sidebytte, med 2 min pause mellom omgangene.</w:t>
      </w:r>
    </w:p>
    <w:p w:rsidR="00320C32" w:rsidRDefault="00320C32" w:rsidP="00320C32">
      <w:pPr>
        <w:pStyle w:val="NormalWeb"/>
        <w:spacing w:before="0" w:beforeAutospacing="0" w:after="0" w:afterAutospacing="0"/>
        <w:rPr>
          <w:rFonts w:ascii="Verdana" w:hAnsi="Verdana"/>
          <w:color w:val="000000"/>
          <w:sz w:val="17"/>
          <w:szCs w:val="17"/>
        </w:rPr>
      </w:pPr>
      <w:r>
        <w:rPr>
          <w:rFonts w:ascii="Verdana" w:hAnsi="Verdana"/>
          <w:color w:val="000000"/>
          <w:sz w:val="17"/>
          <w:szCs w:val="17"/>
        </w:rPr>
        <w:t>Hjemmelag starter 1. ekstraomgang. Er det fortsatt uavgjort resultat, avgjøres kampen etter</w:t>
      </w:r>
    </w:p>
    <w:p w:rsidR="00320C32" w:rsidRDefault="00320C32" w:rsidP="00320C32">
      <w:pPr>
        <w:pStyle w:val="NormalWeb"/>
        <w:spacing w:before="0" w:beforeAutospacing="0" w:after="0" w:afterAutospacing="0"/>
        <w:rPr>
          <w:rFonts w:ascii="Verdana" w:hAnsi="Verdana"/>
          <w:color w:val="000000"/>
          <w:sz w:val="17"/>
          <w:szCs w:val="17"/>
        </w:rPr>
      </w:pPr>
      <w:r>
        <w:rPr>
          <w:rFonts w:ascii="Verdana" w:hAnsi="Verdana"/>
          <w:color w:val="000000"/>
          <w:sz w:val="17"/>
          <w:szCs w:val="17"/>
        </w:rPr>
        <w:t>Utslagsmetoden "første målet vinner" og skal foregå slik:</w:t>
      </w:r>
    </w:p>
    <w:p w:rsidR="00320C32" w:rsidRDefault="00320C32" w:rsidP="00320C32">
      <w:pPr>
        <w:numPr>
          <w:ilvl w:val="0"/>
          <w:numId w:val="23"/>
        </w:numPr>
        <w:spacing w:before="100" w:beforeAutospacing="1" w:after="0" w:line="240" w:lineRule="auto"/>
        <w:rPr>
          <w:rFonts w:ascii="Verdana" w:hAnsi="Verdana"/>
          <w:color w:val="000000"/>
          <w:sz w:val="17"/>
          <w:szCs w:val="17"/>
        </w:rPr>
      </w:pPr>
      <w:r>
        <w:rPr>
          <w:rFonts w:ascii="Verdana" w:hAnsi="Verdana"/>
          <w:color w:val="000000"/>
          <w:sz w:val="17"/>
          <w:szCs w:val="17"/>
        </w:rPr>
        <w:t>Det foretas loddtrekning om hvilket lag som skal ta avkast.</w:t>
      </w:r>
    </w:p>
    <w:p w:rsidR="00320C32" w:rsidRDefault="00320C32" w:rsidP="00320C32">
      <w:pPr>
        <w:numPr>
          <w:ilvl w:val="0"/>
          <w:numId w:val="23"/>
        </w:numPr>
        <w:spacing w:before="100" w:beforeAutospacing="1" w:after="0" w:line="240" w:lineRule="auto"/>
        <w:rPr>
          <w:rFonts w:ascii="Verdana" w:hAnsi="Verdana"/>
          <w:color w:val="000000"/>
          <w:sz w:val="17"/>
          <w:szCs w:val="17"/>
        </w:rPr>
      </w:pPr>
      <w:r>
        <w:rPr>
          <w:rFonts w:ascii="Verdana" w:hAnsi="Verdana"/>
          <w:color w:val="000000"/>
          <w:sz w:val="17"/>
          <w:szCs w:val="17"/>
        </w:rPr>
        <w:t> Det laget som scorer først, vinner kampen.</w:t>
      </w:r>
    </w:p>
    <w:p w:rsidR="00320C32" w:rsidRDefault="00320C32" w:rsidP="00320C32">
      <w:pPr>
        <w:numPr>
          <w:ilvl w:val="0"/>
          <w:numId w:val="23"/>
        </w:numPr>
        <w:spacing w:before="100" w:beforeAutospacing="1" w:after="0" w:line="240" w:lineRule="auto"/>
        <w:rPr>
          <w:rFonts w:ascii="Verdana" w:hAnsi="Verdana"/>
          <w:color w:val="000000"/>
          <w:sz w:val="17"/>
          <w:szCs w:val="17"/>
        </w:rPr>
      </w:pPr>
      <w:r>
        <w:rPr>
          <w:rFonts w:ascii="Verdana" w:hAnsi="Verdana"/>
          <w:color w:val="000000"/>
          <w:sz w:val="17"/>
          <w:szCs w:val="17"/>
        </w:rPr>
        <w:t> Hvis ingen av lagene har scoret etter 5 minutter (en omgang), fortsetter spillet etter en pause på 2 minutter. Om nødvendig spilles flere omganger à 5 minutter inntil ett av lagene har scoret.</w:t>
      </w:r>
    </w:p>
    <w:p w:rsidR="00F8612F" w:rsidRDefault="00F8612F" w:rsidP="00F8612F"/>
    <w:bookmarkStart w:id="27" w:name="_Toc345417655"/>
    <w:p w:rsidR="00320C32" w:rsidRPr="00F8612F" w:rsidRDefault="00A1325C" w:rsidP="00F8612F">
      <w:pPr>
        <w:pStyle w:val="Overskrift2"/>
      </w:pPr>
      <w:r>
        <w:rPr>
          <w:rFonts w:ascii="Verdana" w:hAnsi="Verdana"/>
          <w:noProof/>
          <w:color w:val="000000"/>
          <w:sz w:val="20"/>
          <w:szCs w:val="20"/>
          <w:lang w:eastAsia="nb-NO"/>
        </w:rPr>
        <w:lastRenderedPageBreak/>
        <mc:AlternateContent>
          <mc:Choice Requires="wps">
            <w:drawing>
              <wp:anchor distT="0" distB="0" distL="114300" distR="114300" simplePos="0" relativeHeight="251696128" behindDoc="1" locked="0" layoutInCell="1" allowOverlap="1" wp14:anchorId="71C8EA81" wp14:editId="43D95066">
                <wp:simplePos x="0" y="0"/>
                <wp:positionH relativeFrom="column">
                  <wp:posOffset>-49005</wp:posOffset>
                </wp:positionH>
                <wp:positionV relativeFrom="paragraph">
                  <wp:posOffset>131720</wp:posOffset>
                </wp:positionV>
                <wp:extent cx="6122504" cy="8794143"/>
                <wp:effectExtent l="0" t="0" r="12065" b="26035"/>
                <wp:wrapNone/>
                <wp:docPr id="289" name="Rektangel 289"/>
                <wp:cNvGraphicFramePr/>
                <a:graphic xmlns:a="http://schemas.openxmlformats.org/drawingml/2006/main">
                  <a:graphicData uri="http://schemas.microsoft.com/office/word/2010/wordprocessingShape">
                    <wps:wsp>
                      <wps:cNvSpPr/>
                      <wps:spPr>
                        <a:xfrm>
                          <a:off x="0" y="0"/>
                          <a:ext cx="6122504" cy="8794143"/>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289" o:spid="_x0000_s1026" style="position:absolute;margin-left:-3.85pt;margin-top:10.35pt;width:482.1pt;height:692.4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JRZwIAABcFAAAOAAAAZHJzL2Uyb0RvYy54bWysVEtv2zAMvg/YfxB0Xx176SuIUwQtOgwo&#10;2qDt0LMiS4lRWdQoJU7260fJjtt1OQ272KTIjy991PRq1xi2VehrsCXPT0acKSuhqu2q5D+eb79c&#10;cOaDsJUwYFXJ98rzq9nnT9PWTVQBazCVQkZBrJ+0ruTrENwky7xcq0b4E3DKklEDNiKQiqusQtFS&#10;9MZkxWh0lrWAlUOQyns6vemMfJbia61keNDaq8BMyam2kL6Yvsv4zWZTMVmhcOta9mWIf6iiEbWl&#10;pEOoGxEE22D9V6imlggedDiR0GSgdS1V6oG6yUcfunlaC6dSLzQc74Yx+f8XVt5vF8jqquTFxSVn&#10;VjR0SY/qla5spQyLhzSi1vkJeT65BfaaJzH2u9PYxD91wnZprPthrGoXmKTDs7woTkdjziTZLs4v&#10;x/n4a4yavcEd+vBNQcOiUHKke0vjFNs7HzrXgwvhYjldAUkKe6NiDcY+Kk29UMoioROL1LVBthV0&#10;/0JKZcNpnzp5R5iujRmA+TGgCXkP6n0jTCV2DcDRMeCfGQdEygo2DOCmtoDHAlSvQ+bO/9B913Ns&#10;fwnVnq4QoeO2d/K2piHeCR8WAonMRHta0PBAH22gLTn0EmdrwF/HzqM/cYysnLW0HCX3PzcCFWfm&#10;uyX2XebjcdympIxPzwtS8L1l+d5iN8010PxzegqcTGL0D+YgaoTmhfZ4HrOSSVhJuUsuAx6U69At&#10;Lb0EUs3nyY02yIlwZ5+cjMHjVCNJnncvAl3PpEAkvIfDIonJB0J1vhFpYb4JoOvEtre59vOm7Ut8&#10;7V+KuN7v9eT19p7NfgMAAP//AwBQSwMEFAAGAAgAAAAhAD+8RY3fAAAACgEAAA8AAABkcnMvZG93&#10;bnJldi54bWxMj8FOwzAMhu9IvENkJG5bsol2rDSdAIkjEyuIc9aYtqxxqiZbO55+5gQny/o//f6c&#10;bybXiRMOofWkYTFXIJAqb1uqNXy8v8zuQYRoyJrOE2o4Y4BNcX2Vm8z6kXZ4KmMtuIRCZjQ0MfaZ&#10;lKFq0Jkw9z0SZ19+cCbyOtTSDmbkctfJpVKpdKYlvtCYHp8brA7l0WmoD28/6rXH7SJMY/Lpz0/f&#10;5Xqn9e3N9PgAIuIU/2D41Wd1KNhp749kg+g0zFYrJjUsFU/O10magNgzeKeSFGSRy/8vFBcAAAD/&#10;/wMAUEsBAi0AFAAGAAgAAAAhALaDOJL+AAAA4QEAABMAAAAAAAAAAAAAAAAAAAAAAFtDb250ZW50&#10;X1R5cGVzXS54bWxQSwECLQAUAAYACAAAACEAOP0h/9YAAACUAQAACwAAAAAAAAAAAAAAAAAvAQAA&#10;X3JlbHMvLnJlbHNQSwECLQAUAAYACAAAACEAhKuSUWcCAAAXBQAADgAAAAAAAAAAAAAAAAAuAgAA&#10;ZHJzL2Uyb0RvYy54bWxQSwECLQAUAAYACAAAACEAP7xFjd8AAAAKAQAADwAAAAAAAAAAAAAAAADB&#10;BAAAZHJzL2Rvd25yZXYueG1sUEsFBgAAAAAEAAQA8wAAAM0FAAAAAA==&#10;" fillcolor="white [3201]" strokecolor="#4bacc6 [3208]" strokeweight="2pt"/>
            </w:pict>
          </mc:Fallback>
        </mc:AlternateContent>
      </w:r>
      <w:r w:rsidR="00F8612F">
        <w:br/>
      </w:r>
      <w:r w:rsidR="00320C32" w:rsidRPr="00F8612F">
        <w:t>Regler i kamper for utviklingshemmede</w:t>
      </w:r>
      <w:bookmarkEnd w:id="27"/>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Tilrettelagt av NHF for bruk i Norge.</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Vi har tatt utgangspunkt i de ordinære spillereglene for håndball. For enkelte av reglene har vi gjort tilpasninger, endringer og tillegg. Der ingen kommentar er angitt gjelder de ordinære spillereglene.</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Dommeren skal være spillernes hjelper og veileder i forhold til spillereglene. Kampene skal avvikles i henhold til regler og reglement – og til håndballidrettens beste, jfr. 8.</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Samtale med spillerne under spillets gang – for å veilede – er viktig, kanskje like viktig som å bruke fløyta.</w:t>
      </w:r>
    </w:p>
    <w:p w:rsidR="00320C32" w:rsidRDefault="00320C32" w:rsidP="00A1325C">
      <w:pPr>
        <w:pStyle w:val="NormalWeb"/>
        <w:spacing w:before="150" w:beforeAutospacing="0" w:after="0" w:afterAutospacing="0"/>
        <w:rPr>
          <w:rStyle w:val="Sterk"/>
          <w:rFonts w:ascii="Verdana" w:hAnsi="Verdana"/>
          <w:color w:val="000000"/>
          <w:sz w:val="17"/>
          <w:szCs w:val="17"/>
        </w:rPr>
      </w:pPr>
      <w:r>
        <w:rPr>
          <w:rStyle w:val="Sterk"/>
          <w:rFonts w:ascii="Verdana" w:hAnsi="Verdana"/>
          <w:color w:val="000000"/>
          <w:sz w:val="17"/>
          <w:szCs w:val="17"/>
        </w:rPr>
        <w:t>REGEL 1.                   SPILLEBANEN</w:t>
      </w:r>
    </w:p>
    <w:p w:rsidR="00A1325C" w:rsidRDefault="00A1325C" w:rsidP="00A1325C">
      <w:pPr>
        <w:pStyle w:val="NormalWeb"/>
        <w:spacing w:before="150" w:beforeAutospacing="0" w:after="0" w:afterAutospacing="0"/>
        <w:rPr>
          <w:rFonts w:ascii="Verdana" w:hAnsi="Verdana"/>
          <w:color w:val="000000"/>
          <w:sz w:val="17"/>
          <w:szCs w:val="17"/>
        </w:rPr>
      </w:pP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2.                   SPILLETIDEN</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Anbefalt spilletid for enkeltkamper er 2 x 20 min. 5 min pause.</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NHF-Kommentar:</w:t>
      </w:r>
    </w:p>
    <w:p w:rsidR="00320C32" w:rsidRDefault="00320C32" w:rsidP="00A1325C">
      <w:pPr>
        <w:pStyle w:val="NormalWeb"/>
        <w:spacing w:before="150" w:beforeAutospacing="0" w:after="0" w:afterAutospacing="0"/>
        <w:rPr>
          <w:rFonts w:ascii="Verdana" w:hAnsi="Verdana"/>
          <w:color w:val="000000"/>
          <w:sz w:val="17"/>
          <w:szCs w:val="17"/>
        </w:rPr>
      </w:pPr>
      <w:r>
        <w:rPr>
          <w:rStyle w:val="Utheving"/>
          <w:rFonts w:ascii="Verdana" w:hAnsi="Verdana"/>
          <w:color w:val="000000"/>
          <w:sz w:val="17"/>
          <w:szCs w:val="17"/>
        </w:rPr>
        <w:t>På dager / turneringer der lagene spiller flere kamper, kan spilletiden reduseres til for eksempel 2 x 15 min.</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Avtales i den enkelte region med regionkontaktene.</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3.                   BALLEN</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xml:space="preserve">Ballen skal ha en omkrets på 54-56 cm (ball </w:t>
      </w:r>
      <w:proofErr w:type="spellStart"/>
      <w:r>
        <w:rPr>
          <w:rFonts w:ascii="Verdana" w:hAnsi="Verdana"/>
          <w:color w:val="000000"/>
          <w:sz w:val="17"/>
          <w:szCs w:val="17"/>
        </w:rPr>
        <w:t>nr</w:t>
      </w:r>
      <w:proofErr w:type="spellEnd"/>
      <w:r>
        <w:rPr>
          <w:rFonts w:ascii="Verdana" w:hAnsi="Verdana"/>
          <w:color w:val="000000"/>
          <w:sz w:val="17"/>
          <w:szCs w:val="17"/>
        </w:rPr>
        <w:t xml:space="preserve"> 2) og veie 325-375 gr.</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NHF-Kommentar:</w:t>
      </w:r>
    </w:p>
    <w:p w:rsidR="00320C32" w:rsidRDefault="00320C32" w:rsidP="00A1325C">
      <w:pPr>
        <w:pStyle w:val="NormalWeb"/>
        <w:spacing w:before="150" w:beforeAutospacing="0" w:after="0" w:afterAutospacing="0"/>
        <w:rPr>
          <w:rFonts w:ascii="Verdana" w:hAnsi="Verdana"/>
          <w:color w:val="000000"/>
          <w:sz w:val="17"/>
          <w:szCs w:val="17"/>
        </w:rPr>
      </w:pPr>
      <w:r>
        <w:rPr>
          <w:rStyle w:val="Utheving"/>
          <w:rFonts w:ascii="Verdana" w:hAnsi="Verdana"/>
          <w:color w:val="000000"/>
          <w:sz w:val="17"/>
          <w:szCs w:val="17"/>
        </w:rPr>
        <w:t xml:space="preserve">I tilfelle der arrangør og begge lag er enige, kan ball </w:t>
      </w:r>
      <w:proofErr w:type="spellStart"/>
      <w:r>
        <w:rPr>
          <w:rStyle w:val="Utheving"/>
          <w:rFonts w:ascii="Verdana" w:hAnsi="Verdana"/>
          <w:color w:val="000000"/>
          <w:sz w:val="17"/>
          <w:szCs w:val="17"/>
        </w:rPr>
        <w:t>nr</w:t>
      </w:r>
      <w:proofErr w:type="spellEnd"/>
      <w:r>
        <w:rPr>
          <w:rStyle w:val="Utheving"/>
          <w:rFonts w:ascii="Verdana" w:hAnsi="Verdana"/>
          <w:color w:val="000000"/>
          <w:sz w:val="17"/>
          <w:szCs w:val="17"/>
        </w:rPr>
        <w:t xml:space="preserve"> </w:t>
      </w:r>
      <w:proofErr w:type="gramStart"/>
      <w:r>
        <w:rPr>
          <w:rStyle w:val="Utheving"/>
          <w:rFonts w:ascii="Verdana" w:hAnsi="Verdana"/>
          <w:color w:val="000000"/>
          <w:sz w:val="17"/>
          <w:szCs w:val="17"/>
        </w:rPr>
        <w:t>1 ( 50</w:t>
      </w:r>
      <w:proofErr w:type="gramEnd"/>
      <w:r>
        <w:rPr>
          <w:rStyle w:val="Utheving"/>
          <w:rFonts w:ascii="Verdana" w:hAnsi="Verdana"/>
          <w:color w:val="000000"/>
          <w:sz w:val="17"/>
          <w:szCs w:val="17"/>
        </w:rPr>
        <w:t>-52 cm –på 290-330 g.) eller ball nr. 3 (58 – 60 cm – 425 – 475g) benyttes.</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4.                   LAGET, INNBYTTE OG UTSTYR</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NHF-Kommentar:</w:t>
      </w:r>
    </w:p>
    <w:p w:rsidR="00320C32" w:rsidRDefault="00320C32" w:rsidP="00A1325C">
      <w:pPr>
        <w:pStyle w:val="NormalWeb"/>
        <w:spacing w:before="150" w:beforeAutospacing="0" w:after="0" w:afterAutospacing="0"/>
        <w:rPr>
          <w:rFonts w:ascii="Verdana" w:hAnsi="Verdana"/>
          <w:color w:val="000000"/>
          <w:sz w:val="17"/>
          <w:szCs w:val="17"/>
        </w:rPr>
      </w:pPr>
      <w:r>
        <w:rPr>
          <w:rStyle w:val="Utheving"/>
          <w:rFonts w:ascii="Verdana" w:hAnsi="Verdana"/>
          <w:color w:val="000000"/>
          <w:sz w:val="17"/>
          <w:szCs w:val="17"/>
        </w:rPr>
        <w:t>Det er ingen begrensning i forhold til antall ledere på benken i en kamp. Spillere kan få individuell veiledning, også utenfor ”innbytterrommet”, da helst på motsatt side av banen. Ved spesielle behov kan en (1) lagleder betre banen under spillets gang.</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I hver kamp kan lagene benytte flere enn 5 innbyttere og laglederne må sørge for at alle spillerne får spilletid. Alle spillere som ønskes benyttet, skal føres opp på kampkortet.</w:t>
      </w:r>
    </w:p>
    <w:p w:rsidR="00A1325C" w:rsidRDefault="00A1325C" w:rsidP="00A1325C">
      <w:pPr>
        <w:pStyle w:val="NormalWeb"/>
        <w:spacing w:before="150" w:beforeAutospacing="0" w:after="0" w:afterAutospacing="0"/>
        <w:rPr>
          <w:rStyle w:val="Sterk"/>
          <w:rFonts w:ascii="Verdana" w:hAnsi="Verdana"/>
          <w:color w:val="000000"/>
          <w:sz w:val="17"/>
          <w:szCs w:val="17"/>
        </w:rPr>
      </w:pP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5.                   MÅLVAKTEN</w:t>
      </w:r>
    </w:p>
    <w:p w:rsidR="00A1325C" w:rsidRDefault="00A1325C" w:rsidP="00A1325C">
      <w:pPr>
        <w:pStyle w:val="NormalWeb"/>
        <w:spacing w:before="150" w:beforeAutospacing="0" w:after="0" w:afterAutospacing="0"/>
        <w:rPr>
          <w:rStyle w:val="Sterk"/>
          <w:rFonts w:ascii="Verdana" w:hAnsi="Verdana"/>
          <w:color w:val="000000"/>
          <w:sz w:val="17"/>
          <w:szCs w:val="17"/>
        </w:rPr>
      </w:pP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6.                   MÅLFELTET.</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NHF-Kommentar:</w:t>
      </w:r>
    </w:p>
    <w:p w:rsidR="00320C32" w:rsidRDefault="00320C32" w:rsidP="00A1325C">
      <w:pPr>
        <w:pStyle w:val="NormalWeb"/>
        <w:spacing w:before="150" w:beforeAutospacing="0" w:after="0" w:afterAutospacing="0"/>
        <w:rPr>
          <w:rFonts w:ascii="Verdana" w:hAnsi="Verdana"/>
          <w:color w:val="000000"/>
          <w:sz w:val="17"/>
          <w:szCs w:val="17"/>
        </w:rPr>
      </w:pPr>
      <w:r>
        <w:rPr>
          <w:rStyle w:val="Utheving"/>
          <w:rFonts w:ascii="Verdana" w:hAnsi="Verdana"/>
          <w:color w:val="000000"/>
          <w:sz w:val="17"/>
          <w:szCs w:val="17"/>
        </w:rPr>
        <w:t>Spillere straffes kun dersom overtramp skaffer spilleren en fordel i forhold til å lage / hindre mål.</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xml:space="preserve">Kastes </w:t>
      </w:r>
      <w:proofErr w:type="gramStart"/>
      <w:r>
        <w:rPr>
          <w:rFonts w:ascii="Verdana" w:hAnsi="Verdana"/>
          <w:color w:val="000000"/>
          <w:sz w:val="17"/>
          <w:szCs w:val="17"/>
        </w:rPr>
        <w:t>ballen</w:t>
      </w:r>
      <w:proofErr w:type="gramEnd"/>
      <w:r>
        <w:rPr>
          <w:rFonts w:ascii="Verdana" w:hAnsi="Verdana"/>
          <w:color w:val="000000"/>
          <w:sz w:val="17"/>
          <w:szCs w:val="17"/>
        </w:rPr>
        <w:t xml:space="preserve"> med hensikt inn i eget målfelt og ballen ikke går i mål, men blir berørt av målvakt,  er </w:t>
      </w:r>
      <w:proofErr w:type="spellStart"/>
      <w:r>
        <w:rPr>
          <w:rFonts w:ascii="Verdana" w:hAnsi="Verdana"/>
          <w:color w:val="000000"/>
          <w:sz w:val="17"/>
          <w:szCs w:val="17"/>
        </w:rPr>
        <w:t>bestraffing</w:t>
      </w:r>
      <w:proofErr w:type="spellEnd"/>
      <w:r>
        <w:rPr>
          <w:rFonts w:ascii="Verdana" w:hAnsi="Verdana"/>
          <w:color w:val="000000"/>
          <w:sz w:val="17"/>
          <w:szCs w:val="17"/>
        </w:rPr>
        <w:t xml:space="preserve"> frikast, som i alle andre forseelser i målfeltet. Her, som ellers i reglementet, skal dommerne bruke skjønn og sunn fornuft ved </w:t>
      </w:r>
      <w:proofErr w:type="spellStart"/>
      <w:r>
        <w:rPr>
          <w:rFonts w:ascii="Verdana" w:hAnsi="Verdana"/>
          <w:color w:val="000000"/>
          <w:sz w:val="17"/>
          <w:szCs w:val="17"/>
        </w:rPr>
        <w:t>bestrafning</w:t>
      </w:r>
      <w:proofErr w:type="spellEnd"/>
      <w:r>
        <w:rPr>
          <w:rFonts w:ascii="Verdana" w:hAnsi="Verdana"/>
          <w:color w:val="000000"/>
          <w:sz w:val="17"/>
          <w:szCs w:val="17"/>
        </w:rPr>
        <w:t xml:space="preserve"> av spillere.</w:t>
      </w:r>
    </w:p>
    <w:p w:rsidR="00A1325C" w:rsidRDefault="00A1325C" w:rsidP="00A1325C">
      <w:pPr>
        <w:pStyle w:val="NormalWeb"/>
        <w:spacing w:before="150" w:beforeAutospacing="0" w:after="0" w:afterAutospacing="0"/>
        <w:rPr>
          <w:rStyle w:val="Sterk"/>
          <w:rFonts w:ascii="Verdana" w:hAnsi="Verdana"/>
          <w:color w:val="000000"/>
          <w:sz w:val="17"/>
          <w:szCs w:val="17"/>
        </w:rPr>
      </w:pP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7.                   SPILL AV BALLEN OG PASSIVT SPILL.</w:t>
      </w:r>
    </w:p>
    <w:p w:rsidR="00A1325C" w:rsidRDefault="00A1325C" w:rsidP="00A1325C">
      <w:pPr>
        <w:pStyle w:val="NormalWeb"/>
        <w:spacing w:before="150" w:beforeAutospacing="0" w:after="0" w:afterAutospacing="0"/>
        <w:rPr>
          <w:rStyle w:val="Sterk"/>
          <w:rFonts w:ascii="Verdana" w:hAnsi="Verdana"/>
          <w:color w:val="000000"/>
          <w:sz w:val="17"/>
          <w:szCs w:val="17"/>
        </w:rPr>
      </w:pPr>
    </w:p>
    <w:p w:rsidR="00610BA9" w:rsidRDefault="00610BA9" w:rsidP="00A1325C">
      <w:pPr>
        <w:pStyle w:val="NormalWeb"/>
        <w:spacing w:before="150" w:beforeAutospacing="0" w:after="0" w:afterAutospacing="0"/>
        <w:rPr>
          <w:rStyle w:val="Sterk"/>
          <w:rFonts w:ascii="Verdana" w:hAnsi="Verdana"/>
          <w:color w:val="000000"/>
          <w:sz w:val="17"/>
          <w:szCs w:val="17"/>
        </w:rPr>
      </w:pPr>
    </w:p>
    <w:p w:rsidR="00320C32" w:rsidRDefault="00A1325C" w:rsidP="00A1325C">
      <w:pPr>
        <w:pStyle w:val="NormalWeb"/>
        <w:spacing w:before="150" w:beforeAutospacing="0" w:after="0" w:afterAutospacing="0"/>
        <w:rPr>
          <w:rFonts w:ascii="Verdana" w:hAnsi="Verdana"/>
          <w:color w:val="000000"/>
          <w:sz w:val="17"/>
          <w:szCs w:val="17"/>
        </w:rPr>
      </w:pPr>
      <w:r>
        <w:rPr>
          <w:rFonts w:ascii="Verdana" w:hAnsi="Verdana"/>
          <w:noProof/>
          <w:color w:val="000000"/>
          <w:sz w:val="20"/>
          <w:szCs w:val="20"/>
        </w:rPr>
        <mc:AlternateContent>
          <mc:Choice Requires="wps">
            <w:drawing>
              <wp:anchor distT="0" distB="0" distL="114300" distR="114300" simplePos="0" relativeHeight="251698176" behindDoc="1" locked="0" layoutInCell="1" allowOverlap="1" wp14:anchorId="4012C80E" wp14:editId="2B919349">
                <wp:simplePos x="0" y="0"/>
                <wp:positionH relativeFrom="column">
                  <wp:posOffset>-136470</wp:posOffset>
                </wp:positionH>
                <wp:positionV relativeFrom="paragraph">
                  <wp:posOffset>276</wp:posOffset>
                </wp:positionV>
                <wp:extent cx="6122035" cy="8770289"/>
                <wp:effectExtent l="0" t="0" r="12065" b="12065"/>
                <wp:wrapNone/>
                <wp:docPr id="290" name="Rektangel 290"/>
                <wp:cNvGraphicFramePr/>
                <a:graphic xmlns:a="http://schemas.openxmlformats.org/drawingml/2006/main">
                  <a:graphicData uri="http://schemas.microsoft.com/office/word/2010/wordprocessingShape">
                    <wps:wsp>
                      <wps:cNvSpPr/>
                      <wps:spPr>
                        <a:xfrm>
                          <a:off x="0" y="0"/>
                          <a:ext cx="6122035" cy="877028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290" o:spid="_x0000_s1026" style="position:absolute;margin-left:-10.75pt;margin-top:0;width:482.05pt;height:690.5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CSZwIAABcFAAAOAAAAZHJzL2Uyb0RvYy54bWysVEtv2zAMvg/YfxB0X/1YXwnqFEGLDgOK&#10;tmg79KzIUmJUFjVKiZP9+lGy43ZdTsMutijy4+MjqYvLbWvYRqFvwFa8OMo5U1ZC3dhlxX8833w5&#10;58wHYWthwKqK75Tnl7PPny46N1UlrMDUChk5sX7auYqvQnDTLPNypVrhj8ApS0oN2IpAIi6zGkVH&#10;3luTlXl+mnWAtUOQynu6ve6VfJb8a61kuNfaq8BMxSm3kL6Yvov4zWYXYrpE4VaNHNIQ/5BFKxpL&#10;QUdX1yIItsbmL1dtIxE86HAkoc1A60aqVANVU+QfqnlaCadSLUSOdyNN/v+5lXebB2RNXfFyQvxY&#10;0VKTHtUrtWypDIuXRFHn/JQsn9wDDpKnY6x3q7GNf6qEbROtu5FWtQ1M0uVpUZb51xPOJOnOz87y&#10;8nwSvWZvcIc+fFPQsnioOFLfEp1ic+tDb7o3IVxMp08gncLOqJiDsY9KUy0UskzoNEXqyiDbCOq/&#10;kFLZcDKETtYRphtjRmBxCGhCMYAG2whTabpGYH4I+GfEEZGigg0juG0s4CEH9esYubffV9/XHMtf&#10;QL2jFiL0s+2dvGmIxFvhw4NAGmZqKy1ouKePNtBVHIYTZyvAX4fuoz3NGGk562g5Ku5/rgUqzsx3&#10;S9M3KY6P4zYl4fjkrCQB32sW7zV23V4B8V/QU+BkOkb7YPZHjdC+0B7PY1RSCSspdsVlwL1wFfql&#10;pZdAqvk8mdEGORFu7ZOT0XlkNQ7J8/ZFoBsmKdAQ3sF+kcT0w0D1thFpYb4OoJs0bW+8DnzT9qV5&#10;HV6KuN7v5WT19p7NfgMAAP//AwBQSwMEFAAGAAgAAAAhAOFmEgHeAAAACQEAAA8AAABkcnMvZG93&#10;bnJldi54bWxMj8FOwzAQRO9I/IO1SNxax4FWbYhTARJHKhoQZzdektB4HcVuk/L1XU5wXM3T7Jt8&#10;M7lOnHAIrScNap6AQKq8banW8PH+MluBCNGQNZ0n1HDGAJvi+io3mfUj7fBUxlpwCYXMaGhi7DMp&#10;Q9WgM2HueyTOvvzgTORzqKUdzMjlrpNpkiylMy3xh8b0+NxgdSiPTkN9ePtJXnvcqjCNi09/fvou&#10;1zutb2+mxwcQEaf4B8OvPqtDwU57fyQbRKdhlqoFoxp4Ecfr+3QJYs/c3UopkEUu/y8oLgAAAP//&#10;AwBQSwECLQAUAAYACAAAACEAtoM4kv4AAADhAQAAEwAAAAAAAAAAAAAAAAAAAAAAW0NvbnRlbnRf&#10;VHlwZXNdLnhtbFBLAQItABQABgAIAAAAIQA4/SH/1gAAAJQBAAALAAAAAAAAAAAAAAAAAC8BAABf&#10;cmVscy8ucmVsc1BLAQItABQABgAIAAAAIQCi1MCSZwIAABcFAAAOAAAAAAAAAAAAAAAAAC4CAABk&#10;cnMvZTJvRG9jLnhtbFBLAQItABQABgAIAAAAIQDhZhIB3gAAAAkBAAAPAAAAAAAAAAAAAAAAAMEE&#10;AABkcnMvZG93bnJldi54bWxQSwUGAAAAAAQABADzAAAAzAUAAAAA&#10;" fillcolor="white [3201]" strokecolor="#4bacc6 [3208]" strokeweight="2pt"/>
            </w:pict>
          </mc:Fallback>
        </mc:AlternateContent>
      </w:r>
      <w:r w:rsidR="00320C32">
        <w:rPr>
          <w:rStyle w:val="Sterk"/>
          <w:rFonts w:ascii="Verdana" w:hAnsi="Verdana"/>
          <w:color w:val="000000"/>
          <w:sz w:val="17"/>
          <w:szCs w:val="17"/>
        </w:rPr>
        <w:t>7.</w:t>
      </w:r>
      <w:proofErr w:type="gramStart"/>
      <w:r w:rsidR="00320C32">
        <w:rPr>
          <w:rStyle w:val="Sterk"/>
          <w:rFonts w:ascii="Verdana" w:hAnsi="Verdana"/>
          <w:color w:val="000000"/>
          <w:sz w:val="17"/>
          <w:szCs w:val="17"/>
        </w:rPr>
        <w:t>2      Å</w:t>
      </w:r>
      <w:proofErr w:type="gramEnd"/>
      <w:r w:rsidR="00320C32">
        <w:rPr>
          <w:rStyle w:val="Sterk"/>
          <w:rFonts w:ascii="Verdana" w:hAnsi="Verdana"/>
          <w:color w:val="000000"/>
          <w:sz w:val="17"/>
          <w:szCs w:val="17"/>
        </w:rPr>
        <w:t xml:space="preserve"> holde ballen mer enn 3 sek. Er ikke tillatt.</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NHF-Kommentar:</w:t>
      </w:r>
    </w:p>
    <w:p w:rsidR="00320C32" w:rsidRDefault="00320C32" w:rsidP="00A1325C">
      <w:pPr>
        <w:pStyle w:val="NormalWeb"/>
        <w:spacing w:before="150" w:beforeAutospacing="0" w:after="0" w:afterAutospacing="0"/>
        <w:rPr>
          <w:rFonts w:ascii="Verdana" w:hAnsi="Verdana"/>
          <w:color w:val="000000"/>
          <w:sz w:val="17"/>
          <w:szCs w:val="17"/>
        </w:rPr>
      </w:pPr>
      <w:r>
        <w:rPr>
          <w:rStyle w:val="Utheving"/>
          <w:rFonts w:ascii="Verdana" w:hAnsi="Verdana"/>
          <w:color w:val="000000"/>
          <w:sz w:val="17"/>
          <w:szCs w:val="17"/>
        </w:rPr>
        <w:t>Her som i flere sammenhenger oppfordres til bruk av skjønn og sunn fornuft i forhold til spillers funksjonsnivå.</w:t>
      </w:r>
    </w:p>
    <w:p w:rsidR="00320C32" w:rsidRDefault="00A1325C"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br/>
      </w:r>
      <w:r w:rsidR="00320C32">
        <w:rPr>
          <w:rStyle w:val="Sterk"/>
          <w:rFonts w:ascii="Verdana" w:hAnsi="Verdana"/>
          <w:color w:val="000000"/>
          <w:sz w:val="17"/>
          <w:szCs w:val="17"/>
        </w:rPr>
        <w:t>7.</w:t>
      </w:r>
      <w:proofErr w:type="gramStart"/>
      <w:r w:rsidR="00320C32">
        <w:rPr>
          <w:rStyle w:val="Sterk"/>
          <w:rFonts w:ascii="Verdana" w:hAnsi="Verdana"/>
          <w:color w:val="000000"/>
          <w:sz w:val="17"/>
          <w:szCs w:val="17"/>
        </w:rPr>
        <w:t>3      Det</w:t>
      </w:r>
      <w:proofErr w:type="gramEnd"/>
      <w:r w:rsidR="00320C32">
        <w:rPr>
          <w:rStyle w:val="Sterk"/>
          <w:rFonts w:ascii="Verdana" w:hAnsi="Verdana"/>
          <w:color w:val="000000"/>
          <w:sz w:val="17"/>
          <w:szCs w:val="17"/>
        </w:rPr>
        <w:t xml:space="preserve"> er tillatt å bevege seg inntil tre skritt med ballen.</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NHF-Kommentar:</w:t>
      </w:r>
    </w:p>
    <w:p w:rsidR="00320C32" w:rsidRDefault="00320C32" w:rsidP="00A1325C">
      <w:pPr>
        <w:pStyle w:val="NormalWeb"/>
        <w:spacing w:before="150" w:beforeAutospacing="0" w:after="0" w:afterAutospacing="0"/>
        <w:rPr>
          <w:rFonts w:ascii="Verdana" w:hAnsi="Verdana"/>
          <w:color w:val="000000"/>
          <w:sz w:val="17"/>
          <w:szCs w:val="17"/>
        </w:rPr>
      </w:pPr>
      <w:r>
        <w:rPr>
          <w:rStyle w:val="Utheving"/>
          <w:rFonts w:ascii="Verdana" w:hAnsi="Verdana"/>
          <w:color w:val="000000"/>
          <w:sz w:val="17"/>
          <w:szCs w:val="17"/>
        </w:rPr>
        <w:t>Har spilleren fordeler i forhold til skrittfeil, som eksempelvis i forhold til å score mål, skal det dømmes.</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Her som i flere sammenhenger oppfordres til bruk av skjønn og sunn fornuft i forhold til spillers funksjonsnivå.</w:t>
      </w:r>
    </w:p>
    <w:p w:rsidR="00320C32" w:rsidRDefault="00A1325C"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br/>
      </w:r>
      <w:r w:rsidR="00320C32">
        <w:rPr>
          <w:rStyle w:val="Sterk"/>
          <w:rFonts w:ascii="Verdana" w:hAnsi="Verdana"/>
          <w:color w:val="000000"/>
          <w:sz w:val="17"/>
          <w:szCs w:val="17"/>
        </w:rPr>
        <w:t>7.</w:t>
      </w:r>
      <w:proofErr w:type="gramStart"/>
      <w:r w:rsidR="00320C32">
        <w:rPr>
          <w:rStyle w:val="Sterk"/>
          <w:rFonts w:ascii="Verdana" w:hAnsi="Verdana"/>
          <w:color w:val="000000"/>
          <w:sz w:val="17"/>
          <w:szCs w:val="17"/>
        </w:rPr>
        <w:t>8      Å</w:t>
      </w:r>
      <w:proofErr w:type="gramEnd"/>
      <w:r w:rsidR="00320C32">
        <w:rPr>
          <w:rStyle w:val="Sterk"/>
          <w:rFonts w:ascii="Verdana" w:hAnsi="Verdana"/>
          <w:color w:val="000000"/>
          <w:sz w:val="17"/>
          <w:szCs w:val="17"/>
        </w:rPr>
        <w:t xml:space="preserve"> berøre ballen med legg eller fot er ikke tillatt.</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NHF-Kommentar:</w:t>
      </w:r>
    </w:p>
    <w:p w:rsidR="00320C32" w:rsidRDefault="00320C32" w:rsidP="00A1325C">
      <w:pPr>
        <w:pStyle w:val="NormalWeb"/>
        <w:spacing w:before="150" w:beforeAutospacing="0" w:after="0" w:afterAutospacing="0"/>
        <w:rPr>
          <w:rFonts w:ascii="Verdana" w:hAnsi="Verdana"/>
          <w:color w:val="000000"/>
          <w:sz w:val="17"/>
          <w:szCs w:val="17"/>
        </w:rPr>
      </w:pPr>
      <w:r>
        <w:rPr>
          <w:rStyle w:val="Utheving"/>
          <w:rFonts w:ascii="Verdana" w:hAnsi="Verdana"/>
          <w:color w:val="000000"/>
          <w:sz w:val="17"/>
          <w:szCs w:val="17"/>
        </w:rPr>
        <w:t>Her som i flere sammenhenger oppfordres til bruk av skjønn og sunn fornuft i forhold til spillers funksjonsnivå.</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De andre punktene under regel 7, benyttes etter de ordinære reglene. Reglene om passivt spill bortfaller.</w:t>
      </w:r>
    </w:p>
    <w:p w:rsidR="00A1325C" w:rsidRDefault="00A1325C" w:rsidP="00A1325C">
      <w:pPr>
        <w:pStyle w:val="NormalWeb"/>
        <w:spacing w:before="150" w:beforeAutospacing="0" w:after="0" w:afterAutospacing="0"/>
        <w:rPr>
          <w:rStyle w:val="Sterk"/>
          <w:rFonts w:ascii="Verdana" w:hAnsi="Verdana"/>
          <w:color w:val="000000"/>
          <w:sz w:val="17"/>
          <w:szCs w:val="17"/>
        </w:rPr>
      </w:pP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8.                   FORHOLD TIL MOTSPILLER OG USPORTSLIG OPPTREDEN</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NHF-Kommentar:</w:t>
      </w:r>
    </w:p>
    <w:p w:rsidR="00320C32" w:rsidRDefault="00320C32" w:rsidP="00A1325C">
      <w:pPr>
        <w:pStyle w:val="NormalWeb"/>
        <w:spacing w:before="150" w:beforeAutospacing="0" w:after="0" w:afterAutospacing="0"/>
        <w:rPr>
          <w:rFonts w:ascii="Verdana" w:hAnsi="Verdana"/>
          <w:color w:val="000000"/>
          <w:sz w:val="17"/>
          <w:szCs w:val="17"/>
        </w:rPr>
      </w:pPr>
      <w:r>
        <w:rPr>
          <w:rStyle w:val="Utheving"/>
          <w:rFonts w:ascii="Verdana" w:hAnsi="Verdana"/>
          <w:color w:val="000000"/>
          <w:sz w:val="17"/>
          <w:szCs w:val="17"/>
        </w:rPr>
        <w:t xml:space="preserve">Denne regelen setter store krav til dommerens evne til </w:t>
      </w:r>
      <w:proofErr w:type="gramStart"/>
      <w:r>
        <w:rPr>
          <w:rStyle w:val="Utheving"/>
          <w:rFonts w:ascii="Verdana" w:hAnsi="Verdana"/>
          <w:color w:val="000000"/>
          <w:sz w:val="17"/>
          <w:szCs w:val="17"/>
        </w:rPr>
        <w:t>å  kommunisere</w:t>
      </w:r>
      <w:proofErr w:type="gramEnd"/>
      <w:r>
        <w:rPr>
          <w:rStyle w:val="Utheving"/>
          <w:rFonts w:ascii="Verdana" w:hAnsi="Verdana"/>
          <w:color w:val="000000"/>
          <w:sz w:val="17"/>
          <w:szCs w:val="17"/>
        </w:rPr>
        <w:t xml:space="preserve"> med spillere, ledere og trenere, før, under og etter kamp. Se LAGLEDERVETTREGLER og Fair Play.</w:t>
      </w:r>
    </w:p>
    <w:p w:rsidR="00A1325C" w:rsidRDefault="00A1325C" w:rsidP="00A1325C">
      <w:pPr>
        <w:pStyle w:val="NormalWeb"/>
        <w:spacing w:before="150" w:beforeAutospacing="0" w:after="0" w:afterAutospacing="0"/>
        <w:rPr>
          <w:rStyle w:val="Sterk"/>
          <w:rFonts w:ascii="Verdana" w:hAnsi="Verdana"/>
          <w:color w:val="000000"/>
          <w:sz w:val="17"/>
          <w:szCs w:val="17"/>
        </w:rPr>
      </w:pP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9.                   MÅL</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10.                 AVKAST</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11.                 INNKAST</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12.                 UTKAST</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13.                 FRIKAST</w:t>
      </w:r>
    </w:p>
    <w:p w:rsidR="00320C32" w:rsidRDefault="00A1325C"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br/>
      </w:r>
      <w:r w:rsidR="00320C32">
        <w:rPr>
          <w:rStyle w:val="Sterk"/>
          <w:rFonts w:ascii="Verdana" w:hAnsi="Verdana"/>
          <w:color w:val="000000"/>
          <w:sz w:val="17"/>
          <w:szCs w:val="17"/>
        </w:rPr>
        <w:t xml:space="preserve">REGEL </w:t>
      </w:r>
      <w:proofErr w:type="gramStart"/>
      <w:r w:rsidR="00320C32">
        <w:rPr>
          <w:rStyle w:val="Sterk"/>
          <w:rFonts w:ascii="Verdana" w:hAnsi="Verdana"/>
          <w:color w:val="000000"/>
          <w:sz w:val="17"/>
          <w:szCs w:val="17"/>
        </w:rPr>
        <w:t>14.                 7M</w:t>
      </w:r>
      <w:proofErr w:type="gramEnd"/>
      <w:r w:rsidR="00320C32">
        <w:rPr>
          <w:rStyle w:val="Sterk"/>
          <w:rFonts w:ascii="Verdana" w:hAnsi="Verdana"/>
          <w:color w:val="000000"/>
          <w:sz w:val="17"/>
          <w:szCs w:val="17"/>
        </w:rPr>
        <w:t xml:space="preserve"> – KAST</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NHF-Kommentar:</w:t>
      </w:r>
    </w:p>
    <w:p w:rsidR="00320C32" w:rsidRDefault="00320C32" w:rsidP="00A1325C">
      <w:pPr>
        <w:pStyle w:val="NormalWeb"/>
        <w:spacing w:before="150" w:beforeAutospacing="0" w:after="0" w:afterAutospacing="0"/>
        <w:rPr>
          <w:rFonts w:ascii="Verdana" w:hAnsi="Verdana"/>
          <w:color w:val="000000"/>
          <w:sz w:val="17"/>
          <w:szCs w:val="17"/>
        </w:rPr>
      </w:pPr>
      <w:r>
        <w:rPr>
          <w:rStyle w:val="Utheving"/>
          <w:rFonts w:ascii="Verdana" w:hAnsi="Verdana"/>
          <w:color w:val="000000"/>
          <w:sz w:val="17"/>
          <w:szCs w:val="17"/>
        </w:rPr>
        <w:t>Skal kun benyttes der klar mulighet for å score mål blir hindret;</w:t>
      </w:r>
    </w:p>
    <w:p w:rsidR="00320C32" w:rsidRDefault="00320C32" w:rsidP="00A1325C">
      <w:pPr>
        <w:pStyle w:val="NormalWeb"/>
        <w:spacing w:before="150" w:beforeAutospacing="0" w:after="0" w:afterAutospacing="0"/>
        <w:ind w:left="1200"/>
        <w:rPr>
          <w:rFonts w:ascii="Verdana" w:hAnsi="Verdana"/>
          <w:color w:val="000000"/>
          <w:sz w:val="17"/>
          <w:szCs w:val="17"/>
        </w:rPr>
      </w:pPr>
      <w:proofErr w:type="gramStart"/>
      <w:r>
        <w:rPr>
          <w:rFonts w:ascii="Verdana" w:hAnsi="Verdana"/>
          <w:color w:val="000000"/>
          <w:sz w:val="17"/>
          <w:szCs w:val="17"/>
        </w:rPr>
        <w:t>-          neddragning</w:t>
      </w:r>
      <w:proofErr w:type="gramEnd"/>
      <w:r>
        <w:rPr>
          <w:rFonts w:ascii="Verdana" w:hAnsi="Verdana"/>
          <w:color w:val="000000"/>
          <w:sz w:val="17"/>
          <w:szCs w:val="17"/>
        </w:rPr>
        <w:t xml:space="preserve"> i scoringsposisjon</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xml:space="preserve">                    </w:t>
      </w:r>
      <w:proofErr w:type="gramStart"/>
      <w:r>
        <w:rPr>
          <w:rFonts w:ascii="Verdana" w:hAnsi="Verdana"/>
          <w:color w:val="000000"/>
          <w:sz w:val="17"/>
          <w:szCs w:val="17"/>
        </w:rPr>
        <w:t>-          hekting</w:t>
      </w:r>
      <w:proofErr w:type="gramEnd"/>
      <w:r>
        <w:rPr>
          <w:rFonts w:ascii="Verdana" w:hAnsi="Verdana"/>
          <w:color w:val="000000"/>
          <w:sz w:val="17"/>
          <w:szCs w:val="17"/>
        </w:rPr>
        <w:t xml:space="preserve"> av arm i scoringsposisjon</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xml:space="preserve">                    </w:t>
      </w:r>
      <w:proofErr w:type="gramStart"/>
      <w:r>
        <w:rPr>
          <w:rFonts w:ascii="Verdana" w:hAnsi="Verdana"/>
          <w:color w:val="000000"/>
          <w:sz w:val="17"/>
          <w:szCs w:val="17"/>
        </w:rPr>
        <w:t>-          bevist</w:t>
      </w:r>
      <w:proofErr w:type="gramEnd"/>
      <w:r>
        <w:rPr>
          <w:rFonts w:ascii="Verdana" w:hAnsi="Verdana"/>
          <w:color w:val="000000"/>
          <w:sz w:val="17"/>
          <w:szCs w:val="17"/>
        </w:rPr>
        <w:t xml:space="preserve"> dekning i målfeltet</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15.                 GENERELLE ANVISNING FOR UTFØRELSE AV KASTENE</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NHF-</w:t>
      </w:r>
      <w:proofErr w:type="gramStart"/>
      <w:r>
        <w:rPr>
          <w:rStyle w:val="Sterk"/>
          <w:rFonts w:ascii="Verdana" w:hAnsi="Verdana"/>
          <w:color w:val="000000"/>
          <w:sz w:val="17"/>
          <w:szCs w:val="17"/>
        </w:rPr>
        <w:t>Kommentar:    </w:t>
      </w:r>
      <w:r>
        <w:rPr>
          <w:rStyle w:val="apple-converted-space"/>
          <w:rFonts w:ascii="Verdana" w:hAnsi="Verdana"/>
          <w:b/>
          <w:bCs/>
          <w:color w:val="000000"/>
          <w:sz w:val="17"/>
          <w:szCs w:val="17"/>
        </w:rPr>
        <w:t> </w:t>
      </w:r>
      <w:r>
        <w:rPr>
          <w:rStyle w:val="Utheving"/>
          <w:rFonts w:ascii="Verdana" w:hAnsi="Verdana"/>
          <w:color w:val="000000"/>
          <w:sz w:val="17"/>
          <w:szCs w:val="17"/>
        </w:rPr>
        <w:t>Dommere</w:t>
      </w:r>
      <w:proofErr w:type="gramEnd"/>
      <w:r>
        <w:rPr>
          <w:rStyle w:val="Utheving"/>
          <w:rFonts w:ascii="Verdana" w:hAnsi="Verdana"/>
          <w:color w:val="000000"/>
          <w:sz w:val="17"/>
          <w:szCs w:val="17"/>
        </w:rPr>
        <w:t xml:space="preserve"> rettleder.</w:t>
      </w:r>
    </w:p>
    <w:p w:rsidR="00320C32" w:rsidRDefault="00A1325C"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br/>
      </w:r>
      <w:r w:rsidR="00320C32">
        <w:rPr>
          <w:rStyle w:val="Sterk"/>
          <w:rFonts w:ascii="Verdana" w:hAnsi="Verdana"/>
          <w:color w:val="000000"/>
          <w:sz w:val="17"/>
          <w:szCs w:val="17"/>
        </w:rPr>
        <w:t>REGEL 16.                 BESTRAFNING</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i/>
          <w:iCs/>
          <w:color w:val="000000"/>
          <w:sz w:val="17"/>
          <w:szCs w:val="17"/>
        </w:rPr>
        <w:t>NHF- Kommentar:</w:t>
      </w:r>
      <w:r>
        <w:rPr>
          <w:rStyle w:val="apple-converted-space"/>
          <w:rFonts w:ascii="Verdana" w:hAnsi="Verdana"/>
          <w:b/>
          <w:bCs/>
          <w:i/>
          <w:iCs/>
          <w:color w:val="000000"/>
          <w:sz w:val="17"/>
          <w:szCs w:val="17"/>
        </w:rPr>
        <w:t> </w:t>
      </w:r>
      <w:r>
        <w:rPr>
          <w:rStyle w:val="Utheving"/>
          <w:rFonts w:ascii="Verdana" w:hAnsi="Verdana"/>
          <w:color w:val="000000"/>
          <w:sz w:val="17"/>
          <w:szCs w:val="17"/>
        </w:rPr>
        <w:t>Gult kort og utvisninger kan benyttes.</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Det er viktig å bestraffe personlig, ufin opptreden på banen.</w:t>
      </w:r>
    </w:p>
    <w:p w:rsidR="00A1325C" w:rsidRDefault="00A1325C" w:rsidP="00A1325C">
      <w:pPr>
        <w:pStyle w:val="NormalWeb"/>
        <w:spacing w:before="150" w:beforeAutospacing="0" w:after="0" w:afterAutospacing="0"/>
        <w:rPr>
          <w:rFonts w:ascii="Verdana" w:hAnsi="Verdana"/>
          <w:color w:val="000000"/>
          <w:sz w:val="17"/>
          <w:szCs w:val="17"/>
        </w:rPr>
      </w:pPr>
    </w:p>
    <w:p w:rsidR="00320C32" w:rsidRDefault="00A1325C" w:rsidP="00A1325C">
      <w:pPr>
        <w:pStyle w:val="NormalWeb"/>
        <w:spacing w:before="150" w:beforeAutospacing="0" w:after="0" w:afterAutospacing="0"/>
        <w:rPr>
          <w:rFonts w:ascii="Verdana" w:hAnsi="Verdana"/>
          <w:color w:val="000000"/>
          <w:sz w:val="17"/>
          <w:szCs w:val="17"/>
        </w:rPr>
      </w:pPr>
      <w:r>
        <w:rPr>
          <w:rFonts w:ascii="Verdana" w:hAnsi="Verdana"/>
          <w:noProof/>
          <w:color w:val="000000"/>
          <w:sz w:val="20"/>
          <w:szCs w:val="20"/>
        </w:rPr>
        <mc:AlternateContent>
          <mc:Choice Requires="wps">
            <w:drawing>
              <wp:anchor distT="0" distB="0" distL="114300" distR="114300" simplePos="0" relativeHeight="251700224" behindDoc="1" locked="0" layoutInCell="1" allowOverlap="1" wp14:anchorId="0ACC14F7" wp14:editId="524CF91C">
                <wp:simplePos x="0" y="0"/>
                <wp:positionH relativeFrom="column">
                  <wp:posOffset>-80811</wp:posOffset>
                </wp:positionH>
                <wp:positionV relativeFrom="paragraph">
                  <wp:posOffset>32082</wp:posOffset>
                </wp:positionV>
                <wp:extent cx="6122035" cy="6225872"/>
                <wp:effectExtent l="0" t="0" r="12065" b="22860"/>
                <wp:wrapNone/>
                <wp:docPr id="291" name="Rektangel 291"/>
                <wp:cNvGraphicFramePr/>
                <a:graphic xmlns:a="http://schemas.openxmlformats.org/drawingml/2006/main">
                  <a:graphicData uri="http://schemas.microsoft.com/office/word/2010/wordprocessingShape">
                    <wps:wsp>
                      <wps:cNvSpPr/>
                      <wps:spPr>
                        <a:xfrm>
                          <a:off x="0" y="0"/>
                          <a:ext cx="6122035" cy="6225872"/>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291" o:spid="_x0000_s1026" style="position:absolute;margin-left:-6.35pt;margin-top:2.55pt;width:482.05pt;height:490.2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ZgIAABcFAAAOAAAAZHJzL2Uyb0RvYy54bWysVEtPGzEQvlfqf7B8L5tsCY+IDYpAVJUQ&#10;REDF2XjtZIXtccdONumv79i7WSjNqerFO+N5f/5mLy631rCNwtCAq/j4aMSZchLqxi0r/uPp5ssZ&#10;ZyEKVwsDTlV8pwK/nH3+dNH6qSphBaZWyCiJC9PWV3wVo58WRZArZUU4Aq8cGTWgFZFUXBY1ipay&#10;W1OUo9FJ0QLWHkGqEOj2ujPyWc6vtZLxXuugIjMVp95iPjGfL+ksZhdiukThV43s2xD/0IUVjaOi&#10;Q6prEQVbY/NXKttIhAA6HkmwBWjdSJVnoGnGow/TPK6EV3kWAif4Aabw/9LKu80CWVNXvDwfc+aE&#10;pUd6UK/0ZEtlWLokiFofpuT56BfYa4HENO9Wo01fmoRtM6y7AVa1jUzS5cm4LEdfJ5xJsp2U5eTs&#10;tExZi7dwjyF+U2BZEiqO9G4ZTrG5DbFz3btQXGqnayBLcWdU6sG4B6VpFipZ5ujMInVlkG0Evb+Q&#10;Urk46Utn7xSmG2OGwPGhQBMzCtRv75vCVGbXEDg6FPhnxSEiVwUXh2DbOMBDCerXoXLnv5++mzmN&#10;/wL1jp4QoeN28PKmIRBvRYgLgURmoj0taLynQxtoKw69xNkK8Neh++RPHCMrZy0tR8XDz7VAxZn5&#10;7oh95+Pj47RNWTmenJak4HvLy3uLW9srIPyJX9RdFpN/NHtRI9hn2uN5qkom4STVrriMuFeuYre0&#10;9CeQaj7PbrRBXsRb9+hlSp5QTSR52j4L9D2TIpHwDvaLJKYfCNX5pkgH83UE3WS2veHa403bl/na&#10;/ynSer/Xs9fb/2z2GwAA//8DAFBLAwQUAAYACAAAACEA9fG84N8AAAAJAQAADwAAAGRycy9kb3du&#10;cmV2LnhtbEyPwU7DMBBE70j8g7VI3FrHFSltiFMBEkcqGhBnN16S0HgdxW6T8vVdTnCb1Yxm3uab&#10;yXXihENoPWlQ8wQEUuVtS7WGj/eX2QpEiIas6TyhhjMG2BTXV7nJrB9ph6cy1oJLKGRGQxNjn0kZ&#10;qgadCXPfI7H35QdnIp9DLe1gRi53nVwkyVI60xIvNKbH5warQ3l0GurD20/y2uNWhWlMP/356btc&#10;77S+vZkeH0BEnOJfGH7xGR0KZtr7I9kgOg0ztbjnqIZUgWB/nao7EHsWq3QJssjl/w+KCwAAAP//&#10;AwBQSwECLQAUAAYACAAAACEAtoM4kv4AAADhAQAAEwAAAAAAAAAAAAAAAAAAAAAAW0NvbnRlbnRf&#10;VHlwZXNdLnhtbFBLAQItABQABgAIAAAAIQA4/SH/1gAAAJQBAAALAAAAAAAAAAAAAAAAAC8BAABf&#10;cmVscy8ucmVsc1BLAQItABQABgAIAAAAIQD5+1+FZgIAABcFAAAOAAAAAAAAAAAAAAAAAC4CAABk&#10;cnMvZTJvRG9jLnhtbFBLAQItABQABgAIAAAAIQD18bzg3wAAAAkBAAAPAAAAAAAAAAAAAAAAAMAE&#10;AABkcnMvZG93bnJldi54bWxQSwUGAAAAAAQABADzAAAAzAUAAAAA&#10;" fillcolor="white [3201]" strokecolor="#4bacc6 [3208]" strokeweight="2pt"/>
            </w:pict>
          </mc:Fallback>
        </mc:AlternateContent>
      </w:r>
      <w:r w:rsidR="00320C32">
        <w:rPr>
          <w:rFonts w:ascii="Verdana" w:hAnsi="Verdana"/>
          <w:color w:val="000000"/>
          <w:sz w:val="17"/>
          <w:szCs w:val="17"/>
        </w:rPr>
        <w:t xml:space="preserve">Ved utvisning må utvist spiller av banen, men erstattes med ny spiller umiddelbart. I dette ligger personlig </w:t>
      </w:r>
      <w:proofErr w:type="spellStart"/>
      <w:r w:rsidR="00320C32">
        <w:rPr>
          <w:rFonts w:ascii="Verdana" w:hAnsi="Verdana"/>
          <w:color w:val="000000"/>
          <w:sz w:val="17"/>
          <w:szCs w:val="17"/>
        </w:rPr>
        <w:t>bestrafning</w:t>
      </w:r>
      <w:proofErr w:type="spellEnd"/>
      <w:r w:rsidR="00320C32">
        <w:rPr>
          <w:rFonts w:ascii="Verdana" w:hAnsi="Verdana"/>
          <w:color w:val="000000"/>
          <w:sz w:val="17"/>
          <w:szCs w:val="17"/>
        </w:rPr>
        <w:t xml:space="preserve"> og ikke lagstraff.</w:t>
      </w:r>
    </w:p>
    <w:p w:rsidR="00320C32" w:rsidRDefault="00A1325C"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br/>
      </w:r>
      <w:r w:rsidR="00320C32">
        <w:rPr>
          <w:rStyle w:val="Sterk"/>
          <w:rFonts w:ascii="Verdana" w:hAnsi="Verdana"/>
          <w:color w:val="000000"/>
          <w:sz w:val="17"/>
          <w:szCs w:val="17"/>
        </w:rPr>
        <w:t>REGEL 17.                 DOMMERNE</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xml:space="preserve">Dommerne skal være spillernes hjelper og veileder i forhold til spillereglene. Kampene skal avvikles i henhold til regler og reglement - og til </w:t>
      </w:r>
      <w:proofErr w:type="spellStart"/>
      <w:r>
        <w:rPr>
          <w:rFonts w:ascii="Verdana" w:hAnsi="Verdana"/>
          <w:color w:val="000000"/>
          <w:sz w:val="17"/>
          <w:szCs w:val="17"/>
        </w:rPr>
        <w:t>håndbaqllidrettens</w:t>
      </w:r>
      <w:proofErr w:type="spellEnd"/>
      <w:r>
        <w:rPr>
          <w:rFonts w:ascii="Verdana" w:hAnsi="Verdana"/>
          <w:color w:val="000000"/>
          <w:sz w:val="17"/>
          <w:szCs w:val="17"/>
        </w:rPr>
        <w:t xml:space="preserve"> beste. </w:t>
      </w:r>
      <w:proofErr w:type="spellStart"/>
      <w:r>
        <w:rPr>
          <w:rFonts w:ascii="Verdana" w:hAnsi="Verdana"/>
          <w:color w:val="000000"/>
          <w:sz w:val="17"/>
          <w:szCs w:val="17"/>
        </w:rPr>
        <w:t>Jf</w:t>
      </w:r>
      <w:proofErr w:type="spellEnd"/>
      <w:r>
        <w:rPr>
          <w:rFonts w:ascii="Verdana" w:hAnsi="Verdana"/>
          <w:color w:val="000000"/>
          <w:sz w:val="17"/>
          <w:szCs w:val="17"/>
        </w:rPr>
        <w:t xml:space="preserve"> 8,</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Samtale med spillerne under kampens gang - for å veilede - er viktig, Kanskje like viktig eller enda viktigere enn å bruke fløyta.</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REGEL 18.                 TIDTAKEREN OG SEKRETÆREN             </w:t>
      </w:r>
    </w:p>
    <w:p w:rsidR="00320C32" w:rsidRDefault="00A1325C"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br/>
      </w:r>
      <w:r w:rsidR="00320C32">
        <w:rPr>
          <w:rStyle w:val="Sterk"/>
          <w:rFonts w:ascii="Verdana" w:hAnsi="Verdana"/>
          <w:color w:val="000000"/>
          <w:sz w:val="17"/>
          <w:szCs w:val="17"/>
        </w:rPr>
        <w:t>ANDRE TILPASNINGER</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 xml:space="preserve">All oppdekning skal foregå mellom </w:t>
      </w:r>
      <w:proofErr w:type="gramStart"/>
      <w:r>
        <w:rPr>
          <w:rFonts w:ascii="Verdana" w:hAnsi="Verdana"/>
          <w:color w:val="000000"/>
          <w:sz w:val="17"/>
          <w:szCs w:val="17"/>
        </w:rPr>
        <w:t>målfeltlinja ( 6m</w:t>
      </w:r>
      <w:proofErr w:type="gramEnd"/>
      <w:r>
        <w:rPr>
          <w:rFonts w:ascii="Verdana" w:hAnsi="Verdana"/>
          <w:color w:val="000000"/>
          <w:sz w:val="17"/>
          <w:szCs w:val="17"/>
        </w:rPr>
        <w:t>), og frikastlinja (9m). Tett markering (frimerke) er ikke tillatt.</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NHF-</w:t>
      </w:r>
      <w:proofErr w:type="gramStart"/>
      <w:r>
        <w:rPr>
          <w:rStyle w:val="Sterk"/>
          <w:rFonts w:ascii="Verdana" w:hAnsi="Verdana"/>
          <w:color w:val="000000"/>
          <w:sz w:val="17"/>
          <w:szCs w:val="17"/>
        </w:rPr>
        <w:t>Kommentar: </w:t>
      </w:r>
      <w:r>
        <w:rPr>
          <w:rStyle w:val="apple-converted-space"/>
          <w:rFonts w:ascii="Verdana" w:hAnsi="Verdana"/>
          <w:b/>
          <w:bCs/>
          <w:color w:val="000000"/>
          <w:sz w:val="17"/>
          <w:szCs w:val="17"/>
        </w:rPr>
        <w:t> </w:t>
      </w:r>
      <w:r>
        <w:rPr>
          <w:rStyle w:val="Utheving"/>
          <w:rFonts w:ascii="Verdana" w:hAnsi="Verdana"/>
          <w:color w:val="000000"/>
          <w:sz w:val="17"/>
          <w:szCs w:val="17"/>
        </w:rPr>
        <w:t>Støting</w:t>
      </w:r>
      <w:proofErr w:type="gramEnd"/>
      <w:r>
        <w:rPr>
          <w:rStyle w:val="Utheving"/>
          <w:rFonts w:ascii="Verdana" w:hAnsi="Verdana"/>
          <w:color w:val="000000"/>
          <w:sz w:val="17"/>
          <w:szCs w:val="17"/>
        </w:rPr>
        <w:t xml:space="preserve"> er tillatt, men spilleren skal umiddelbart tilbake innenfor frikastlinja.</w:t>
      </w:r>
    </w:p>
    <w:p w:rsidR="00320C32" w:rsidRDefault="00320C32" w:rsidP="00A1325C">
      <w:pPr>
        <w:pStyle w:val="NormalWeb"/>
        <w:spacing w:before="150" w:beforeAutospacing="0" w:after="0" w:afterAutospacing="0"/>
        <w:rPr>
          <w:rFonts w:ascii="Verdana" w:hAnsi="Verdana"/>
          <w:color w:val="000000"/>
          <w:sz w:val="17"/>
          <w:szCs w:val="17"/>
        </w:rPr>
      </w:pPr>
      <w:r>
        <w:rPr>
          <w:rStyle w:val="Utheving"/>
          <w:rFonts w:ascii="Verdana" w:hAnsi="Verdana"/>
          <w:color w:val="000000"/>
          <w:sz w:val="17"/>
          <w:szCs w:val="17"/>
        </w:rPr>
        <w:t>Alle spillere på det angripende lag, bør ha kontakt med ballen, før angrepet avsluttes. Dette for å fremme lagspill.</w:t>
      </w:r>
    </w:p>
    <w:p w:rsidR="00320C32" w:rsidRDefault="00320C32" w:rsidP="00A1325C">
      <w:pPr>
        <w:pStyle w:val="NormalWeb"/>
        <w:spacing w:before="150" w:beforeAutospacing="0" w:after="0" w:afterAutospacing="0"/>
        <w:ind w:left="708"/>
        <w:rPr>
          <w:rFonts w:ascii="Verdana" w:hAnsi="Verdana"/>
          <w:color w:val="000000"/>
          <w:sz w:val="17"/>
          <w:szCs w:val="17"/>
        </w:rPr>
      </w:pPr>
      <w:r>
        <w:rPr>
          <w:rFonts w:ascii="Verdana" w:hAnsi="Verdana"/>
          <w:color w:val="000000"/>
          <w:sz w:val="17"/>
          <w:szCs w:val="17"/>
        </w:rPr>
        <w:t> </w:t>
      </w:r>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3. KONTRINGER</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Kontring er tillatt:</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Når ballen er fortsatt er i spill, som; </w:t>
      </w:r>
      <w:r>
        <w:rPr>
          <w:rStyle w:val="Sterk"/>
          <w:rFonts w:ascii="Verdana" w:hAnsi="Verdana"/>
          <w:color w:val="000000"/>
          <w:sz w:val="17"/>
          <w:szCs w:val="17"/>
        </w:rPr>
        <w:t>   </w:t>
      </w:r>
    </w:p>
    <w:p w:rsidR="00320C32" w:rsidRDefault="00320C32" w:rsidP="00A1325C">
      <w:pPr>
        <w:pStyle w:val="NormalWeb"/>
        <w:spacing w:before="150" w:beforeAutospacing="0" w:after="0" w:afterAutospacing="0"/>
        <w:ind w:left="600"/>
        <w:rPr>
          <w:rFonts w:ascii="Verdana" w:hAnsi="Verdana"/>
          <w:color w:val="000000"/>
          <w:sz w:val="17"/>
          <w:szCs w:val="17"/>
        </w:rPr>
      </w:pPr>
      <w:r>
        <w:rPr>
          <w:rFonts w:ascii="Verdana" w:hAnsi="Verdana"/>
          <w:color w:val="000000"/>
          <w:sz w:val="17"/>
          <w:szCs w:val="17"/>
        </w:rPr>
        <w:t>- Etter skudd der ballen kommer i retur fra målvakt, målstenger eller forsvarer.</w:t>
      </w:r>
    </w:p>
    <w:p w:rsidR="00320C32" w:rsidRDefault="00320C32" w:rsidP="00A1325C">
      <w:pPr>
        <w:pStyle w:val="NormalWeb"/>
        <w:spacing w:before="150" w:beforeAutospacing="0" w:after="0" w:afterAutospacing="0"/>
        <w:ind w:left="600"/>
        <w:rPr>
          <w:rFonts w:ascii="Verdana" w:hAnsi="Verdana"/>
          <w:color w:val="000000"/>
          <w:sz w:val="17"/>
          <w:szCs w:val="17"/>
        </w:rPr>
      </w:pPr>
      <w:r>
        <w:rPr>
          <w:rFonts w:ascii="Verdana" w:hAnsi="Verdana"/>
          <w:color w:val="000000"/>
          <w:sz w:val="17"/>
          <w:szCs w:val="17"/>
        </w:rPr>
        <w:t xml:space="preserve">- I spill rundt motstanderens målfelt, der forsvarende lag erobrer ballen etter </w:t>
      </w:r>
      <w:proofErr w:type="spellStart"/>
      <w:r>
        <w:rPr>
          <w:rFonts w:ascii="Verdana" w:hAnsi="Verdana"/>
          <w:color w:val="000000"/>
          <w:sz w:val="17"/>
          <w:szCs w:val="17"/>
        </w:rPr>
        <w:t>pasningfeil</w:t>
      </w:r>
      <w:proofErr w:type="spellEnd"/>
      <w:r>
        <w:rPr>
          <w:rFonts w:ascii="Verdana" w:hAnsi="Verdana"/>
          <w:color w:val="000000"/>
          <w:sz w:val="17"/>
          <w:szCs w:val="17"/>
        </w:rPr>
        <w:t>, eller ved at angriper mister ballen.</w:t>
      </w:r>
    </w:p>
    <w:p w:rsidR="00320C32" w:rsidRDefault="00320C32" w:rsidP="00A1325C">
      <w:pPr>
        <w:pStyle w:val="NormalWeb"/>
        <w:spacing w:before="150" w:beforeAutospacing="0" w:after="0" w:afterAutospacing="0"/>
        <w:ind w:left="1416"/>
        <w:rPr>
          <w:rFonts w:ascii="Verdana" w:hAnsi="Verdana"/>
          <w:color w:val="000000"/>
          <w:sz w:val="17"/>
          <w:szCs w:val="17"/>
        </w:rPr>
      </w:pPr>
      <w:r>
        <w:rPr>
          <w:rFonts w:ascii="Verdana" w:hAnsi="Verdana"/>
          <w:color w:val="000000"/>
          <w:sz w:val="17"/>
          <w:szCs w:val="17"/>
        </w:rPr>
        <w:t> </w:t>
      </w:r>
    </w:p>
    <w:p w:rsidR="00320C32" w:rsidRDefault="00320C32" w:rsidP="00A1325C">
      <w:pPr>
        <w:pStyle w:val="NormalWeb"/>
        <w:spacing w:before="150" w:beforeAutospacing="0" w:after="0" w:afterAutospacing="0"/>
        <w:rPr>
          <w:rFonts w:ascii="Verdana" w:hAnsi="Verdana"/>
          <w:color w:val="000000"/>
          <w:sz w:val="17"/>
          <w:szCs w:val="17"/>
        </w:rPr>
      </w:pPr>
      <w:r>
        <w:rPr>
          <w:rStyle w:val="Utheving"/>
          <w:rFonts w:ascii="Verdana" w:hAnsi="Verdana"/>
          <w:color w:val="000000"/>
          <w:sz w:val="17"/>
          <w:szCs w:val="17"/>
        </w:rPr>
        <w:t>Kontring er ikke tillatt:</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Når ballen har vært ute av spill, som:</w:t>
      </w:r>
    </w:p>
    <w:p w:rsidR="00320C32" w:rsidRDefault="00320C32" w:rsidP="00A1325C">
      <w:pPr>
        <w:pStyle w:val="NormalWeb"/>
        <w:spacing w:before="150" w:beforeAutospacing="0" w:after="0" w:afterAutospacing="0"/>
        <w:ind w:left="600"/>
        <w:rPr>
          <w:rFonts w:ascii="Verdana" w:hAnsi="Verdana"/>
          <w:color w:val="000000"/>
          <w:sz w:val="17"/>
          <w:szCs w:val="17"/>
        </w:rPr>
      </w:pPr>
      <w:r>
        <w:rPr>
          <w:rFonts w:ascii="Verdana" w:hAnsi="Verdana"/>
          <w:color w:val="000000"/>
          <w:sz w:val="17"/>
          <w:szCs w:val="17"/>
        </w:rPr>
        <w:t xml:space="preserve">- Målvakten har reddet skuddet og fått kontroll på ballen, eller at ballen har passert kortlinja. </w:t>
      </w:r>
      <w:proofErr w:type="gramStart"/>
      <w:r>
        <w:rPr>
          <w:rFonts w:ascii="Verdana" w:hAnsi="Verdana"/>
          <w:color w:val="000000"/>
          <w:sz w:val="17"/>
          <w:szCs w:val="17"/>
        </w:rPr>
        <w:t>( Målvakten skal foreta utkast )</w:t>
      </w:r>
      <w:proofErr w:type="gramEnd"/>
    </w:p>
    <w:p w:rsidR="00320C32" w:rsidRDefault="00320C32" w:rsidP="00A1325C">
      <w:pPr>
        <w:pStyle w:val="NormalWeb"/>
        <w:spacing w:before="150" w:beforeAutospacing="0" w:after="0" w:afterAutospacing="0"/>
        <w:rPr>
          <w:rFonts w:ascii="Verdana" w:hAnsi="Verdana"/>
          <w:color w:val="000000"/>
          <w:sz w:val="17"/>
          <w:szCs w:val="17"/>
        </w:rPr>
      </w:pPr>
      <w:r>
        <w:rPr>
          <w:rStyle w:val="Sterk"/>
          <w:rFonts w:ascii="Verdana" w:hAnsi="Verdana"/>
          <w:color w:val="000000"/>
          <w:sz w:val="17"/>
          <w:szCs w:val="17"/>
        </w:rPr>
        <w:t>         </w:t>
      </w:r>
      <w:r>
        <w:rPr>
          <w:rStyle w:val="apple-converted-space"/>
          <w:rFonts w:ascii="Verdana" w:hAnsi="Verdana"/>
          <w:b/>
          <w:bCs/>
          <w:color w:val="000000"/>
          <w:sz w:val="17"/>
          <w:szCs w:val="17"/>
        </w:rPr>
        <w:t> </w:t>
      </w:r>
      <w:r>
        <w:rPr>
          <w:rFonts w:ascii="Verdana" w:hAnsi="Verdana"/>
          <w:color w:val="000000"/>
          <w:sz w:val="17"/>
          <w:szCs w:val="17"/>
        </w:rPr>
        <w:t>- Når det skal foretas frikast, innkast, avkast og dommerkast.</w:t>
      </w:r>
    </w:p>
    <w:p w:rsidR="00320C32" w:rsidRDefault="00320C32" w:rsidP="00A1325C">
      <w:pPr>
        <w:pStyle w:val="NormalWeb"/>
        <w:spacing w:before="150" w:beforeAutospacing="0" w:after="0" w:afterAutospacing="0"/>
        <w:rPr>
          <w:rFonts w:ascii="Verdana" w:hAnsi="Verdana"/>
          <w:color w:val="000000"/>
          <w:sz w:val="17"/>
          <w:szCs w:val="17"/>
        </w:rPr>
      </w:pPr>
      <w:r>
        <w:rPr>
          <w:rFonts w:ascii="Verdana" w:hAnsi="Verdana"/>
          <w:color w:val="000000"/>
          <w:sz w:val="17"/>
          <w:szCs w:val="17"/>
        </w:rPr>
        <w:t>Unntaket er; 7m-kast og frikast som gir returer.   </w:t>
      </w:r>
    </w:p>
    <w:p w:rsidR="00A1325C" w:rsidRDefault="00A1325C" w:rsidP="00320C32">
      <w:pPr>
        <w:pStyle w:val="Overskrift2"/>
        <w:spacing w:before="0"/>
        <w:rPr>
          <w:rFonts w:ascii="Verdana" w:hAnsi="Verdana"/>
          <w:color w:val="000000"/>
          <w:sz w:val="20"/>
          <w:szCs w:val="20"/>
        </w:rPr>
      </w:pPr>
    </w:p>
    <w:p w:rsidR="00A1325C" w:rsidRDefault="00A1325C" w:rsidP="00A1325C"/>
    <w:p w:rsidR="00A1325C" w:rsidRDefault="00A1325C" w:rsidP="00A1325C"/>
    <w:p w:rsidR="00A1325C" w:rsidRDefault="00A1325C" w:rsidP="00A1325C"/>
    <w:p w:rsidR="00A1325C" w:rsidRDefault="00A1325C" w:rsidP="00A1325C"/>
    <w:p w:rsidR="00A1325C" w:rsidRDefault="00A1325C" w:rsidP="00A1325C"/>
    <w:p w:rsidR="00A1325C" w:rsidRDefault="00A1325C" w:rsidP="00A1325C"/>
    <w:p w:rsidR="00A1325C" w:rsidRDefault="00A1325C" w:rsidP="00A1325C"/>
    <w:p w:rsidR="00A1325C" w:rsidRDefault="00A1325C" w:rsidP="00A1325C"/>
    <w:p w:rsidR="00320C32" w:rsidRDefault="00A1325C" w:rsidP="00A1325C">
      <w:pPr>
        <w:pStyle w:val="Overskrift1"/>
      </w:pPr>
      <w:r>
        <w:rPr>
          <w:rFonts w:asciiTheme="minorHAnsi" w:eastAsiaTheme="minorHAnsi" w:hAnsiTheme="minorHAnsi" w:cstheme="minorBidi"/>
          <w:b w:val="0"/>
          <w:bCs w:val="0"/>
          <w:color w:val="auto"/>
          <w:sz w:val="22"/>
          <w:szCs w:val="22"/>
        </w:rPr>
        <w:lastRenderedPageBreak/>
        <w:br/>
      </w:r>
      <w:bookmarkStart w:id="28" w:name="_Toc345417656"/>
      <w:r>
        <w:t>FAIR PLAY – LAGLEDERVETTREGLER</w:t>
      </w:r>
      <w:bookmarkEnd w:id="28"/>
    </w:p>
    <w:p w:rsidR="00A1325C" w:rsidRPr="00A1325C" w:rsidRDefault="00A1325C" w:rsidP="00A1325C">
      <w:r>
        <w:rPr>
          <w:rFonts w:ascii="Verdana" w:hAnsi="Verdana"/>
          <w:noProof/>
          <w:color w:val="000000"/>
          <w:sz w:val="20"/>
          <w:szCs w:val="20"/>
          <w:lang w:eastAsia="nb-NO"/>
        </w:rPr>
        <mc:AlternateContent>
          <mc:Choice Requires="wps">
            <w:drawing>
              <wp:anchor distT="0" distB="0" distL="114300" distR="114300" simplePos="0" relativeHeight="251695104" behindDoc="0" locked="0" layoutInCell="1" allowOverlap="1" wp14:anchorId="6DFD758B" wp14:editId="2F93558D">
                <wp:simplePos x="0" y="0"/>
                <wp:positionH relativeFrom="column">
                  <wp:posOffset>-231885</wp:posOffset>
                </wp:positionH>
                <wp:positionV relativeFrom="paragraph">
                  <wp:posOffset>189092</wp:posOffset>
                </wp:positionV>
                <wp:extent cx="6273165" cy="8444285"/>
                <wp:effectExtent l="57150" t="38100" r="70485" b="90170"/>
                <wp:wrapNone/>
                <wp:docPr id="288" name="Avrundet rektangel 288"/>
                <wp:cNvGraphicFramePr/>
                <a:graphic xmlns:a="http://schemas.openxmlformats.org/drawingml/2006/main">
                  <a:graphicData uri="http://schemas.microsoft.com/office/word/2010/wordprocessingShape">
                    <wps:wsp>
                      <wps:cNvSpPr/>
                      <wps:spPr>
                        <a:xfrm>
                          <a:off x="0" y="0"/>
                          <a:ext cx="6273165" cy="8444285"/>
                        </a:xfrm>
                        <a:prstGeom prst="roundRect">
                          <a:avLst/>
                        </a:prstGeom>
                        <a:ln w="19050"/>
                      </wps:spPr>
                      <wps:style>
                        <a:lnRef idx="1">
                          <a:schemeClr val="accent5"/>
                        </a:lnRef>
                        <a:fillRef idx="2">
                          <a:schemeClr val="accent5"/>
                        </a:fillRef>
                        <a:effectRef idx="1">
                          <a:schemeClr val="accent5"/>
                        </a:effectRef>
                        <a:fontRef idx="minor">
                          <a:schemeClr val="dk1"/>
                        </a:fontRef>
                      </wps:style>
                      <wps:txbx>
                        <w:txbxContent>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Det skal være GØY å spille håndball - jevne kamper er artigst.</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ALLE på laget skal være med i spillet. En skal oppmuntre de svakeste til å score mål.</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Lagleder for det beste laget har ansvar for at kampen blir jevn og artig for begge lag.</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Ingen lag bør vinne med mer enn fem - 5 - mål.</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Noe av det artigste for spilleren er å score mål. Begge lags ledere har ansvar for at begge lag står oppført med mål ved kampslutt. Dette kan reguleres ved å sette inn en antatt svakere målvakt eller utespiller, eller ta ut 1-2 spillere og spille i undertall i perioder.</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Laget kan ha spilt godt, selv om de har tapt! ”TAP OG VINN MED SAMME SINN”.</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Gi de beste spillerne utfordringer og oppgaver; som å lære å spille fri andre, spille på andre spilleplasser, lære dem finter som de må bruke før de skyter.</w:t>
                            </w:r>
                            <w:proofErr w:type="gramStart"/>
                            <w:r w:rsidRPr="008E2817">
                              <w:rPr>
                                <w:rFonts w:asciiTheme="majorHAnsi" w:hAnsiTheme="majorHAnsi"/>
                                <w:b/>
                                <w:sz w:val="24"/>
                                <w:szCs w:val="24"/>
                              </w:rPr>
                              <w:t>. .</w:t>
                            </w:r>
                            <w:proofErr w:type="gramEnd"/>
                            <w:r w:rsidRPr="008E2817">
                              <w:rPr>
                                <w:rFonts w:asciiTheme="majorHAnsi" w:hAnsiTheme="majorHAnsi"/>
                                <w:b/>
                                <w:sz w:val="24"/>
                                <w:szCs w:val="24"/>
                              </w:rPr>
                              <w:t xml:space="preserve"> osv.</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De på reservebenken skal også ha det artig. Det heies på medspillere på banen.</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br/>
                              <w:t>Gled deg over prestasjonene - ikke bare resultatene!</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ALLE spillere og ledere hilser på motstanderen før kamp, og vi takker hverandre for kampen etter kampslutt.</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Lagledere og dommeres holdninger er viktig i forhold til trygghet og trivsel i kampene.</w:t>
                            </w:r>
                          </w:p>
                          <w:p w:rsidR="007C1FF9" w:rsidRPr="008E2817" w:rsidRDefault="007C1FF9" w:rsidP="008E2817">
                            <w:pPr>
                              <w:rPr>
                                <w:rFonts w:asciiTheme="majorHAnsi" w:hAnsiTheme="majorHAnsi"/>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288" o:spid="_x0000_s1037" style="position:absolute;margin-left:-18.25pt;margin-top:14.9pt;width:493.95pt;height:66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u1fQIAAE0FAAAOAAAAZHJzL2Uyb0RvYy54bWysVN9P2zAQfp+0/8Hy+0iTtVAqUlSBmCYh&#10;hoCJZ9ex2wjH553dJt1fv7OTloohbZr2kpx93/3+zheXXWPYVqGvwZY8PxlxpqyEqrarkn9/uvk0&#10;5cwHYSthwKqS75Tnl/OPHy5aN1MFrMFUChk5sX7WupKvQ3CzLPNyrRrhT8ApS0oN2IhAR1xlFYqW&#10;vDcmK0aj06wFrByCVN7T7XWv5PPkX2slwzetvQrMlJxyC+mL6buM32x+IWYrFG5dyyEN8Q9ZNKK2&#10;FPTg6loEwTZY/+aqqSWCBx1OJDQZaF1LlWqgavLRm2oe18KpVAs1x7tDm/z/cyvvtvfI6qrkxZRG&#10;ZUVDQ1pscWMrahqqF5rdShkWtdSr1vkZmTy6exxOnsRYeKexiX8qiXWpv7tDf1UXmKTL0+Lsc346&#10;4UySbjoej4vpJHrNXs0d+vBFQcOiUHIESuSBppiaK7a3PvT4PS6GNJa1xL3z0STNM4tJ9mklKeyM&#10;6mEPSlOplEie3CWSqSuDbCuIHkJKZcM+IWMJHc10bczBsPiz4YCPpioR8GD8F1EPFiky2HAwbmoL&#10;+F706iUfeqh7PPXzqO4ohm7ZpRnnCRqvllDtaPAI/UZ4J29q6vit8OFeIK0ALQutdfhGH22A+guD&#10;xNka8Od79xFPzCQtZy2tVMn9j41AxZn5aomz5/l4HHcwHcaTs4IOeKxZHmvsprkCGktOD4iTSYz4&#10;YPaiRmieafsXMSqphJUUu+Qy4P5wFfpVp/dDqsUiwWjvnAi39tHJPREimZ66Z4FuoF0gxt7Bfv3E&#10;7A3xemwckYXFJoCuEytf+zqMgHY2kXt4X+KjcHxOqNdXcP4LAAD//wMAUEsDBBQABgAIAAAAIQCW&#10;iAg64QAAAAsBAAAPAAAAZHJzL2Rvd25yZXYueG1sTI8xT8MwEIV3JP6DdUhsrdMWBxLiVBRUwcJA&#10;6MLmxiaJiM9R7Mbh3/eYyni6T+99r9jOtmeTGX3nUMJqmQAzWDvdYSPh8LlfPADzQaFWvUMj4dd4&#10;2JbXV4XKtYv4YaYqNIxC0OdKQhvCkHPu69ZY5ZduMEi/bzdaFegcG65HFSnc9nydJCm3qkNqaNVg&#10;nltT/1QnK2E+pF/7+9dp9zK8NXFXRRHfuZDy9mZ+egQWzBwuMPzpkzqU5HR0J9Se9RIWm1QQKmGd&#10;0QQCMrG6A3YkciOyFHhZ8P8byjMAAAD//wMAUEsBAi0AFAAGAAgAAAAhALaDOJL+AAAA4QEAABMA&#10;AAAAAAAAAAAAAAAAAAAAAFtDb250ZW50X1R5cGVzXS54bWxQSwECLQAUAAYACAAAACEAOP0h/9YA&#10;AACUAQAACwAAAAAAAAAAAAAAAAAvAQAAX3JlbHMvLnJlbHNQSwECLQAUAAYACAAAACEAh62btX0C&#10;AABNBQAADgAAAAAAAAAAAAAAAAAuAgAAZHJzL2Uyb0RvYy54bWxQSwECLQAUAAYACAAAACEAlogI&#10;OuEAAAALAQAADwAAAAAAAAAAAAAAAADXBAAAZHJzL2Rvd25yZXYueG1sUEsFBgAAAAAEAAQA8wAA&#10;AOUFAAAAAA==&#10;" fillcolor="#a5d5e2 [1624]" strokecolor="#40a7c2 [3048]" strokeweight="1.5pt">
                <v:fill color2="#e4f2f6 [504]" rotate="t" angle="180" colors="0 #9eeaff;22938f #bbefff;1 #e4f9ff" focus="100%" type="gradient"/>
                <v:shadow on="t" color="black" opacity="24903f" origin=",.5" offset="0,.55556mm"/>
                <v:textbox>
                  <w:txbxContent>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Det skal være GØY å spille håndball - jevne kamper er artigst.</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ALLE på laget skal være med i spillet. En skal oppmuntre de svakeste til å score mål.</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Lagleder for det beste laget har ansvar for at kampen blir jevn og artig for begge lag.</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Ingen lag bør vinne med mer enn fem - 5 - mål.</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Noe av det artigste for spilleren er å score mål. Begge lags ledere har ansvar for at begge lag står oppført med mål ved kampslutt. Dette kan reguleres ved å sette inn en antatt svakere målvakt eller utespiller, eller ta ut 1-2 spillere og spille i undertall i perioder.</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Laget kan ha spilt godt, selv om de har tapt! ”TAP OG VINN MED SAMME SINN”.</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Gi de beste spillerne utfordringer og oppgaver; som å lære å spille fri andre, spille på andre spilleplasser, lære dem finter som de må bruke før de skyter.</w:t>
                      </w:r>
                      <w:proofErr w:type="gramStart"/>
                      <w:r w:rsidRPr="008E2817">
                        <w:rPr>
                          <w:rFonts w:asciiTheme="majorHAnsi" w:hAnsiTheme="majorHAnsi"/>
                          <w:b/>
                          <w:sz w:val="24"/>
                          <w:szCs w:val="24"/>
                        </w:rPr>
                        <w:t>. .</w:t>
                      </w:r>
                      <w:proofErr w:type="gramEnd"/>
                      <w:r w:rsidRPr="008E2817">
                        <w:rPr>
                          <w:rFonts w:asciiTheme="majorHAnsi" w:hAnsiTheme="majorHAnsi"/>
                          <w:b/>
                          <w:sz w:val="24"/>
                          <w:szCs w:val="24"/>
                        </w:rPr>
                        <w:t xml:space="preserve"> osv.</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De på reservebenken skal også ha det artig. Det heies på medspillere på banen.</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br/>
                        <w:t>Gled deg over prestasjonene - ikke bare resultatene!</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ALLE spillere og ledere hilser på motstanderen før kamp, og vi takker hverandre for kampen etter kampslutt.</w:t>
                      </w:r>
                      <w:r w:rsidRPr="008E2817">
                        <w:rPr>
                          <w:rFonts w:asciiTheme="majorHAnsi" w:hAnsiTheme="majorHAnsi"/>
                          <w:b/>
                          <w:sz w:val="24"/>
                          <w:szCs w:val="24"/>
                        </w:rPr>
                        <w:br/>
                        <w:t> </w:t>
                      </w:r>
                    </w:p>
                    <w:p w:rsidR="007C1FF9" w:rsidRPr="008E2817" w:rsidRDefault="007C1FF9" w:rsidP="008E2817">
                      <w:pPr>
                        <w:rPr>
                          <w:rFonts w:asciiTheme="majorHAnsi" w:hAnsiTheme="majorHAnsi"/>
                          <w:b/>
                          <w:sz w:val="24"/>
                          <w:szCs w:val="24"/>
                        </w:rPr>
                      </w:pPr>
                      <w:r w:rsidRPr="008E2817">
                        <w:rPr>
                          <w:rFonts w:asciiTheme="majorHAnsi" w:hAnsiTheme="majorHAnsi"/>
                          <w:b/>
                          <w:sz w:val="24"/>
                          <w:szCs w:val="24"/>
                        </w:rPr>
                        <w:t>Lagledere og dommeres holdninger er viktig i forhold til trygghet og trivsel i kampene.</w:t>
                      </w:r>
                    </w:p>
                    <w:p w:rsidR="007C1FF9" w:rsidRPr="008E2817" w:rsidRDefault="007C1FF9" w:rsidP="008E2817">
                      <w:pPr>
                        <w:rPr>
                          <w:rFonts w:asciiTheme="majorHAnsi" w:hAnsiTheme="majorHAnsi"/>
                          <w:b/>
                          <w:sz w:val="24"/>
                          <w:szCs w:val="24"/>
                        </w:rPr>
                      </w:pPr>
                    </w:p>
                  </w:txbxContent>
                </v:textbox>
              </v:roundrect>
            </w:pict>
          </mc:Fallback>
        </mc:AlternateContent>
      </w:r>
    </w:p>
    <w:p w:rsidR="00320C32" w:rsidRDefault="00320C32" w:rsidP="00A1325C">
      <w:pPr>
        <w:pStyle w:val="Overskrift2"/>
        <w:rPr>
          <w:rFonts w:ascii="Verdana" w:hAnsi="Verdana"/>
          <w:color w:val="000000"/>
          <w:sz w:val="20"/>
          <w:szCs w:val="20"/>
        </w:rPr>
      </w:pPr>
    </w:p>
    <w:p w:rsidR="00320C32" w:rsidRDefault="00320C32" w:rsidP="00E6660D">
      <w:pPr>
        <w:rPr>
          <w:rFonts w:asciiTheme="majorHAnsi" w:hAnsiTheme="majorHAnsi"/>
          <w:sz w:val="24"/>
          <w:szCs w:val="24"/>
        </w:rPr>
      </w:pPr>
    </w:p>
    <w:p w:rsidR="00320C32" w:rsidRDefault="00320C32" w:rsidP="00E6660D">
      <w:pPr>
        <w:rPr>
          <w:rFonts w:asciiTheme="majorHAnsi" w:hAnsiTheme="majorHAnsi"/>
          <w:sz w:val="24"/>
          <w:szCs w:val="24"/>
        </w:rPr>
      </w:pPr>
    </w:p>
    <w:p w:rsidR="00320C32" w:rsidRDefault="00320C32" w:rsidP="00E6660D">
      <w:pPr>
        <w:rPr>
          <w:rFonts w:asciiTheme="majorHAnsi" w:hAnsiTheme="majorHAnsi"/>
          <w:sz w:val="24"/>
          <w:szCs w:val="24"/>
        </w:rPr>
      </w:pPr>
    </w:p>
    <w:p w:rsidR="00320C32" w:rsidRDefault="00320C32" w:rsidP="00E6660D">
      <w:pPr>
        <w:rPr>
          <w:rFonts w:asciiTheme="majorHAnsi" w:hAnsiTheme="majorHAnsi"/>
          <w:sz w:val="24"/>
          <w:szCs w:val="24"/>
        </w:rPr>
      </w:pPr>
    </w:p>
    <w:p w:rsidR="00320C32" w:rsidRPr="000E743A" w:rsidRDefault="00320C32" w:rsidP="00E6660D">
      <w:pPr>
        <w:rPr>
          <w:rFonts w:asciiTheme="majorHAnsi" w:hAnsiTheme="majorHAnsi"/>
          <w:sz w:val="24"/>
          <w:szCs w:val="24"/>
        </w:rPr>
      </w:pPr>
    </w:p>
    <w:sectPr w:rsidR="00320C32" w:rsidRPr="000E743A" w:rsidSect="000700B3">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FF9" w:rsidRDefault="007C1FF9" w:rsidP="00B348A6">
      <w:pPr>
        <w:spacing w:after="0" w:line="240" w:lineRule="auto"/>
      </w:pPr>
      <w:r>
        <w:separator/>
      </w:r>
    </w:p>
  </w:endnote>
  <w:endnote w:type="continuationSeparator" w:id="0">
    <w:p w:rsidR="007C1FF9" w:rsidRDefault="007C1FF9" w:rsidP="00B34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903872"/>
      <w:docPartObj>
        <w:docPartGallery w:val="Page Numbers (Bottom of Page)"/>
        <w:docPartUnique/>
      </w:docPartObj>
    </w:sdtPr>
    <w:sdtContent>
      <w:p w:rsidR="007C1FF9" w:rsidRDefault="007C1FF9" w:rsidP="000E47BC">
        <w:pPr>
          <w:pStyle w:val="Bunntekst"/>
          <w:jc w:val="right"/>
        </w:pPr>
        <w:r>
          <w:fldChar w:fldCharType="begin"/>
        </w:r>
        <w:r>
          <w:instrText>PAGE   \* MERGEFORMAT</w:instrText>
        </w:r>
        <w:r>
          <w:fldChar w:fldCharType="separate"/>
        </w:r>
        <w:r w:rsidR="00F62963">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FF9" w:rsidRDefault="007C1FF9" w:rsidP="00B348A6">
      <w:pPr>
        <w:spacing w:after="0" w:line="240" w:lineRule="auto"/>
      </w:pPr>
      <w:r>
        <w:separator/>
      </w:r>
    </w:p>
  </w:footnote>
  <w:footnote w:type="continuationSeparator" w:id="0">
    <w:p w:rsidR="007C1FF9" w:rsidRDefault="007C1FF9" w:rsidP="00B34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F9" w:rsidRDefault="007C1FF9">
    <w:pPr>
      <w:pStyle w:val="Topptekst"/>
    </w:pPr>
    <w:r>
      <w:rPr>
        <w:noProof/>
        <w:lang w:eastAsia="nb-NO"/>
      </w:rPr>
      <w:drawing>
        <wp:inline distT="0" distB="0" distL="0" distR="0" wp14:anchorId="0719C238" wp14:editId="023C98DE">
          <wp:extent cx="2000250" cy="762000"/>
          <wp:effectExtent l="0" t="0" r="0" b="0"/>
          <wp:docPr id="298" name="Bilde 298" descr="NHF-logo_Regio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NHF-logo_RegionV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DF3"/>
    <w:multiLevelType w:val="hybridMultilevel"/>
    <w:tmpl w:val="055862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5C33B22"/>
    <w:multiLevelType w:val="hybridMultilevel"/>
    <w:tmpl w:val="D2FCB56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14D0259B"/>
    <w:multiLevelType w:val="hybridMultilevel"/>
    <w:tmpl w:val="C0A895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F7A41BC"/>
    <w:multiLevelType w:val="multilevel"/>
    <w:tmpl w:val="35A2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FF3264"/>
    <w:multiLevelType w:val="multilevel"/>
    <w:tmpl w:val="BF8C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9F1461"/>
    <w:multiLevelType w:val="multilevel"/>
    <w:tmpl w:val="EBC80A06"/>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6">
    <w:nsid w:val="250C7A68"/>
    <w:multiLevelType w:val="hybridMultilevel"/>
    <w:tmpl w:val="7D6ADE2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93E78E7"/>
    <w:multiLevelType w:val="hybridMultilevel"/>
    <w:tmpl w:val="14E26948"/>
    <w:lvl w:ilvl="0" w:tplc="E03CFB1A">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CEC167E"/>
    <w:multiLevelType w:val="multilevel"/>
    <w:tmpl w:val="0F12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DC2A37"/>
    <w:multiLevelType w:val="hybridMultilevel"/>
    <w:tmpl w:val="557CFD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339D395E"/>
    <w:multiLevelType w:val="hybridMultilevel"/>
    <w:tmpl w:val="03563E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6650332"/>
    <w:multiLevelType w:val="hybridMultilevel"/>
    <w:tmpl w:val="A794854A"/>
    <w:lvl w:ilvl="0" w:tplc="E03CFB1A">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71F6F96"/>
    <w:multiLevelType w:val="hybridMultilevel"/>
    <w:tmpl w:val="24C62C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B43469E"/>
    <w:multiLevelType w:val="hybridMultilevel"/>
    <w:tmpl w:val="C0B099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D7F7238"/>
    <w:multiLevelType w:val="hybridMultilevel"/>
    <w:tmpl w:val="1DA6D0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2336FC5"/>
    <w:multiLevelType w:val="multilevel"/>
    <w:tmpl w:val="49C6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B21CCD"/>
    <w:multiLevelType w:val="hybridMultilevel"/>
    <w:tmpl w:val="557251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5100457C"/>
    <w:multiLevelType w:val="hybridMultilevel"/>
    <w:tmpl w:val="C23046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52EA300F"/>
    <w:multiLevelType w:val="hybridMultilevel"/>
    <w:tmpl w:val="C1F2DB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57773F2E"/>
    <w:multiLevelType w:val="hybridMultilevel"/>
    <w:tmpl w:val="23DAA51C"/>
    <w:lvl w:ilvl="0" w:tplc="E03CFB1A">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57FF17B1"/>
    <w:multiLevelType w:val="hybridMultilevel"/>
    <w:tmpl w:val="3866EF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6A7319D9"/>
    <w:multiLevelType w:val="hybridMultilevel"/>
    <w:tmpl w:val="8FD2E97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6D2F6EA8"/>
    <w:multiLevelType w:val="multilevel"/>
    <w:tmpl w:val="F5985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F265DDE"/>
    <w:multiLevelType w:val="multilevel"/>
    <w:tmpl w:val="CCC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996CA6"/>
    <w:multiLevelType w:val="hybridMultilevel"/>
    <w:tmpl w:val="E594DE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716A4977"/>
    <w:multiLevelType w:val="multilevel"/>
    <w:tmpl w:val="5C5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18"/>
  </w:num>
  <w:num w:numId="4">
    <w:abstractNumId w:val="11"/>
  </w:num>
  <w:num w:numId="5">
    <w:abstractNumId w:val="7"/>
  </w:num>
  <w:num w:numId="6">
    <w:abstractNumId w:val="19"/>
  </w:num>
  <w:num w:numId="7">
    <w:abstractNumId w:val="17"/>
  </w:num>
  <w:num w:numId="8">
    <w:abstractNumId w:val="13"/>
  </w:num>
  <w:num w:numId="9">
    <w:abstractNumId w:val="12"/>
  </w:num>
  <w:num w:numId="10">
    <w:abstractNumId w:val="21"/>
  </w:num>
  <w:num w:numId="11">
    <w:abstractNumId w:val="2"/>
  </w:num>
  <w:num w:numId="12">
    <w:abstractNumId w:val="14"/>
  </w:num>
  <w:num w:numId="13">
    <w:abstractNumId w:val="9"/>
  </w:num>
  <w:num w:numId="14">
    <w:abstractNumId w:val="6"/>
  </w:num>
  <w:num w:numId="15">
    <w:abstractNumId w:val="10"/>
  </w:num>
  <w:num w:numId="16">
    <w:abstractNumId w:val="24"/>
  </w:num>
  <w:num w:numId="17">
    <w:abstractNumId w:val="25"/>
  </w:num>
  <w:num w:numId="18">
    <w:abstractNumId w:val="3"/>
  </w:num>
  <w:num w:numId="19">
    <w:abstractNumId w:val="4"/>
  </w:num>
  <w:num w:numId="20">
    <w:abstractNumId w:val="8"/>
  </w:num>
  <w:num w:numId="21">
    <w:abstractNumId w:val="15"/>
  </w:num>
  <w:num w:numId="22">
    <w:abstractNumId w:val="22"/>
  </w:num>
  <w:num w:numId="23">
    <w:abstractNumId w:val="23"/>
  </w:num>
  <w:num w:numId="24">
    <w:abstractNumId w:val="20"/>
  </w:num>
  <w:num w:numId="25">
    <w:abstractNumId w:val="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36F"/>
    <w:rsid w:val="00054B41"/>
    <w:rsid w:val="000638AB"/>
    <w:rsid w:val="000700B3"/>
    <w:rsid w:val="000A5950"/>
    <w:rsid w:val="000C2D1A"/>
    <w:rsid w:val="000E47BC"/>
    <w:rsid w:val="000E743A"/>
    <w:rsid w:val="001075E7"/>
    <w:rsid w:val="00123521"/>
    <w:rsid w:val="00141F33"/>
    <w:rsid w:val="00165B86"/>
    <w:rsid w:val="00170ACB"/>
    <w:rsid w:val="001D1613"/>
    <w:rsid w:val="001E136F"/>
    <w:rsid w:val="0024799D"/>
    <w:rsid w:val="002836D4"/>
    <w:rsid w:val="00286063"/>
    <w:rsid w:val="002D16CA"/>
    <w:rsid w:val="00320C32"/>
    <w:rsid w:val="00321C42"/>
    <w:rsid w:val="00333AD4"/>
    <w:rsid w:val="00362D6C"/>
    <w:rsid w:val="00384277"/>
    <w:rsid w:val="003957AC"/>
    <w:rsid w:val="003A6512"/>
    <w:rsid w:val="003B6A9A"/>
    <w:rsid w:val="00464B48"/>
    <w:rsid w:val="0047336F"/>
    <w:rsid w:val="004920D4"/>
    <w:rsid w:val="004A3B6D"/>
    <w:rsid w:val="004B0737"/>
    <w:rsid w:val="004C6341"/>
    <w:rsid w:val="00504737"/>
    <w:rsid w:val="00541379"/>
    <w:rsid w:val="005556AF"/>
    <w:rsid w:val="005E3046"/>
    <w:rsid w:val="00610BA9"/>
    <w:rsid w:val="00612301"/>
    <w:rsid w:val="00627D15"/>
    <w:rsid w:val="00670FCF"/>
    <w:rsid w:val="006756A4"/>
    <w:rsid w:val="0067726F"/>
    <w:rsid w:val="006A391B"/>
    <w:rsid w:val="00776019"/>
    <w:rsid w:val="007C1FF9"/>
    <w:rsid w:val="007F6015"/>
    <w:rsid w:val="008079EF"/>
    <w:rsid w:val="008713B4"/>
    <w:rsid w:val="008E2817"/>
    <w:rsid w:val="00921B65"/>
    <w:rsid w:val="0093570B"/>
    <w:rsid w:val="00955167"/>
    <w:rsid w:val="009B09E0"/>
    <w:rsid w:val="009E4A5E"/>
    <w:rsid w:val="00A1325C"/>
    <w:rsid w:val="00A45E98"/>
    <w:rsid w:val="00A618EC"/>
    <w:rsid w:val="00A8229A"/>
    <w:rsid w:val="00A90F51"/>
    <w:rsid w:val="00A961C3"/>
    <w:rsid w:val="00AE4425"/>
    <w:rsid w:val="00B348A6"/>
    <w:rsid w:val="00B37505"/>
    <w:rsid w:val="00B51FC6"/>
    <w:rsid w:val="00B561C6"/>
    <w:rsid w:val="00B576BD"/>
    <w:rsid w:val="00BB05A7"/>
    <w:rsid w:val="00C04EAE"/>
    <w:rsid w:val="00C253E7"/>
    <w:rsid w:val="00C30D99"/>
    <w:rsid w:val="00C42B98"/>
    <w:rsid w:val="00C609EB"/>
    <w:rsid w:val="00C765F6"/>
    <w:rsid w:val="00C772F4"/>
    <w:rsid w:val="00D0114F"/>
    <w:rsid w:val="00D05BF7"/>
    <w:rsid w:val="00D249AC"/>
    <w:rsid w:val="00D47829"/>
    <w:rsid w:val="00D76F5A"/>
    <w:rsid w:val="00E07D05"/>
    <w:rsid w:val="00E347F9"/>
    <w:rsid w:val="00E57F4A"/>
    <w:rsid w:val="00E66141"/>
    <w:rsid w:val="00E6660D"/>
    <w:rsid w:val="00E674AC"/>
    <w:rsid w:val="00EE554E"/>
    <w:rsid w:val="00EF4CC7"/>
    <w:rsid w:val="00F62963"/>
    <w:rsid w:val="00F66108"/>
    <w:rsid w:val="00F8612F"/>
    <w:rsid w:val="00FB48CD"/>
    <w:rsid w:val="00FF783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479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479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627D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E136F"/>
    <w:pPr>
      <w:ind w:left="720"/>
      <w:contextualSpacing/>
    </w:pPr>
  </w:style>
  <w:style w:type="character" w:styleId="Hyperkobling">
    <w:name w:val="Hyperlink"/>
    <w:basedOn w:val="Standardskriftforavsnitt"/>
    <w:uiPriority w:val="99"/>
    <w:unhideWhenUsed/>
    <w:rsid w:val="001E136F"/>
    <w:rPr>
      <w:color w:val="0000FF" w:themeColor="hyperlink"/>
      <w:u w:val="single"/>
    </w:rPr>
  </w:style>
  <w:style w:type="character" w:styleId="Sterk">
    <w:name w:val="Strong"/>
    <w:basedOn w:val="Standardskriftforavsnitt"/>
    <w:uiPriority w:val="22"/>
    <w:qFormat/>
    <w:rsid w:val="000E743A"/>
    <w:rPr>
      <w:b/>
      <w:bCs/>
    </w:rPr>
  </w:style>
  <w:style w:type="paragraph" w:styleId="NormalWeb">
    <w:name w:val="Normal (Web)"/>
    <w:basedOn w:val="Normal"/>
    <w:uiPriority w:val="99"/>
    <w:semiHidden/>
    <w:unhideWhenUsed/>
    <w:rsid w:val="00B576B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B348A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348A6"/>
  </w:style>
  <w:style w:type="paragraph" w:styleId="Bunntekst">
    <w:name w:val="footer"/>
    <w:basedOn w:val="Normal"/>
    <w:link w:val="BunntekstTegn"/>
    <w:uiPriority w:val="99"/>
    <w:unhideWhenUsed/>
    <w:rsid w:val="00B348A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348A6"/>
  </w:style>
  <w:style w:type="table" w:styleId="Tabellrutenett">
    <w:name w:val="Table Grid"/>
    <w:basedOn w:val="Vanligtabell"/>
    <w:uiPriority w:val="59"/>
    <w:rsid w:val="00871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ddelsrutenett2-uthevingsfarge5">
    <w:name w:val="Medium Grid 2 Accent 5"/>
    <w:basedOn w:val="Vanligtabell"/>
    <w:uiPriority w:val="68"/>
    <w:rsid w:val="00871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ddelsrutenett3-uthevingsfarge5">
    <w:name w:val="Medium Grid 3 Accent 5"/>
    <w:basedOn w:val="Vanligtabell"/>
    <w:uiPriority w:val="69"/>
    <w:rsid w:val="00871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obletekst">
    <w:name w:val="Balloon Text"/>
    <w:basedOn w:val="Normal"/>
    <w:link w:val="BobletekstTegn"/>
    <w:uiPriority w:val="99"/>
    <w:semiHidden/>
    <w:unhideWhenUsed/>
    <w:rsid w:val="00D4782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47829"/>
    <w:rPr>
      <w:rFonts w:ascii="Tahoma" w:hAnsi="Tahoma" w:cs="Tahoma"/>
      <w:sz w:val="16"/>
      <w:szCs w:val="16"/>
    </w:rPr>
  </w:style>
  <w:style w:type="character" w:customStyle="1" w:styleId="Overskrift1Tegn">
    <w:name w:val="Overskrift 1 Tegn"/>
    <w:basedOn w:val="Standardskriftforavsnitt"/>
    <w:link w:val="Overskrift1"/>
    <w:uiPriority w:val="9"/>
    <w:rsid w:val="0024799D"/>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semiHidden/>
    <w:unhideWhenUsed/>
    <w:qFormat/>
    <w:rsid w:val="0024799D"/>
    <w:pPr>
      <w:outlineLvl w:val="9"/>
    </w:pPr>
    <w:rPr>
      <w:lang w:eastAsia="nb-NO"/>
    </w:rPr>
  </w:style>
  <w:style w:type="character" w:customStyle="1" w:styleId="Overskrift2Tegn">
    <w:name w:val="Overskrift 2 Tegn"/>
    <w:basedOn w:val="Standardskriftforavsnitt"/>
    <w:link w:val="Overskrift2"/>
    <w:uiPriority w:val="9"/>
    <w:rsid w:val="0024799D"/>
    <w:rPr>
      <w:rFonts w:asciiTheme="majorHAnsi" w:eastAsiaTheme="majorEastAsia" w:hAnsiTheme="majorHAnsi" w:cstheme="majorBidi"/>
      <w:b/>
      <w:bCs/>
      <w:color w:val="4F81BD" w:themeColor="accent1"/>
      <w:sz w:val="26"/>
      <w:szCs w:val="26"/>
    </w:rPr>
  </w:style>
  <w:style w:type="paragraph" w:styleId="INNH1">
    <w:name w:val="toc 1"/>
    <w:basedOn w:val="Normal"/>
    <w:next w:val="Normal"/>
    <w:autoRedefine/>
    <w:uiPriority w:val="39"/>
    <w:unhideWhenUsed/>
    <w:rsid w:val="00B561C6"/>
    <w:pPr>
      <w:spacing w:after="100"/>
    </w:pPr>
  </w:style>
  <w:style w:type="paragraph" w:styleId="INNH2">
    <w:name w:val="toc 2"/>
    <w:basedOn w:val="Normal"/>
    <w:next w:val="Normal"/>
    <w:autoRedefine/>
    <w:uiPriority w:val="39"/>
    <w:unhideWhenUsed/>
    <w:rsid w:val="00B561C6"/>
    <w:pPr>
      <w:spacing w:after="100"/>
      <w:ind w:left="220"/>
    </w:pPr>
  </w:style>
  <w:style w:type="character" w:styleId="Utheving">
    <w:name w:val="Emphasis"/>
    <w:basedOn w:val="Standardskriftforavsnitt"/>
    <w:uiPriority w:val="20"/>
    <w:qFormat/>
    <w:rsid w:val="00320C32"/>
    <w:rPr>
      <w:i/>
      <w:iCs/>
    </w:rPr>
  </w:style>
  <w:style w:type="character" w:customStyle="1" w:styleId="apple-converted-space">
    <w:name w:val="apple-converted-space"/>
    <w:basedOn w:val="Standardskriftforavsnitt"/>
    <w:rsid w:val="00320C32"/>
  </w:style>
  <w:style w:type="character" w:customStyle="1" w:styleId="il">
    <w:name w:val="il"/>
    <w:basedOn w:val="Standardskriftforavsnitt"/>
    <w:rsid w:val="003957AC"/>
  </w:style>
  <w:style w:type="paragraph" w:styleId="Brdtekstinnrykk">
    <w:name w:val="Body Text Indent"/>
    <w:basedOn w:val="Normal"/>
    <w:link w:val="BrdtekstinnrykkTegn"/>
    <w:semiHidden/>
    <w:rsid w:val="008079EF"/>
    <w:pPr>
      <w:spacing w:after="0" w:line="240" w:lineRule="auto"/>
      <w:ind w:left="708"/>
    </w:pPr>
    <w:rPr>
      <w:rFonts w:ascii="Times New Roman" w:eastAsia="Times New Roman" w:hAnsi="Times New Roman" w:cs="Times New Roman"/>
      <w:sz w:val="24"/>
      <w:szCs w:val="20"/>
      <w:lang w:eastAsia="nb-NO"/>
    </w:rPr>
  </w:style>
  <w:style w:type="character" w:customStyle="1" w:styleId="BrdtekstinnrykkTegn">
    <w:name w:val="Brødtekstinnrykk Tegn"/>
    <w:basedOn w:val="Standardskriftforavsnitt"/>
    <w:link w:val="Brdtekstinnrykk"/>
    <w:semiHidden/>
    <w:rsid w:val="008079EF"/>
    <w:rPr>
      <w:rFonts w:ascii="Times New Roman" w:eastAsia="Times New Roman" w:hAnsi="Times New Roman" w:cs="Times New Roman"/>
      <w:sz w:val="24"/>
      <w:szCs w:val="20"/>
      <w:lang w:eastAsia="nb-NO"/>
    </w:rPr>
  </w:style>
  <w:style w:type="table" w:styleId="Lysliste-uthevingsfarge5">
    <w:name w:val="Light List Accent 5"/>
    <w:basedOn w:val="Vanligtabell"/>
    <w:uiPriority w:val="61"/>
    <w:rsid w:val="006772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iddelsliste2-uthevingsfarge5">
    <w:name w:val="Medium List 2 Accent 5"/>
    <w:basedOn w:val="Vanligtabell"/>
    <w:uiPriority w:val="66"/>
    <w:rsid w:val="006772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uthevingsfarge5">
    <w:name w:val="Medium Shading 1 Accent 5"/>
    <w:basedOn w:val="Vanligtabell"/>
    <w:uiPriority w:val="63"/>
    <w:rsid w:val="0067726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Ingenmellomrom">
    <w:name w:val="No Spacing"/>
    <w:uiPriority w:val="1"/>
    <w:qFormat/>
    <w:rsid w:val="00F8612F"/>
    <w:pPr>
      <w:spacing w:after="0" w:line="240" w:lineRule="auto"/>
    </w:pPr>
  </w:style>
  <w:style w:type="character" w:customStyle="1" w:styleId="Overskrift3Tegn">
    <w:name w:val="Overskrift 3 Tegn"/>
    <w:basedOn w:val="Standardskriftforavsnitt"/>
    <w:link w:val="Overskrift3"/>
    <w:uiPriority w:val="9"/>
    <w:semiHidden/>
    <w:rsid w:val="00627D15"/>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A8229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479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479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627D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E136F"/>
    <w:pPr>
      <w:ind w:left="720"/>
      <w:contextualSpacing/>
    </w:pPr>
  </w:style>
  <w:style w:type="character" w:styleId="Hyperkobling">
    <w:name w:val="Hyperlink"/>
    <w:basedOn w:val="Standardskriftforavsnitt"/>
    <w:uiPriority w:val="99"/>
    <w:unhideWhenUsed/>
    <w:rsid w:val="001E136F"/>
    <w:rPr>
      <w:color w:val="0000FF" w:themeColor="hyperlink"/>
      <w:u w:val="single"/>
    </w:rPr>
  </w:style>
  <w:style w:type="character" w:styleId="Sterk">
    <w:name w:val="Strong"/>
    <w:basedOn w:val="Standardskriftforavsnitt"/>
    <w:uiPriority w:val="22"/>
    <w:qFormat/>
    <w:rsid w:val="000E743A"/>
    <w:rPr>
      <w:b/>
      <w:bCs/>
    </w:rPr>
  </w:style>
  <w:style w:type="paragraph" w:styleId="NormalWeb">
    <w:name w:val="Normal (Web)"/>
    <w:basedOn w:val="Normal"/>
    <w:uiPriority w:val="99"/>
    <w:semiHidden/>
    <w:unhideWhenUsed/>
    <w:rsid w:val="00B576B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B348A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348A6"/>
  </w:style>
  <w:style w:type="paragraph" w:styleId="Bunntekst">
    <w:name w:val="footer"/>
    <w:basedOn w:val="Normal"/>
    <w:link w:val="BunntekstTegn"/>
    <w:uiPriority w:val="99"/>
    <w:unhideWhenUsed/>
    <w:rsid w:val="00B348A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348A6"/>
  </w:style>
  <w:style w:type="table" w:styleId="Tabellrutenett">
    <w:name w:val="Table Grid"/>
    <w:basedOn w:val="Vanligtabell"/>
    <w:uiPriority w:val="59"/>
    <w:rsid w:val="00871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ddelsrutenett2-uthevingsfarge5">
    <w:name w:val="Medium Grid 2 Accent 5"/>
    <w:basedOn w:val="Vanligtabell"/>
    <w:uiPriority w:val="68"/>
    <w:rsid w:val="00871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ddelsrutenett3-uthevingsfarge5">
    <w:name w:val="Medium Grid 3 Accent 5"/>
    <w:basedOn w:val="Vanligtabell"/>
    <w:uiPriority w:val="69"/>
    <w:rsid w:val="00871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obletekst">
    <w:name w:val="Balloon Text"/>
    <w:basedOn w:val="Normal"/>
    <w:link w:val="BobletekstTegn"/>
    <w:uiPriority w:val="99"/>
    <w:semiHidden/>
    <w:unhideWhenUsed/>
    <w:rsid w:val="00D4782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47829"/>
    <w:rPr>
      <w:rFonts w:ascii="Tahoma" w:hAnsi="Tahoma" w:cs="Tahoma"/>
      <w:sz w:val="16"/>
      <w:szCs w:val="16"/>
    </w:rPr>
  </w:style>
  <w:style w:type="character" w:customStyle="1" w:styleId="Overskrift1Tegn">
    <w:name w:val="Overskrift 1 Tegn"/>
    <w:basedOn w:val="Standardskriftforavsnitt"/>
    <w:link w:val="Overskrift1"/>
    <w:uiPriority w:val="9"/>
    <w:rsid w:val="0024799D"/>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semiHidden/>
    <w:unhideWhenUsed/>
    <w:qFormat/>
    <w:rsid w:val="0024799D"/>
    <w:pPr>
      <w:outlineLvl w:val="9"/>
    </w:pPr>
    <w:rPr>
      <w:lang w:eastAsia="nb-NO"/>
    </w:rPr>
  </w:style>
  <w:style w:type="character" w:customStyle="1" w:styleId="Overskrift2Tegn">
    <w:name w:val="Overskrift 2 Tegn"/>
    <w:basedOn w:val="Standardskriftforavsnitt"/>
    <w:link w:val="Overskrift2"/>
    <w:uiPriority w:val="9"/>
    <w:rsid w:val="0024799D"/>
    <w:rPr>
      <w:rFonts w:asciiTheme="majorHAnsi" w:eastAsiaTheme="majorEastAsia" w:hAnsiTheme="majorHAnsi" w:cstheme="majorBidi"/>
      <w:b/>
      <w:bCs/>
      <w:color w:val="4F81BD" w:themeColor="accent1"/>
      <w:sz w:val="26"/>
      <w:szCs w:val="26"/>
    </w:rPr>
  </w:style>
  <w:style w:type="paragraph" w:styleId="INNH1">
    <w:name w:val="toc 1"/>
    <w:basedOn w:val="Normal"/>
    <w:next w:val="Normal"/>
    <w:autoRedefine/>
    <w:uiPriority w:val="39"/>
    <w:unhideWhenUsed/>
    <w:rsid w:val="00B561C6"/>
    <w:pPr>
      <w:spacing w:after="100"/>
    </w:pPr>
  </w:style>
  <w:style w:type="paragraph" w:styleId="INNH2">
    <w:name w:val="toc 2"/>
    <w:basedOn w:val="Normal"/>
    <w:next w:val="Normal"/>
    <w:autoRedefine/>
    <w:uiPriority w:val="39"/>
    <w:unhideWhenUsed/>
    <w:rsid w:val="00B561C6"/>
    <w:pPr>
      <w:spacing w:after="100"/>
      <w:ind w:left="220"/>
    </w:pPr>
  </w:style>
  <w:style w:type="character" w:styleId="Utheving">
    <w:name w:val="Emphasis"/>
    <w:basedOn w:val="Standardskriftforavsnitt"/>
    <w:uiPriority w:val="20"/>
    <w:qFormat/>
    <w:rsid w:val="00320C32"/>
    <w:rPr>
      <w:i/>
      <w:iCs/>
    </w:rPr>
  </w:style>
  <w:style w:type="character" w:customStyle="1" w:styleId="apple-converted-space">
    <w:name w:val="apple-converted-space"/>
    <w:basedOn w:val="Standardskriftforavsnitt"/>
    <w:rsid w:val="00320C32"/>
  </w:style>
  <w:style w:type="character" w:customStyle="1" w:styleId="il">
    <w:name w:val="il"/>
    <w:basedOn w:val="Standardskriftforavsnitt"/>
    <w:rsid w:val="003957AC"/>
  </w:style>
  <w:style w:type="paragraph" w:styleId="Brdtekstinnrykk">
    <w:name w:val="Body Text Indent"/>
    <w:basedOn w:val="Normal"/>
    <w:link w:val="BrdtekstinnrykkTegn"/>
    <w:semiHidden/>
    <w:rsid w:val="008079EF"/>
    <w:pPr>
      <w:spacing w:after="0" w:line="240" w:lineRule="auto"/>
      <w:ind w:left="708"/>
    </w:pPr>
    <w:rPr>
      <w:rFonts w:ascii="Times New Roman" w:eastAsia="Times New Roman" w:hAnsi="Times New Roman" w:cs="Times New Roman"/>
      <w:sz w:val="24"/>
      <w:szCs w:val="20"/>
      <w:lang w:eastAsia="nb-NO"/>
    </w:rPr>
  </w:style>
  <w:style w:type="character" w:customStyle="1" w:styleId="BrdtekstinnrykkTegn">
    <w:name w:val="Brødtekstinnrykk Tegn"/>
    <w:basedOn w:val="Standardskriftforavsnitt"/>
    <w:link w:val="Brdtekstinnrykk"/>
    <w:semiHidden/>
    <w:rsid w:val="008079EF"/>
    <w:rPr>
      <w:rFonts w:ascii="Times New Roman" w:eastAsia="Times New Roman" w:hAnsi="Times New Roman" w:cs="Times New Roman"/>
      <w:sz w:val="24"/>
      <w:szCs w:val="20"/>
      <w:lang w:eastAsia="nb-NO"/>
    </w:rPr>
  </w:style>
  <w:style w:type="table" w:styleId="Lysliste-uthevingsfarge5">
    <w:name w:val="Light List Accent 5"/>
    <w:basedOn w:val="Vanligtabell"/>
    <w:uiPriority w:val="61"/>
    <w:rsid w:val="006772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iddelsliste2-uthevingsfarge5">
    <w:name w:val="Medium List 2 Accent 5"/>
    <w:basedOn w:val="Vanligtabell"/>
    <w:uiPriority w:val="66"/>
    <w:rsid w:val="006772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uthevingsfarge5">
    <w:name w:val="Medium Shading 1 Accent 5"/>
    <w:basedOn w:val="Vanligtabell"/>
    <w:uiPriority w:val="63"/>
    <w:rsid w:val="0067726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Ingenmellomrom">
    <w:name w:val="No Spacing"/>
    <w:uiPriority w:val="1"/>
    <w:qFormat/>
    <w:rsid w:val="00F8612F"/>
    <w:pPr>
      <w:spacing w:after="0" w:line="240" w:lineRule="auto"/>
    </w:pPr>
  </w:style>
  <w:style w:type="character" w:customStyle="1" w:styleId="Overskrift3Tegn">
    <w:name w:val="Overskrift 3 Tegn"/>
    <w:basedOn w:val="Standardskriftforavsnitt"/>
    <w:link w:val="Overskrift3"/>
    <w:uiPriority w:val="9"/>
    <w:semiHidden/>
    <w:rsid w:val="00627D15"/>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A8229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61300">
      <w:bodyDiv w:val="1"/>
      <w:marLeft w:val="0"/>
      <w:marRight w:val="0"/>
      <w:marTop w:val="0"/>
      <w:marBottom w:val="0"/>
      <w:divBdr>
        <w:top w:val="none" w:sz="0" w:space="0" w:color="auto"/>
        <w:left w:val="none" w:sz="0" w:space="0" w:color="auto"/>
        <w:bottom w:val="none" w:sz="0" w:space="0" w:color="auto"/>
        <w:right w:val="none" w:sz="0" w:space="0" w:color="auto"/>
      </w:divBdr>
    </w:div>
    <w:div w:id="223377427">
      <w:bodyDiv w:val="1"/>
      <w:marLeft w:val="0"/>
      <w:marRight w:val="0"/>
      <w:marTop w:val="0"/>
      <w:marBottom w:val="0"/>
      <w:divBdr>
        <w:top w:val="none" w:sz="0" w:space="0" w:color="auto"/>
        <w:left w:val="none" w:sz="0" w:space="0" w:color="auto"/>
        <w:bottom w:val="none" w:sz="0" w:space="0" w:color="auto"/>
        <w:right w:val="none" w:sz="0" w:space="0" w:color="auto"/>
      </w:divBdr>
    </w:div>
    <w:div w:id="268005606">
      <w:bodyDiv w:val="1"/>
      <w:marLeft w:val="0"/>
      <w:marRight w:val="0"/>
      <w:marTop w:val="0"/>
      <w:marBottom w:val="0"/>
      <w:divBdr>
        <w:top w:val="none" w:sz="0" w:space="0" w:color="auto"/>
        <w:left w:val="none" w:sz="0" w:space="0" w:color="auto"/>
        <w:bottom w:val="none" w:sz="0" w:space="0" w:color="auto"/>
        <w:right w:val="none" w:sz="0" w:space="0" w:color="auto"/>
      </w:divBdr>
    </w:div>
    <w:div w:id="618726230">
      <w:bodyDiv w:val="1"/>
      <w:marLeft w:val="0"/>
      <w:marRight w:val="0"/>
      <w:marTop w:val="0"/>
      <w:marBottom w:val="0"/>
      <w:divBdr>
        <w:top w:val="none" w:sz="0" w:space="0" w:color="auto"/>
        <w:left w:val="none" w:sz="0" w:space="0" w:color="auto"/>
        <w:bottom w:val="none" w:sz="0" w:space="0" w:color="auto"/>
        <w:right w:val="none" w:sz="0" w:space="0" w:color="auto"/>
      </w:divBdr>
    </w:div>
    <w:div w:id="889877060">
      <w:bodyDiv w:val="1"/>
      <w:marLeft w:val="0"/>
      <w:marRight w:val="0"/>
      <w:marTop w:val="0"/>
      <w:marBottom w:val="0"/>
      <w:divBdr>
        <w:top w:val="none" w:sz="0" w:space="0" w:color="auto"/>
        <w:left w:val="none" w:sz="0" w:space="0" w:color="auto"/>
        <w:bottom w:val="none" w:sz="0" w:space="0" w:color="auto"/>
        <w:right w:val="none" w:sz="0" w:space="0" w:color="auto"/>
      </w:divBdr>
    </w:div>
    <w:div w:id="1060250109">
      <w:bodyDiv w:val="1"/>
      <w:marLeft w:val="0"/>
      <w:marRight w:val="0"/>
      <w:marTop w:val="0"/>
      <w:marBottom w:val="0"/>
      <w:divBdr>
        <w:top w:val="none" w:sz="0" w:space="0" w:color="auto"/>
        <w:left w:val="none" w:sz="0" w:space="0" w:color="auto"/>
        <w:bottom w:val="none" w:sz="0" w:space="0" w:color="auto"/>
        <w:right w:val="none" w:sz="0" w:space="0" w:color="auto"/>
      </w:divBdr>
    </w:div>
    <w:div w:id="2055739091">
      <w:bodyDiv w:val="1"/>
      <w:marLeft w:val="0"/>
      <w:marRight w:val="0"/>
      <w:marTop w:val="0"/>
      <w:marBottom w:val="0"/>
      <w:divBdr>
        <w:top w:val="none" w:sz="0" w:space="0" w:color="auto"/>
        <w:left w:val="none" w:sz="0" w:space="0" w:color="auto"/>
        <w:bottom w:val="none" w:sz="0" w:space="0" w:color="auto"/>
        <w:right w:val="none" w:sz="0" w:space="0" w:color="auto"/>
      </w:divBdr>
      <w:divsChild>
        <w:div w:id="1895891158">
          <w:marLeft w:val="840"/>
          <w:marRight w:val="0"/>
          <w:marTop w:val="0"/>
          <w:marBottom w:val="0"/>
          <w:divBdr>
            <w:top w:val="none" w:sz="0" w:space="0" w:color="auto"/>
            <w:left w:val="none" w:sz="0" w:space="0" w:color="auto"/>
            <w:bottom w:val="none" w:sz="0" w:space="0" w:color="auto"/>
            <w:right w:val="none" w:sz="0" w:space="0" w:color="auto"/>
          </w:divBdr>
          <w:divsChild>
            <w:div w:id="1234853524">
              <w:marLeft w:val="0"/>
              <w:marRight w:val="0"/>
              <w:marTop w:val="0"/>
              <w:marBottom w:val="9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hyperlink" Target="mailto:Ejnordal@hotmail.com" TargetMode="External"/><Relationship Id="rId26" Type="http://schemas.openxmlformats.org/officeDocument/2006/relationships/hyperlink" Target="mailto:puh@stordhandball.no" TargetMode="External"/><Relationship Id="rId39" Type="http://schemas.openxmlformats.org/officeDocument/2006/relationships/image" Target="media/image10.png"/><Relationship Id="rId21" Type="http://schemas.openxmlformats.org/officeDocument/2006/relationships/hyperlink" Target="mailto:inachristine@live.no"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tiff"/><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Gerd.dyregrov@bkkfiber.n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ndball.no" TargetMode="External"/><Relationship Id="rId24" Type="http://schemas.openxmlformats.org/officeDocument/2006/relationships/hyperlink" Target="mailto:hekolltv@online.no" TargetMode="External"/><Relationship Id="rId32" Type="http://schemas.openxmlformats.org/officeDocument/2006/relationships/hyperlink" Target="https://www.handball.no/regioner/nhf-sentralt/praktisk-info-1/lisens-og-forsikring/melde-skade/"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tiff"/><Relationship Id="rId5" Type="http://schemas.openxmlformats.org/officeDocument/2006/relationships/settings" Target="settings.xml"/><Relationship Id="rId15" Type="http://schemas.openxmlformats.org/officeDocument/2006/relationships/hyperlink" Target="mailto:Gohell9918@gmail.com" TargetMode="External"/><Relationship Id="rId23" Type="http://schemas.openxmlformats.org/officeDocument/2006/relationships/hyperlink" Target="mailto:Miljo.ungdom@bkkfiber.no" TargetMode="External"/><Relationship Id="rId28" Type="http://schemas.openxmlformats.org/officeDocument/2006/relationships/hyperlink" Target="mailto:camilla.rodberg@bergen.kommune.no"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yperlink" Target="http://www.handball.no" TargetMode="External"/><Relationship Id="rId19" Type="http://schemas.openxmlformats.org/officeDocument/2006/relationships/hyperlink" Target="mailto:johflar@hotmail.com" TargetMode="External"/><Relationship Id="rId31" Type="http://schemas.openxmlformats.org/officeDocument/2006/relationships/image" Target="media/image3.jpe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tiff"/><Relationship Id="rId4" Type="http://schemas.microsoft.com/office/2007/relationships/stylesWithEffects" Target="stylesWithEffects.xml"/><Relationship Id="rId9" Type="http://schemas.openxmlformats.org/officeDocument/2006/relationships/hyperlink" Target="mailto:nhf.rvn@handball.no" TargetMode="External"/><Relationship Id="rId14" Type="http://schemas.openxmlformats.org/officeDocument/2006/relationships/hyperlink" Target="mailto:ingebjorgat@netcom.no" TargetMode="External"/><Relationship Id="rId22" Type="http://schemas.openxmlformats.org/officeDocument/2006/relationships/hyperlink" Target="mailto:Ingridok95@hotmail.com" TargetMode="External"/><Relationship Id="rId27" Type="http://schemas.openxmlformats.org/officeDocument/2006/relationships/hyperlink" Target="mailto:ane.grete.vik@gmail.com" TargetMode="External"/><Relationship Id="rId30" Type="http://schemas.openxmlformats.org/officeDocument/2006/relationships/footer" Target="footer1.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tiff"/><Relationship Id="rId69" Type="http://schemas.openxmlformats.org/officeDocument/2006/relationships/hyperlink" Target="http://www.handball.no/p1.asp?p=2261" TargetMode="Externa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www.handball.no" TargetMode="External"/><Relationship Id="rId17" Type="http://schemas.openxmlformats.org/officeDocument/2006/relationships/hyperlink" Target="mailto:monicarosenvinge@hotmail.com" TargetMode="External"/><Relationship Id="rId25" Type="http://schemas.openxmlformats.org/officeDocument/2006/relationships/hyperlink" Target="mailto:Anne.koch@fagbokforlaget.no"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tiff"/><Relationship Id="rId20" Type="http://schemas.openxmlformats.org/officeDocument/2006/relationships/hyperlink" Target="mailto:grsoe@online.no"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80CDB-8DD2-487D-93B9-66E9E9A09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6000</Words>
  <Characters>31804</Characters>
  <Application>Microsoft Office Word</Application>
  <DocSecurity>0</DocSecurity>
  <Lines>265</Lines>
  <Paragraphs>75</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37729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 Grete</dc:creator>
  <cp:lastModifiedBy>Vik, Ane Grete</cp:lastModifiedBy>
  <cp:revision>3</cp:revision>
  <cp:lastPrinted>2013-01-09T07:33:00Z</cp:lastPrinted>
  <dcterms:created xsi:type="dcterms:W3CDTF">2015-12-04T13:25:00Z</dcterms:created>
  <dcterms:modified xsi:type="dcterms:W3CDTF">2015-12-04T13:26:00Z</dcterms:modified>
</cp:coreProperties>
</file>