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4F7" w:rsidRPr="00E83206" w:rsidRDefault="00E374F7">
      <w:pPr>
        <w:rPr>
          <w:rFonts w:ascii="Verdana" w:hAnsi="Verdana"/>
        </w:rPr>
      </w:pPr>
    </w:p>
    <w:p w:rsidR="00111E2C" w:rsidRPr="00E83206" w:rsidRDefault="00111E2C">
      <w:pPr>
        <w:rPr>
          <w:rFonts w:ascii="Verdana" w:hAnsi="Verdana"/>
        </w:rPr>
      </w:pPr>
    </w:p>
    <w:p w:rsidR="00111E2C" w:rsidRPr="00E83206" w:rsidRDefault="00111E2C" w:rsidP="00111E2C">
      <w:pPr>
        <w:pStyle w:val="Tittel"/>
        <w:rPr>
          <w:rFonts w:ascii="Verdana" w:hAnsi="Verdana"/>
        </w:rPr>
      </w:pPr>
    </w:p>
    <w:p w:rsidR="00111E2C" w:rsidRPr="00E83206" w:rsidRDefault="00111E2C" w:rsidP="00111E2C">
      <w:pPr>
        <w:pStyle w:val="Tittel"/>
        <w:rPr>
          <w:rFonts w:ascii="Verdana" w:hAnsi="Verdana"/>
        </w:rPr>
      </w:pPr>
      <w:smartTag w:uri="urn:schemas-microsoft-com:office:smarttags" w:element="PersonName">
        <w:r w:rsidRPr="00E83206">
          <w:rPr>
            <w:rFonts w:ascii="Verdana" w:hAnsi="Verdana"/>
          </w:rPr>
          <w:t>NHF Region Øst</w:t>
        </w:r>
      </w:smartTag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E83206" w:rsidRPr="00E83206" w:rsidRDefault="00291A11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AU </w:t>
      </w:r>
      <w:r w:rsidR="00CB6D77">
        <w:rPr>
          <w:rFonts w:ascii="Verdana" w:hAnsi="Verdana"/>
          <w:b/>
          <w:sz w:val="24"/>
        </w:rPr>
        <w:t xml:space="preserve">referat </w:t>
      </w:r>
      <w:r w:rsidR="006C39C7">
        <w:rPr>
          <w:rFonts w:ascii="Verdana" w:hAnsi="Verdana"/>
          <w:b/>
          <w:sz w:val="24"/>
        </w:rPr>
        <w:t>nr.</w:t>
      </w:r>
      <w:r w:rsidR="00C14FBE">
        <w:rPr>
          <w:rFonts w:ascii="Verdana" w:hAnsi="Verdana"/>
          <w:b/>
          <w:sz w:val="24"/>
        </w:rPr>
        <w:t>7</w:t>
      </w:r>
    </w:p>
    <w:p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Tidspunkt: </w:t>
      </w:r>
      <w:r>
        <w:rPr>
          <w:rFonts w:ascii="Verdana" w:hAnsi="Verdana"/>
          <w:sz w:val="24"/>
        </w:rPr>
        <w:tab/>
      </w:r>
      <w:r w:rsidR="00B96256">
        <w:rPr>
          <w:rFonts w:ascii="Verdana" w:hAnsi="Verdana"/>
          <w:sz w:val="24"/>
        </w:rPr>
        <w:t>Man</w:t>
      </w:r>
      <w:r w:rsidR="00A5124E">
        <w:rPr>
          <w:rFonts w:ascii="Verdana" w:hAnsi="Verdana"/>
          <w:sz w:val="24"/>
        </w:rPr>
        <w:t xml:space="preserve">dag </w:t>
      </w:r>
      <w:r w:rsidR="00C14FBE">
        <w:rPr>
          <w:rFonts w:ascii="Verdana" w:hAnsi="Verdana"/>
          <w:sz w:val="24"/>
        </w:rPr>
        <w:t>8</w:t>
      </w:r>
      <w:r w:rsidR="00A5124E">
        <w:rPr>
          <w:rFonts w:ascii="Verdana" w:hAnsi="Verdana"/>
          <w:sz w:val="24"/>
        </w:rPr>
        <w:t xml:space="preserve">. </w:t>
      </w:r>
      <w:r w:rsidR="00C14FBE">
        <w:rPr>
          <w:rFonts w:ascii="Verdana" w:hAnsi="Verdana"/>
          <w:sz w:val="24"/>
        </w:rPr>
        <w:t>februar 2016</w:t>
      </w:r>
    </w:p>
    <w:p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Møtetid:</w:t>
      </w:r>
      <w:r>
        <w:rPr>
          <w:rFonts w:ascii="Verdana" w:hAnsi="Verdana"/>
          <w:sz w:val="24"/>
        </w:rPr>
        <w:tab/>
      </w:r>
      <w:r w:rsidR="0077322F">
        <w:rPr>
          <w:rFonts w:ascii="Verdana" w:hAnsi="Verdana"/>
          <w:sz w:val="24"/>
        </w:rPr>
        <w:t xml:space="preserve">Kl. </w:t>
      </w:r>
      <w:r w:rsidR="006A5173">
        <w:rPr>
          <w:rFonts w:ascii="Verdana" w:hAnsi="Verdana"/>
          <w:sz w:val="24"/>
        </w:rPr>
        <w:t>1</w:t>
      </w:r>
      <w:r w:rsidR="00CE2EC8">
        <w:rPr>
          <w:rFonts w:ascii="Verdana" w:hAnsi="Verdana"/>
          <w:sz w:val="24"/>
        </w:rPr>
        <w:t>5</w:t>
      </w:r>
      <w:r w:rsidR="00A5124E">
        <w:rPr>
          <w:rFonts w:ascii="Verdana" w:hAnsi="Verdana"/>
          <w:sz w:val="24"/>
        </w:rPr>
        <w:t xml:space="preserve">00 - </w:t>
      </w:r>
      <w:r w:rsidR="00CE2EC8">
        <w:rPr>
          <w:rFonts w:ascii="Verdana" w:hAnsi="Verdana"/>
          <w:sz w:val="24"/>
        </w:rPr>
        <w:t>18</w:t>
      </w:r>
      <w:r w:rsidR="00394E2D">
        <w:rPr>
          <w:rFonts w:ascii="Verdana" w:hAnsi="Verdana"/>
          <w:sz w:val="24"/>
        </w:rPr>
        <w:t>00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A5124E">
        <w:rPr>
          <w:rFonts w:ascii="Verdana" w:hAnsi="Verdana"/>
          <w:sz w:val="24"/>
          <w:szCs w:val="24"/>
        </w:rPr>
        <w:t>Idrettens Hus, Strømmen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CB6D77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 xml:space="preserve">Anne Berit Lund </w:t>
            </w:r>
            <w:proofErr w:type="spellStart"/>
            <w:r w:rsidRPr="00E83206">
              <w:rPr>
                <w:rFonts w:ascii="Verdana" w:hAnsi="Verdana"/>
                <w:sz w:val="24"/>
              </w:rPr>
              <w:t>Haube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CB6D77" w:rsidP="006A5173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CE2EC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7322F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CB6D77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CB6D77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A11" w:rsidRDefault="00291A11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680352" w:rsidRDefault="00680352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80352" w:rsidRDefault="00680352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:rsidR="005C4212" w:rsidRDefault="005C4212" w:rsidP="005C4212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A11" w:rsidRDefault="00C14FB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21</w:t>
      </w:r>
      <w:r w:rsidR="00291A11">
        <w:rPr>
          <w:rFonts w:ascii="Verdana" w:hAnsi="Verdana"/>
          <w:b/>
          <w:sz w:val="24"/>
        </w:rPr>
        <w:t>/</w:t>
      </w:r>
      <w:r w:rsidR="002327AB" w:rsidRPr="002327AB">
        <w:rPr>
          <w:rFonts w:ascii="Verdana" w:hAnsi="Verdana"/>
          <w:b/>
          <w:sz w:val="24"/>
        </w:rPr>
        <w:t>1</w:t>
      </w:r>
      <w:r w:rsidR="00CE2EC8">
        <w:rPr>
          <w:rFonts w:ascii="Verdana" w:hAnsi="Verdana"/>
          <w:b/>
          <w:sz w:val="24"/>
        </w:rPr>
        <w:t>4</w:t>
      </w:r>
      <w:r w:rsidR="002327AB" w:rsidRPr="002327AB">
        <w:rPr>
          <w:rFonts w:ascii="Verdana" w:hAnsi="Verdana"/>
          <w:b/>
          <w:sz w:val="24"/>
        </w:rPr>
        <w:t>-1</w:t>
      </w:r>
      <w:r w:rsidR="00CE2EC8">
        <w:rPr>
          <w:rFonts w:ascii="Verdana" w:hAnsi="Verdana"/>
          <w:b/>
          <w:sz w:val="24"/>
        </w:rPr>
        <w:t>6</w:t>
      </w:r>
      <w:r w:rsidR="002327AB" w:rsidRPr="002327AB">
        <w:rPr>
          <w:rFonts w:ascii="Verdana" w:hAnsi="Verdana"/>
          <w:b/>
          <w:sz w:val="24"/>
        </w:rPr>
        <w:t>:</w:t>
      </w:r>
      <w:r w:rsidR="00B40B8B">
        <w:rPr>
          <w:rFonts w:ascii="Verdana" w:hAnsi="Verdana"/>
          <w:b/>
          <w:sz w:val="24"/>
        </w:rPr>
        <w:t xml:space="preserve"> </w:t>
      </w:r>
      <w:r w:rsidR="001030F2">
        <w:rPr>
          <w:rFonts w:ascii="Verdana" w:hAnsi="Verdana"/>
          <w:b/>
          <w:sz w:val="24"/>
        </w:rPr>
        <w:t>Regionstinget 2016</w:t>
      </w:r>
      <w:r w:rsidR="00FB2694">
        <w:rPr>
          <w:rFonts w:ascii="Verdana" w:hAnsi="Verdana"/>
          <w:b/>
          <w:sz w:val="24"/>
        </w:rPr>
        <w:t xml:space="preserve"> </w:t>
      </w:r>
      <w:r w:rsidR="00026239">
        <w:rPr>
          <w:rFonts w:ascii="Verdana" w:hAnsi="Verdana"/>
          <w:b/>
          <w:sz w:val="24"/>
        </w:rPr>
        <w:tab/>
      </w:r>
      <w:r w:rsidR="00026239">
        <w:rPr>
          <w:rFonts w:ascii="Verdana" w:hAnsi="Verdana"/>
          <w:b/>
          <w:sz w:val="24"/>
        </w:rPr>
        <w:tab/>
      </w:r>
      <w:r w:rsidR="00026239">
        <w:rPr>
          <w:rFonts w:ascii="Verdana" w:hAnsi="Verdana"/>
          <w:b/>
          <w:sz w:val="24"/>
        </w:rPr>
        <w:tab/>
      </w:r>
      <w:r w:rsidR="00026239" w:rsidRPr="00026239">
        <w:rPr>
          <w:rFonts w:ascii="Verdana" w:hAnsi="Verdana"/>
          <w:b/>
          <w:color w:val="FF0000"/>
          <w:sz w:val="18"/>
          <w:szCs w:val="18"/>
        </w:rPr>
        <w:t xml:space="preserve">diskusjon og </w:t>
      </w:r>
      <w:proofErr w:type="spellStart"/>
      <w:r w:rsidR="00026239" w:rsidRPr="00026239">
        <w:rPr>
          <w:rFonts w:ascii="Verdana" w:hAnsi="Verdana"/>
          <w:b/>
          <w:color w:val="FF0000"/>
          <w:sz w:val="18"/>
          <w:szCs w:val="18"/>
        </w:rPr>
        <w:t>vedtaksak</w:t>
      </w:r>
      <w:proofErr w:type="spellEnd"/>
    </w:p>
    <w:p w:rsidR="00FB2694" w:rsidRDefault="00C14FB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22</w:t>
      </w:r>
      <w:r w:rsidR="00FB2694">
        <w:rPr>
          <w:rFonts w:ascii="Verdana" w:hAnsi="Verdana"/>
          <w:b/>
          <w:sz w:val="24"/>
        </w:rPr>
        <w:t>/14-16:</w:t>
      </w:r>
      <w:r w:rsidR="00026239">
        <w:rPr>
          <w:rFonts w:ascii="Verdana" w:hAnsi="Verdana"/>
          <w:b/>
          <w:sz w:val="24"/>
        </w:rPr>
        <w:tab/>
      </w:r>
      <w:r w:rsidR="007721DC">
        <w:rPr>
          <w:rFonts w:ascii="Verdana" w:hAnsi="Verdana"/>
          <w:b/>
          <w:sz w:val="24"/>
        </w:rPr>
        <w:t xml:space="preserve"> Landsturneringa 2017</w:t>
      </w:r>
      <w:r w:rsidR="00026239">
        <w:rPr>
          <w:rFonts w:ascii="Verdana" w:hAnsi="Verdana"/>
          <w:b/>
          <w:sz w:val="24"/>
        </w:rPr>
        <w:tab/>
      </w:r>
      <w:r w:rsidR="00026239">
        <w:rPr>
          <w:rFonts w:ascii="Verdana" w:hAnsi="Verdana"/>
          <w:b/>
          <w:sz w:val="24"/>
        </w:rPr>
        <w:tab/>
      </w:r>
      <w:r w:rsidR="00026239" w:rsidRPr="00026239">
        <w:rPr>
          <w:rFonts w:ascii="Verdana" w:hAnsi="Verdana"/>
          <w:b/>
          <w:color w:val="FF0000"/>
          <w:sz w:val="18"/>
          <w:szCs w:val="18"/>
        </w:rPr>
        <w:t xml:space="preserve">diskusjon og </w:t>
      </w:r>
      <w:proofErr w:type="spellStart"/>
      <w:r w:rsidR="00026239" w:rsidRPr="00026239">
        <w:rPr>
          <w:rFonts w:ascii="Verdana" w:hAnsi="Verdana"/>
          <w:b/>
          <w:color w:val="FF0000"/>
          <w:sz w:val="18"/>
          <w:szCs w:val="18"/>
        </w:rPr>
        <w:t>vedtaksak</w:t>
      </w:r>
      <w:proofErr w:type="spellEnd"/>
    </w:p>
    <w:p w:rsidR="004F4B1D" w:rsidRDefault="00C14FB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23</w:t>
      </w:r>
      <w:r w:rsidR="00E12C24">
        <w:rPr>
          <w:rFonts w:ascii="Verdana" w:hAnsi="Verdana"/>
          <w:b/>
          <w:sz w:val="24"/>
        </w:rPr>
        <w:t>/1</w:t>
      </w:r>
      <w:r w:rsidR="00CE2EC8">
        <w:rPr>
          <w:rFonts w:ascii="Verdana" w:hAnsi="Verdana"/>
          <w:b/>
          <w:sz w:val="24"/>
        </w:rPr>
        <w:t>4</w:t>
      </w:r>
      <w:r w:rsidR="001121A5">
        <w:rPr>
          <w:rFonts w:ascii="Verdana" w:hAnsi="Verdana"/>
          <w:b/>
          <w:sz w:val="24"/>
        </w:rPr>
        <w:t>-1</w:t>
      </w:r>
      <w:r w:rsidR="00CE2EC8">
        <w:rPr>
          <w:rFonts w:ascii="Verdana" w:hAnsi="Verdana"/>
          <w:b/>
          <w:sz w:val="24"/>
        </w:rPr>
        <w:t>6</w:t>
      </w:r>
      <w:r w:rsidR="00B808D5">
        <w:rPr>
          <w:rFonts w:ascii="Verdana" w:hAnsi="Verdana"/>
          <w:b/>
          <w:sz w:val="24"/>
        </w:rPr>
        <w:t>:</w:t>
      </w:r>
      <w:r w:rsidR="009C191D">
        <w:rPr>
          <w:rFonts w:ascii="Verdana" w:hAnsi="Verdana"/>
          <w:b/>
          <w:sz w:val="24"/>
        </w:rPr>
        <w:t xml:space="preserve"> Regnskap 2015</w:t>
      </w:r>
      <w:r w:rsidR="009C191D">
        <w:rPr>
          <w:rFonts w:ascii="Verdana" w:hAnsi="Verdana"/>
          <w:b/>
          <w:sz w:val="24"/>
        </w:rPr>
        <w:tab/>
      </w:r>
      <w:r w:rsidR="009C191D">
        <w:rPr>
          <w:rFonts w:ascii="Verdana" w:hAnsi="Verdana"/>
          <w:b/>
          <w:sz w:val="24"/>
        </w:rPr>
        <w:tab/>
      </w:r>
      <w:r w:rsidR="005338D4">
        <w:rPr>
          <w:rFonts w:ascii="Verdana" w:hAnsi="Verdana"/>
          <w:b/>
          <w:sz w:val="24"/>
        </w:rPr>
        <w:tab/>
      </w:r>
      <w:proofErr w:type="spellStart"/>
      <w:r w:rsidR="00026239">
        <w:rPr>
          <w:rFonts w:ascii="Verdana" w:hAnsi="Verdana"/>
          <w:b/>
          <w:color w:val="FF0000"/>
          <w:sz w:val="18"/>
          <w:szCs w:val="18"/>
        </w:rPr>
        <w:t>vedtaksak</w:t>
      </w:r>
      <w:proofErr w:type="spellEnd"/>
      <w:r w:rsidR="00394E2D">
        <w:rPr>
          <w:rFonts w:ascii="Verdana" w:hAnsi="Verdana"/>
          <w:b/>
          <w:sz w:val="24"/>
        </w:rPr>
        <w:t xml:space="preserve"> </w:t>
      </w:r>
    </w:p>
    <w:p w:rsidR="00AE2E38" w:rsidRDefault="00C14FBE" w:rsidP="00111E2C">
      <w:pPr>
        <w:tabs>
          <w:tab w:val="left" w:pos="0"/>
        </w:tabs>
        <w:suppressAutoHyphens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sz w:val="24"/>
        </w:rPr>
        <w:t>24</w:t>
      </w:r>
      <w:r w:rsidR="00CE2EC8">
        <w:rPr>
          <w:rFonts w:ascii="Verdana" w:hAnsi="Verdana"/>
          <w:b/>
          <w:sz w:val="24"/>
        </w:rPr>
        <w:t>/14</w:t>
      </w:r>
      <w:r w:rsidR="00E12C24">
        <w:rPr>
          <w:rFonts w:ascii="Verdana" w:hAnsi="Verdana"/>
          <w:b/>
          <w:sz w:val="24"/>
        </w:rPr>
        <w:t>-1</w:t>
      </w:r>
      <w:r w:rsidR="00CE2EC8">
        <w:rPr>
          <w:rFonts w:ascii="Verdana" w:hAnsi="Verdana"/>
          <w:b/>
          <w:sz w:val="24"/>
        </w:rPr>
        <w:t>6</w:t>
      </w:r>
      <w:r w:rsidR="00B808D5">
        <w:rPr>
          <w:rFonts w:ascii="Verdana" w:hAnsi="Verdana"/>
          <w:b/>
          <w:sz w:val="24"/>
        </w:rPr>
        <w:t>:</w:t>
      </w:r>
      <w:r w:rsidR="00B40B8B">
        <w:rPr>
          <w:rFonts w:ascii="Verdana" w:hAnsi="Verdana"/>
          <w:b/>
          <w:sz w:val="24"/>
        </w:rPr>
        <w:t xml:space="preserve"> </w:t>
      </w:r>
      <w:r w:rsidR="009C191D">
        <w:rPr>
          <w:rFonts w:ascii="Verdana" w:hAnsi="Verdana"/>
          <w:b/>
          <w:sz w:val="24"/>
        </w:rPr>
        <w:t>Spilltilbudet 2016-2017</w:t>
      </w:r>
      <w:r w:rsidR="00026239">
        <w:rPr>
          <w:rFonts w:ascii="Verdana" w:hAnsi="Verdana"/>
          <w:b/>
          <w:sz w:val="24"/>
        </w:rPr>
        <w:tab/>
      </w:r>
      <w:r w:rsidR="00026239">
        <w:rPr>
          <w:rFonts w:ascii="Verdana" w:hAnsi="Verdana"/>
          <w:b/>
          <w:sz w:val="24"/>
        </w:rPr>
        <w:tab/>
      </w:r>
      <w:r w:rsidR="009C191D" w:rsidRPr="009C191D">
        <w:rPr>
          <w:rFonts w:ascii="Verdana" w:hAnsi="Verdana"/>
          <w:b/>
          <w:color w:val="FF0000"/>
          <w:sz w:val="18"/>
          <w:szCs w:val="18"/>
        </w:rPr>
        <w:t>diskusjon og</w:t>
      </w:r>
      <w:r w:rsidR="009C191D">
        <w:rPr>
          <w:rFonts w:ascii="Verdana" w:hAnsi="Verdana"/>
          <w:b/>
          <w:color w:val="FF0000"/>
          <w:sz w:val="18"/>
          <w:szCs w:val="18"/>
        </w:rPr>
        <w:t xml:space="preserve"> vedtak</w:t>
      </w:r>
      <w:r w:rsidR="00026239" w:rsidRPr="009C191D">
        <w:rPr>
          <w:rFonts w:ascii="Verdana" w:hAnsi="Verdana"/>
          <w:b/>
          <w:color w:val="FF0000"/>
          <w:sz w:val="18"/>
          <w:szCs w:val="18"/>
        </w:rPr>
        <w:t xml:space="preserve"> sak</w:t>
      </w:r>
    </w:p>
    <w:p w:rsidR="009C191D" w:rsidRDefault="009C191D" w:rsidP="00111E2C">
      <w:pPr>
        <w:tabs>
          <w:tab w:val="left" w:pos="0"/>
        </w:tabs>
        <w:suppressAutoHyphens/>
        <w:rPr>
          <w:rFonts w:ascii="Verdana" w:hAnsi="Verdana"/>
          <w:b/>
          <w:color w:val="FF0000"/>
          <w:sz w:val="18"/>
          <w:szCs w:val="18"/>
        </w:rPr>
      </w:pPr>
      <w:r w:rsidRPr="009C191D">
        <w:rPr>
          <w:rFonts w:ascii="Verdana" w:hAnsi="Verdana"/>
          <w:b/>
          <w:sz w:val="24"/>
          <w:szCs w:val="24"/>
        </w:rPr>
        <w:t>25/ 14-16: Sesongreglementet</w:t>
      </w:r>
      <w:r>
        <w:rPr>
          <w:rFonts w:ascii="Verdana" w:hAnsi="Verdana"/>
          <w:b/>
          <w:color w:val="FF0000"/>
          <w:sz w:val="18"/>
          <w:szCs w:val="18"/>
        </w:rPr>
        <w:tab/>
      </w:r>
      <w:r>
        <w:rPr>
          <w:rFonts w:ascii="Verdana" w:hAnsi="Verdana"/>
          <w:b/>
          <w:color w:val="FF0000"/>
          <w:sz w:val="18"/>
          <w:szCs w:val="18"/>
        </w:rPr>
        <w:tab/>
      </w:r>
      <w:r>
        <w:rPr>
          <w:rFonts w:ascii="Verdana" w:hAnsi="Verdana"/>
          <w:b/>
          <w:color w:val="FF0000"/>
          <w:sz w:val="18"/>
          <w:szCs w:val="18"/>
        </w:rPr>
        <w:tab/>
        <w:t>Diskusjon og vedtak sak</w:t>
      </w:r>
    </w:p>
    <w:p w:rsidR="009C191D" w:rsidRDefault="009C191D" w:rsidP="00111E2C">
      <w:pPr>
        <w:tabs>
          <w:tab w:val="left" w:pos="0"/>
        </w:tabs>
        <w:suppressAutoHyphens/>
        <w:rPr>
          <w:rFonts w:ascii="Verdana" w:hAnsi="Verdana"/>
          <w:b/>
          <w:color w:val="FF0000"/>
          <w:sz w:val="18"/>
          <w:szCs w:val="18"/>
        </w:rPr>
      </w:pPr>
      <w:r w:rsidRPr="009C191D">
        <w:rPr>
          <w:rFonts w:ascii="Verdana" w:hAnsi="Verdana"/>
          <w:b/>
          <w:sz w:val="24"/>
          <w:szCs w:val="24"/>
        </w:rPr>
        <w:t>26/ 14-16: Revidert budsjett 2016</w:t>
      </w:r>
      <w:r w:rsidRPr="009C191D"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color w:val="FF0000"/>
          <w:sz w:val="18"/>
          <w:szCs w:val="18"/>
        </w:rPr>
        <w:tab/>
      </w:r>
      <w:proofErr w:type="spellStart"/>
      <w:r>
        <w:rPr>
          <w:rFonts w:ascii="Verdana" w:hAnsi="Verdana"/>
          <w:b/>
          <w:color w:val="FF0000"/>
          <w:sz w:val="18"/>
          <w:szCs w:val="18"/>
        </w:rPr>
        <w:t>Vedtaksak</w:t>
      </w:r>
      <w:proofErr w:type="spellEnd"/>
    </w:p>
    <w:p w:rsidR="009C191D" w:rsidRPr="00026239" w:rsidRDefault="009C191D" w:rsidP="00111E2C">
      <w:pPr>
        <w:tabs>
          <w:tab w:val="left" w:pos="0"/>
        </w:tabs>
        <w:suppressAutoHyphens/>
        <w:rPr>
          <w:rFonts w:ascii="Verdana" w:hAnsi="Verdana"/>
          <w:b/>
          <w:color w:val="FF0000"/>
          <w:sz w:val="18"/>
          <w:szCs w:val="18"/>
        </w:rPr>
      </w:pPr>
      <w:r w:rsidRPr="009C191D">
        <w:rPr>
          <w:rFonts w:ascii="Verdana" w:hAnsi="Verdana"/>
          <w:b/>
          <w:sz w:val="24"/>
          <w:szCs w:val="24"/>
        </w:rPr>
        <w:t>27/ 14-16: FR møte 4. mars</w:t>
      </w:r>
      <w:r w:rsidRPr="009C191D"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color w:val="FF0000"/>
          <w:sz w:val="18"/>
          <w:szCs w:val="18"/>
        </w:rPr>
        <w:tab/>
      </w:r>
      <w:r>
        <w:rPr>
          <w:rFonts w:ascii="Verdana" w:hAnsi="Verdana"/>
          <w:b/>
          <w:color w:val="FF0000"/>
          <w:sz w:val="18"/>
          <w:szCs w:val="18"/>
        </w:rPr>
        <w:tab/>
        <w:t>Diskusjon og vedtak sak</w:t>
      </w:r>
    </w:p>
    <w:p w:rsidR="004F4B1D" w:rsidRDefault="004F4B1D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4F4B1D" w:rsidRDefault="004F4B1D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CE2EC8" w:rsidRDefault="00042A9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Info:</w:t>
      </w:r>
    </w:p>
    <w:p w:rsidR="00FB2694" w:rsidRDefault="00FB269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CE2EC8" w:rsidRDefault="009C191D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 w:rsidRPr="009C191D">
        <w:rPr>
          <w:rFonts w:ascii="Verdana" w:hAnsi="Verdana"/>
          <w:sz w:val="22"/>
          <w:szCs w:val="22"/>
        </w:rPr>
        <w:t xml:space="preserve">Administrasjonens svar på utfordringen fra RS møte i Polen om endringer i spilltilbudet sett </w:t>
      </w:r>
      <w:proofErr w:type="spellStart"/>
      <w:r w:rsidRPr="009C191D">
        <w:rPr>
          <w:rFonts w:ascii="Verdana" w:hAnsi="Verdana"/>
          <w:sz w:val="22"/>
          <w:szCs w:val="22"/>
        </w:rPr>
        <w:t>ift</w:t>
      </w:r>
      <w:proofErr w:type="spellEnd"/>
      <w:r w:rsidRPr="009C191D">
        <w:rPr>
          <w:rFonts w:ascii="Verdana" w:hAnsi="Verdana"/>
          <w:sz w:val="22"/>
          <w:szCs w:val="22"/>
        </w:rPr>
        <w:t xml:space="preserve"> frafall</w:t>
      </w:r>
      <w:r>
        <w:rPr>
          <w:rFonts w:ascii="Verdana" w:hAnsi="Verdana"/>
          <w:sz w:val="22"/>
          <w:szCs w:val="22"/>
        </w:rPr>
        <w:t>.</w:t>
      </w:r>
    </w:p>
    <w:p w:rsidR="009C191D" w:rsidRPr="009C191D" w:rsidRDefault="00CB6D77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Vedlegget ble gjennomgått på møtet. Saken settes opp på RS møte 29.02. </w:t>
      </w:r>
      <w:r w:rsidR="009C191D">
        <w:rPr>
          <w:rFonts w:ascii="Verdana" w:hAnsi="Verdana"/>
          <w:sz w:val="22"/>
          <w:szCs w:val="22"/>
        </w:rPr>
        <w:t xml:space="preserve"> </w:t>
      </w:r>
    </w:p>
    <w:p w:rsidR="004F4B1D" w:rsidRDefault="004F4B1D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CE2EC8" w:rsidRDefault="00CE2EC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E12C24" w:rsidRDefault="00E12C2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0218E7" w:rsidRDefault="000218E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CE2427" w:rsidRPr="008A5E2C" w:rsidRDefault="00CE2427" w:rsidP="00CE242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21</w:t>
      </w:r>
      <w:r w:rsidRPr="008A5E2C">
        <w:rPr>
          <w:rFonts w:ascii="Verdana" w:hAnsi="Verdana"/>
          <w:b/>
          <w:sz w:val="24"/>
        </w:rPr>
        <w:t xml:space="preserve">/14-16: </w:t>
      </w:r>
      <w:r>
        <w:rPr>
          <w:rFonts w:ascii="Verdana" w:hAnsi="Verdana"/>
          <w:b/>
          <w:sz w:val="24"/>
        </w:rPr>
        <w:t>Regionsting 2016</w:t>
      </w:r>
    </w:p>
    <w:p w:rsidR="00CE2427" w:rsidRDefault="00CE2427" w:rsidP="00CE242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CE2427" w:rsidRDefault="00CB6D77" w:rsidP="00CB6D7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Administrasjonen la</w:t>
      </w:r>
      <w:r w:rsidR="00CE2427">
        <w:rPr>
          <w:rFonts w:ascii="Verdana" w:hAnsi="Verdana"/>
          <w:sz w:val="24"/>
        </w:rPr>
        <w:t xml:space="preserve"> frem tidsplan for Regionstinget etter</w:t>
      </w:r>
      <w:r>
        <w:rPr>
          <w:rFonts w:ascii="Verdana" w:hAnsi="Verdana"/>
          <w:sz w:val="24"/>
        </w:rPr>
        <w:t xml:space="preserve"> innspill på siste styremøte. AU tok en gjennomgang og oversender det </w:t>
      </w:r>
      <w:r w:rsidR="00CE2427">
        <w:rPr>
          <w:rFonts w:ascii="Verdana" w:hAnsi="Verdana"/>
          <w:sz w:val="24"/>
        </w:rPr>
        <w:t>til RS møte</w:t>
      </w:r>
      <w:r>
        <w:rPr>
          <w:rFonts w:ascii="Verdana" w:hAnsi="Verdana"/>
          <w:sz w:val="24"/>
        </w:rPr>
        <w:t xml:space="preserve"> </w:t>
      </w:r>
    </w:p>
    <w:p w:rsidR="00CE2427" w:rsidRDefault="00CE2427" w:rsidP="00CE24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</w:t>
      </w:r>
      <w:r w:rsidR="00CB6D77">
        <w:rPr>
          <w:rFonts w:ascii="Verdana" w:hAnsi="Verdana"/>
          <w:sz w:val="24"/>
        </w:rPr>
        <w:t>dd ga</w:t>
      </w:r>
      <w:r>
        <w:rPr>
          <w:rFonts w:ascii="Verdana" w:hAnsi="Verdana"/>
          <w:sz w:val="24"/>
        </w:rPr>
        <w:t xml:space="preserve"> en orientering og status på medlemmene i dagens </w:t>
      </w:r>
      <w:r w:rsidR="00CB6D77">
        <w:rPr>
          <w:rFonts w:ascii="Verdana" w:hAnsi="Verdana"/>
          <w:sz w:val="24"/>
        </w:rPr>
        <w:t>valg</w:t>
      </w:r>
      <w:r>
        <w:rPr>
          <w:rFonts w:ascii="Verdana" w:hAnsi="Verdana"/>
          <w:sz w:val="24"/>
        </w:rPr>
        <w:t xml:space="preserve">komite og videre forslag til </w:t>
      </w:r>
      <w:r w:rsidR="00CB6D77">
        <w:rPr>
          <w:rFonts w:ascii="Verdana" w:hAnsi="Verdana"/>
          <w:sz w:val="24"/>
        </w:rPr>
        <w:t>fremdrift mot regi</w:t>
      </w:r>
      <w:r>
        <w:rPr>
          <w:rFonts w:ascii="Verdana" w:hAnsi="Verdana"/>
          <w:sz w:val="24"/>
        </w:rPr>
        <w:t>onstinget</w:t>
      </w:r>
      <w:r w:rsidR="00CB6D77">
        <w:rPr>
          <w:rFonts w:ascii="Verdana" w:hAnsi="Verdana"/>
          <w:sz w:val="24"/>
        </w:rPr>
        <w:t>.</w:t>
      </w:r>
    </w:p>
    <w:p w:rsidR="00CE2427" w:rsidRDefault="00CE2427" w:rsidP="00CE24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Hedersmerker</w:t>
      </w:r>
    </w:p>
    <w:p w:rsidR="00CE2427" w:rsidRDefault="00CB6D77" w:rsidP="00CE24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Vedlagt innkallinga lå</w:t>
      </w:r>
      <w:r w:rsidR="00CE2427">
        <w:rPr>
          <w:rFonts w:ascii="Verdana" w:hAnsi="Verdana"/>
          <w:sz w:val="24"/>
        </w:rPr>
        <w:t xml:space="preserve"> de forslagene s</w:t>
      </w:r>
      <w:r>
        <w:rPr>
          <w:rFonts w:ascii="Verdana" w:hAnsi="Verdana"/>
          <w:sz w:val="24"/>
        </w:rPr>
        <w:t xml:space="preserve">om foreligger pr </w:t>
      </w:r>
      <w:proofErr w:type="spellStart"/>
      <w:r>
        <w:rPr>
          <w:rFonts w:ascii="Verdana" w:hAnsi="Verdana"/>
          <w:sz w:val="24"/>
        </w:rPr>
        <w:t>dd</w:t>
      </w:r>
      <w:proofErr w:type="spellEnd"/>
      <w:r>
        <w:rPr>
          <w:rFonts w:ascii="Verdana" w:hAnsi="Verdana"/>
          <w:sz w:val="24"/>
        </w:rPr>
        <w:t>. O</w:t>
      </w:r>
      <w:r w:rsidR="00CE2427">
        <w:rPr>
          <w:rFonts w:ascii="Verdana" w:hAnsi="Verdana"/>
          <w:sz w:val="24"/>
        </w:rPr>
        <w:t>versikten på de som allerede har fått utmerkelse fra Region Øst</w:t>
      </w:r>
      <w:r>
        <w:rPr>
          <w:rFonts w:ascii="Verdana" w:hAnsi="Verdana"/>
          <w:sz w:val="24"/>
        </w:rPr>
        <w:t xml:space="preserve"> fulgte også med innkallinga</w:t>
      </w:r>
      <w:r w:rsidR="00CE2427">
        <w:rPr>
          <w:rFonts w:ascii="Verdana" w:hAnsi="Verdana"/>
          <w:sz w:val="24"/>
        </w:rPr>
        <w:t xml:space="preserve">. AU </w:t>
      </w:r>
      <w:r>
        <w:rPr>
          <w:rFonts w:ascii="Verdana" w:hAnsi="Verdana"/>
          <w:sz w:val="24"/>
        </w:rPr>
        <w:t xml:space="preserve">tok en gjennomgang og laget en innstilling </w:t>
      </w:r>
      <w:r w:rsidR="00CE2427">
        <w:rPr>
          <w:rFonts w:ascii="Verdana" w:hAnsi="Verdana"/>
          <w:sz w:val="24"/>
        </w:rPr>
        <w:t>på kandidater</w:t>
      </w:r>
      <w:r>
        <w:rPr>
          <w:rFonts w:ascii="Verdana" w:hAnsi="Verdana"/>
          <w:sz w:val="24"/>
        </w:rPr>
        <w:t>.</w:t>
      </w:r>
    </w:p>
    <w:p w:rsidR="00CE2427" w:rsidRDefault="00CE2427" w:rsidP="00CE24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Handlingsplanen</w:t>
      </w:r>
    </w:p>
    <w:p w:rsidR="00CE2427" w:rsidRDefault="00CE2427" w:rsidP="00CE24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Svein </w:t>
      </w:r>
      <w:r w:rsidR="00CB6D77">
        <w:rPr>
          <w:rFonts w:ascii="Verdana" w:hAnsi="Verdana"/>
          <w:sz w:val="24"/>
        </w:rPr>
        <w:t xml:space="preserve">hadde sendt </w:t>
      </w:r>
      <w:r>
        <w:rPr>
          <w:rFonts w:ascii="Verdana" w:hAnsi="Verdana"/>
          <w:sz w:val="24"/>
        </w:rPr>
        <w:t xml:space="preserve">ut ajourført utgave av del 3 som ble behandlet i Polen. AU </w:t>
      </w:r>
      <w:r w:rsidR="00CB6D77">
        <w:rPr>
          <w:rFonts w:ascii="Verdana" w:hAnsi="Verdana"/>
          <w:sz w:val="24"/>
        </w:rPr>
        <w:t>så</w:t>
      </w:r>
      <w:r>
        <w:rPr>
          <w:rFonts w:ascii="Verdana" w:hAnsi="Verdana"/>
          <w:sz w:val="24"/>
        </w:rPr>
        <w:t xml:space="preserve"> gjennom og </w:t>
      </w:r>
      <w:r w:rsidR="00CB6D77">
        <w:rPr>
          <w:rFonts w:ascii="Verdana" w:hAnsi="Verdana"/>
          <w:sz w:val="24"/>
        </w:rPr>
        <w:t>fikk noen innspill.</w:t>
      </w:r>
    </w:p>
    <w:p w:rsidR="00CE2427" w:rsidRDefault="00CE2427" w:rsidP="00CE24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Forslag</w:t>
      </w:r>
      <w:r w:rsidR="00CB6D77">
        <w:rPr>
          <w:rFonts w:ascii="Verdana" w:hAnsi="Verdana"/>
          <w:sz w:val="24"/>
        </w:rPr>
        <w:t xml:space="preserve"> til regionstinget</w:t>
      </w:r>
    </w:p>
    <w:p w:rsidR="00CE2427" w:rsidRDefault="00CE2427" w:rsidP="00CE24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Vedlagt </w:t>
      </w:r>
      <w:r w:rsidR="00CB6D77">
        <w:rPr>
          <w:rFonts w:ascii="Verdana" w:hAnsi="Verdana"/>
          <w:sz w:val="24"/>
        </w:rPr>
        <w:t>innkallinga fulgte</w:t>
      </w:r>
      <w:r>
        <w:rPr>
          <w:rFonts w:ascii="Verdana" w:hAnsi="Verdana"/>
          <w:sz w:val="24"/>
        </w:rPr>
        <w:t xml:space="preserve"> et oppsett over de forslagene som styret gikk for på sitt siste møte i Polen. Gjelder Regionens lov </w:t>
      </w:r>
      <w:r w:rsidR="00CB6D77">
        <w:rPr>
          <w:rFonts w:ascii="Verdana" w:hAnsi="Verdana"/>
          <w:sz w:val="24"/>
        </w:rPr>
        <w:t xml:space="preserve">og kampreglement. AU gikk gjennom </w:t>
      </w:r>
      <w:r>
        <w:rPr>
          <w:rFonts w:ascii="Verdana" w:hAnsi="Verdana"/>
          <w:sz w:val="24"/>
        </w:rPr>
        <w:t>og t</w:t>
      </w:r>
      <w:r w:rsidR="00CB6D77">
        <w:rPr>
          <w:rFonts w:ascii="Verdana" w:hAnsi="Verdana"/>
          <w:sz w:val="24"/>
        </w:rPr>
        <w:t>ok</w:t>
      </w:r>
      <w:r>
        <w:rPr>
          <w:rFonts w:ascii="Verdana" w:hAnsi="Verdana"/>
          <w:sz w:val="24"/>
        </w:rPr>
        <w:t xml:space="preserve"> en sjekk på om dette er </w:t>
      </w:r>
      <w:proofErr w:type="spellStart"/>
      <w:r>
        <w:rPr>
          <w:rFonts w:ascii="Verdana" w:hAnsi="Verdana"/>
          <w:sz w:val="24"/>
        </w:rPr>
        <w:t>ihht</w:t>
      </w:r>
      <w:proofErr w:type="spellEnd"/>
      <w:r>
        <w:rPr>
          <w:rFonts w:ascii="Verdana" w:hAnsi="Verdana"/>
          <w:sz w:val="24"/>
        </w:rPr>
        <w:t xml:space="preserve"> RS sine innspill i Polen.</w:t>
      </w:r>
    </w:p>
    <w:p w:rsidR="00CE2427" w:rsidRDefault="00A05762" w:rsidP="00CE24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Kampreglementet fulgte med innkallinga og styrets forslag er satt opp med rød skrift.</w:t>
      </w:r>
    </w:p>
    <w:p w:rsidR="00CE2427" w:rsidRPr="007D1BE0" w:rsidRDefault="00CE2427" w:rsidP="00CE24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CE2427" w:rsidRDefault="00673652" w:rsidP="00CE2427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AU </w:t>
      </w:r>
      <w:r w:rsidR="00CE2427" w:rsidRPr="005B21A5">
        <w:rPr>
          <w:rFonts w:ascii="Verdana" w:hAnsi="Verdana"/>
          <w:b/>
          <w:sz w:val="24"/>
        </w:rPr>
        <w:t xml:space="preserve">vedtak i sak nr. </w:t>
      </w:r>
      <w:r w:rsidR="007721DC">
        <w:rPr>
          <w:rFonts w:ascii="Verdana" w:hAnsi="Verdana"/>
          <w:b/>
          <w:sz w:val="24"/>
        </w:rPr>
        <w:t>21</w:t>
      </w:r>
      <w:r w:rsidR="00CE2427">
        <w:rPr>
          <w:rFonts w:ascii="Verdana" w:hAnsi="Verdana"/>
          <w:b/>
          <w:sz w:val="24"/>
        </w:rPr>
        <w:t>:</w:t>
      </w:r>
    </w:p>
    <w:p w:rsidR="00CE2427" w:rsidRDefault="00CE2427" w:rsidP="00CE24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CE2427" w:rsidRDefault="00CE2427" w:rsidP="00CE242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AU hadde en gjennomgang av Handlingsplan </w:t>
      </w:r>
      <w:proofErr w:type="spellStart"/>
      <w:r>
        <w:rPr>
          <w:rFonts w:ascii="Verdana" w:hAnsi="Verdana"/>
          <w:sz w:val="24"/>
        </w:rPr>
        <w:t>ift</w:t>
      </w:r>
      <w:proofErr w:type="spellEnd"/>
      <w:r>
        <w:rPr>
          <w:rFonts w:ascii="Verdana" w:hAnsi="Verdana"/>
          <w:sz w:val="24"/>
        </w:rPr>
        <w:t xml:space="preserve"> del 3 i strategiplanen. AU </w:t>
      </w:r>
      <w:r w:rsidRPr="00A4227C">
        <w:rPr>
          <w:rFonts w:ascii="Verdana" w:hAnsi="Verdana"/>
          <w:sz w:val="24"/>
        </w:rPr>
        <w:t>ved</w:t>
      </w:r>
      <w:r>
        <w:rPr>
          <w:rFonts w:ascii="Verdana" w:hAnsi="Verdana"/>
          <w:sz w:val="24"/>
        </w:rPr>
        <w:t>tok</w:t>
      </w:r>
      <w:r w:rsidRPr="0055136D">
        <w:rPr>
          <w:rFonts w:ascii="Verdana" w:hAnsi="Verdana"/>
          <w:color w:val="FF0000"/>
          <w:sz w:val="24"/>
        </w:rPr>
        <w:t xml:space="preserve"> </w:t>
      </w:r>
      <w:r w:rsidRPr="00A4227C">
        <w:rPr>
          <w:rFonts w:ascii="Verdana" w:hAnsi="Verdana"/>
          <w:sz w:val="24"/>
        </w:rPr>
        <w:t>den</w:t>
      </w:r>
      <w:r w:rsidRPr="0055136D">
        <w:rPr>
          <w:rFonts w:ascii="Verdana" w:hAnsi="Verdana"/>
          <w:color w:val="FF0000"/>
          <w:sz w:val="24"/>
        </w:rPr>
        <w:t xml:space="preserve"> </w:t>
      </w:r>
      <w:r>
        <w:rPr>
          <w:rFonts w:ascii="Verdana" w:hAnsi="Verdana"/>
          <w:sz w:val="24"/>
        </w:rPr>
        <w:t>med de</w:t>
      </w:r>
      <w:r w:rsidR="0055136D">
        <w:rPr>
          <w:rFonts w:ascii="Verdana" w:hAnsi="Verdana"/>
          <w:sz w:val="24"/>
        </w:rPr>
        <w:t xml:space="preserve"> innspillene som kom frem og ba</w:t>
      </w:r>
      <w:r>
        <w:rPr>
          <w:rFonts w:ascii="Verdana" w:hAnsi="Verdana"/>
          <w:sz w:val="24"/>
        </w:rPr>
        <w:t xml:space="preserve"> om at disse innarbeides i dokumentet</w:t>
      </w:r>
      <w:r w:rsidR="00CB6D77">
        <w:rPr>
          <w:rFonts w:ascii="Verdana" w:hAnsi="Verdana"/>
          <w:sz w:val="24"/>
        </w:rPr>
        <w:t xml:space="preserve"> til </w:t>
      </w:r>
      <w:bookmarkStart w:id="0" w:name="_GoBack"/>
      <w:r w:rsidR="0055136D" w:rsidRPr="00A4227C">
        <w:rPr>
          <w:rFonts w:ascii="Verdana" w:hAnsi="Verdana"/>
          <w:sz w:val="24"/>
        </w:rPr>
        <w:t xml:space="preserve">vedtak i </w:t>
      </w:r>
      <w:bookmarkEnd w:id="0"/>
      <w:r w:rsidR="00CB6D77">
        <w:rPr>
          <w:rFonts w:ascii="Verdana" w:hAnsi="Verdana"/>
          <w:sz w:val="24"/>
        </w:rPr>
        <w:t>RS møte 29.02</w:t>
      </w:r>
      <w:r>
        <w:rPr>
          <w:rFonts w:ascii="Verdana" w:hAnsi="Verdana"/>
          <w:sz w:val="24"/>
        </w:rPr>
        <w:t xml:space="preserve">. </w:t>
      </w:r>
    </w:p>
    <w:p w:rsidR="00CE2427" w:rsidRDefault="00CE2427" w:rsidP="00CE242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tok informasjonen rundt valgkomiteen til etterretning og ble videre enige om </w:t>
      </w:r>
      <w:r w:rsidR="007721DC">
        <w:rPr>
          <w:rFonts w:ascii="Verdana" w:hAnsi="Verdana"/>
          <w:sz w:val="24"/>
        </w:rPr>
        <w:t xml:space="preserve">fremdriften </w:t>
      </w:r>
      <w:r>
        <w:rPr>
          <w:rFonts w:ascii="Verdana" w:hAnsi="Verdana"/>
          <w:sz w:val="24"/>
        </w:rPr>
        <w:t xml:space="preserve">til tinget. </w:t>
      </w:r>
    </w:p>
    <w:p w:rsidR="00CE2427" w:rsidRDefault="00CE2427" w:rsidP="00CE242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Hedersmerker, her </w:t>
      </w:r>
      <w:r w:rsidR="00544667">
        <w:rPr>
          <w:rFonts w:ascii="Verdana" w:hAnsi="Verdana"/>
          <w:sz w:val="24"/>
        </w:rPr>
        <w:t xml:space="preserve">vedtok AU en innstilling til </w:t>
      </w:r>
      <w:r>
        <w:rPr>
          <w:rFonts w:ascii="Verdana" w:hAnsi="Verdana"/>
          <w:sz w:val="24"/>
        </w:rPr>
        <w:t>RS</w:t>
      </w:r>
      <w:r w:rsidR="00544667">
        <w:rPr>
          <w:rFonts w:ascii="Verdana" w:hAnsi="Verdana"/>
          <w:sz w:val="24"/>
        </w:rPr>
        <w:t xml:space="preserve"> og saken  settes opp på</w:t>
      </w:r>
      <w:r>
        <w:rPr>
          <w:rFonts w:ascii="Verdana" w:hAnsi="Verdana"/>
          <w:sz w:val="24"/>
        </w:rPr>
        <w:t xml:space="preserve"> neste styremøte.</w:t>
      </w:r>
    </w:p>
    <w:p w:rsidR="00CE2427" w:rsidRDefault="007721DC" w:rsidP="00CE242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AU</w:t>
      </w:r>
      <w:r w:rsidR="00CE2427">
        <w:rPr>
          <w:rFonts w:ascii="Verdana" w:hAnsi="Verdana"/>
          <w:sz w:val="24"/>
        </w:rPr>
        <w:t xml:space="preserve"> vedtok de forslagene som skal fremmes på regionstinget slik de ble lagt frem på møtet</w:t>
      </w:r>
      <w:r w:rsidR="00BF109A">
        <w:rPr>
          <w:rFonts w:ascii="Verdana" w:hAnsi="Verdana"/>
          <w:sz w:val="24"/>
        </w:rPr>
        <w:t xml:space="preserve"> med et par tillegg som innarbeides i saksdokumentet -</w:t>
      </w:r>
      <w:r w:rsidR="00544667">
        <w:rPr>
          <w:rFonts w:ascii="Verdana" w:hAnsi="Verdana"/>
          <w:sz w:val="24"/>
        </w:rPr>
        <w:t>saken settes opp på neste RS møte</w:t>
      </w:r>
      <w:r w:rsidR="00CE2427">
        <w:rPr>
          <w:rFonts w:ascii="Verdana" w:hAnsi="Verdana"/>
          <w:sz w:val="24"/>
        </w:rPr>
        <w:t>.</w:t>
      </w:r>
    </w:p>
    <w:p w:rsidR="00CE2427" w:rsidRDefault="00CE2427" w:rsidP="00CE242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Form og tidsplan på regionstinget ble vedtatt og følges opp av administrasjonen.</w:t>
      </w:r>
      <w:r w:rsidR="00CB6D77">
        <w:rPr>
          <w:rFonts w:ascii="Verdana" w:hAnsi="Verdana"/>
          <w:sz w:val="24"/>
        </w:rPr>
        <w:t xml:space="preserve"> Gruppearbeidene legges frem </w:t>
      </w:r>
      <w:r w:rsidR="00B40CA6">
        <w:rPr>
          <w:rFonts w:ascii="Verdana" w:hAnsi="Verdana"/>
          <w:sz w:val="24"/>
        </w:rPr>
        <w:t xml:space="preserve">fra daglig leder </w:t>
      </w:r>
      <w:r w:rsidR="00CB6D77">
        <w:rPr>
          <w:rFonts w:ascii="Verdana" w:hAnsi="Verdana"/>
          <w:sz w:val="24"/>
        </w:rPr>
        <w:t xml:space="preserve">på RS møte i </w:t>
      </w:r>
      <w:r w:rsidR="00B40CA6">
        <w:rPr>
          <w:rFonts w:ascii="Verdana" w:hAnsi="Verdana"/>
          <w:sz w:val="24"/>
        </w:rPr>
        <w:t>mars.</w:t>
      </w:r>
      <w:r w:rsidR="00CB6D77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 </w:t>
      </w:r>
    </w:p>
    <w:p w:rsidR="00CE2427" w:rsidRDefault="00CE2427" w:rsidP="00CE242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CE2427" w:rsidRDefault="00CE2427" w:rsidP="00CE2427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327AB" w:rsidRDefault="002327AB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8C0457" w:rsidRDefault="008C0457" w:rsidP="0006107D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B40CA6" w:rsidRDefault="00B40CA6" w:rsidP="00DE2437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B40CA6" w:rsidRDefault="00B40CA6" w:rsidP="00DE2437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B40CA6" w:rsidRDefault="00B40CA6" w:rsidP="00DE2437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B40CA6" w:rsidRDefault="00B40CA6" w:rsidP="00DE2437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B40CA6" w:rsidRDefault="00B40CA6" w:rsidP="00DE2437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FB2694" w:rsidRPr="008C658C" w:rsidRDefault="007721DC" w:rsidP="00DE2437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22</w:t>
      </w:r>
      <w:r w:rsidR="00FB2694" w:rsidRPr="008C658C">
        <w:rPr>
          <w:rFonts w:ascii="Verdana" w:hAnsi="Verdana"/>
          <w:b/>
          <w:sz w:val="24"/>
          <w:szCs w:val="24"/>
        </w:rPr>
        <w:t>/14-16:</w:t>
      </w:r>
      <w:r w:rsidR="00FB2694" w:rsidRPr="008C658C"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ab/>
        <w:t>Landsturneringa 2017</w:t>
      </w:r>
    </w:p>
    <w:p w:rsidR="00FB2694" w:rsidRDefault="00FB2694" w:rsidP="00DE2437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7721DC" w:rsidRDefault="007721DC" w:rsidP="00FB2694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</w:t>
      </w:r>
      <w:r w:rsidR="007C6417">
        <w:rPr>
          <w:rFonts w:ascii="Verdana" w:hAnsi="Verdana"/>
          <w:sz w:val="24"/>
          <w:szCs w:val="24"/>
        </w:rPr>
        <w:t>fikk</w:t>
      </w:r>
      <w:r w:rsidR="0054466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en orientering om denne turneringa som skal avholdes i Akershus 2017 – første helga i september.</w:t>
      </w:r>
    </w:p>
    <w:p w:rsidR="00391482" w:rsidRDefault="007721DC" w:rsidP="00FB2694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RØ skal arrangere denne i samarbeid med AFK administrativt. I tillegg til dugnads innsats fra Ull/Kisa da arrangementet er lagt til UKI arena med </w:t>
      </w:r>
      <w:r w:rsidR="00544667">
        <w:rPr>
          <w:rFonts w:ascii="Verdana" w:hAnsi="Verdana"/>
          <w:sz w:val="24"/>
          <w:szCs w:val="24"/>
        </w:rPr>
        <w:t xml:space="preserve">en </w:t>
      </w:r>
      <w:r>
        <w:rPr>
          <w:rFonts w:ascii="Verdana" w:hAnsi="Verdana"/>
          <w:sz w:val="24"/>
          <w:szCs w:val="24"/>
        </w:rPr>
        <w:t>hall med 3 flater og fotballbaner ute. Thon hotell , 2stk ved «stjerna» på Jessheim er booket til å overnatte og bespise/bankett alle deltakere. Antall deltakere er 1600 – 2000 stk. Det er ønskelig at styrelederne i henholdsvis AFK og RØ tar rollen som ledere av turneringa. Gro Langdalen (leder i AFK) har allerede sagt ja</w:t>
      </w:r>
      <w:r w:rsidR="007C6417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 xml:space="preserve">Ber om at </w:t>
      </w:r>
      <w:r w:rsidR="00C416EE">
        <w:rPr>
          <w:rFonts w:ascii="Verdana" w:hAnsi="Verdana"/>
          <w:sz w:val="24"/>
          <w:szCs w:val="24"/>
        </w:rPr>
        <w:t xml:space="preserve">AU tiltrer dette og formelt oppnevner </w:t>
      </w:r>
      <w:r w:rsidR="007C6417">
        <w:rPr>
          <w:rFonts w:ascii="Verdana" w:hAnsi="Verdana"/>
          <w:sz w:val="24"/>
          <w:szCs w:val="24"/>
        </w:rPr>
        <w:t xml:space="preserve">Odd Granerud </w:t>
      </w:r>
      <w:r w:rsidR="00C416EE">
        <w:rPr>
          <w:rFonts w:ascii="Verdana" w:hAnsi="Verdana"/>
          <w:sz w:val="24"/>
          <w:szCs w:val="24"/>
        </w:rPr>
        <w:t>til dette.</w:t>
      </w:r>
    </w:p>
    <w:p w:rsidR="008C658C" w:rsidRDefault="008C658C" w:rsidP="00FB2694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8C658C" w:rsidRPr="008C658C" w:rsidRDefault="007721DC" w:rsidP="00FB269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AU-vedtak i sak nr. 22</w:t>
      </w:r>
    </w:p>
    <w:p w:rsidR="008C658C" w:rsidRDefault="008C658C" w:rsidP="00FB2694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8C658C" w:rsidRDefault="008C658C" w:rsidP="008C658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</w:t>
      </w:r>
      <w:r w:rsidR="00C416EE">
        <w:rPr>
          <w:rFonts w:ascii="Verdana" w:hAnsi="Verdana"/>
          <w:sz w:val="24"/>
          <w:szCs w:val="24"/>
        </w:rPr>
        <w:t xml:space="preserve">tok informasjonen til etterretning og oppnevnte </w:t>
      </w:r>
      <w:r w:rsidR="007C6417">
        <w:rPr>
          <w:rFonts w:ascii="Verdana" w:hAnsi="Verdana"/>
          <w:sz w:val="24"/>
          <w:szCs w:val="24"/>
        </w:rPr>
        <w:t xml:space="preserve">styreleder  </w:t>
      </w:r>
      <w:r w:rsidR="00C416EE">
        <w:rPr>
          <w:rFonts w:ascii="Verdana" w:hAnsi="Verdana"/>
          <w:sz w:val="24"/>
          <w:szCs w:val="24"/>
        </w:rPr>
        <w:t xml:space="preserve"> som leder av arrangementet på vegne av RØ.</w:t>
      </w:r>
      <w:r>
        <w:rPr>
          <w:rFonts w:ascii="Verdana" w:hAnsi="Verdana"/>
          <w:sz w:val="24"/>
          <w:szCs w:val="24"/>
        </w:rPr>
        <w:t xml:space="preserve"> </w:t>
      </w:r>
      <w:r w:rsidR="00544667">
        <w:rPr>
          <w:rFonts w:ascii="Verdana" w:hAnsi="Verdana"/>
          <w:sz w:val="24"/>
          <w:szCs w:val="24"/>
        </w:rPr>
        <w:t>RS orienteres om saken på møte 29. februar</w:t>
      </w:r>
    </w:p>
    <w:p w:rsidR="00605C2B" w:rsidRDefault="00605C2B" w:rsidP="008C658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605C2B" w:rsidRDefault="00605C2B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605C2B" w:rsidRDefault="00605C2B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BC5A8E" w:rsidRDefault="00C416EE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23</w:t>
      </w:r>
      <w:r w:rsidR="00CE2EC8">
        <w:rPr>
          <w:rFonts w:ascii="Verdana" w:hAnsi="Verdana"/>
          <w:b/>
          <w:sz w:val="24"/>
          <w:szCs w:val="24"/>
        </w:rPr>
        <w:t>/ 14-16</w:t>
      </w:r>
      <w:r w:rsidR="00394E2D">
        <w:rPr>
          <w:rFonts w:ascii="Verdana" w:hAnsi="Verdana"/>
          <w:b/>
          <w:sz w:val="24"/>
          <w:szCs w:val="24"/>
        </w:rPr>
        <w:t>:</w:t>
      </w:r>
      <w:r>
        <w:rPr>
          <w:rFonts w:ascii="Verdana" w:hAnsi="Verdana"/>
          <w:b/>
          <w:sz w:val="24"/>
          <w:szCs w:val="24"/>
        </w:rPr>
        <w:tab/>
        <w:t>Regnskap 2015</w:t>
      </w:r>
    </w:p>
    <w:p w:rsidR="00BC5A8E" w:rsidRDefault="00BC5A8E" w:rsidP="00BC5A8E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C416EE" w:rsidRDefault="00C416EE" w:rsidP="00042A98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Vedlagt innkallinga til AU </w:t>
      </w:r>
      <w:r w:rsidR="00446131">
        <w:rPr>
          <w:rFonts w:ascii="Verdana" w:hAnsi="Verdana"/>
          <w:sz w:val="24"/>
          <w:szCs w:val="24"/>
        </w:rPr>
        <w:t>fulgte r</w:t>
      </w:r>
      <w:r>
        <w:rPr>
          <w:rFonts w:ascii="Verdana" w:hAnsi="Verdana"/>
          <w:sz w:val="24"/>
          <w:szCs w:val="24"/>
        </w:rPr>
        <w:t>egnskapet for 2015. Dette viser et resultat på minus kr.398.000,- mot et revidert budsjett på minus kr. 347.446,-.</w:t>
      </w:r>
    </w:p>
    <w:p w:rsidR="00C416EE" w:rsidRDefault="00C416EE" w:rsidP="00042A98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Ege</w:t>
      </w:r>
      <w:r w:rsidR="00446131">
        <w:rPr>
          <w:rFonts w:ascii="Verdana" w:hAnsi="Verdana"/>
          <w:sz w:val="24"/>
          <w:szCs w:val="24"/>
        </w:rPr>
        <w:t>n forklaring på årsregnskapet fu</w:t>
      </w:r>
      <w:r>
        <w:rPr>
          <w:rFonts w:ascii="Verdana" w:hAnsi="Verdana"/>
          <w:sz w:val="24"/>
          <w:szCs w:val="24"/>
        </w:rPr>
        <w:t>lg</w:t>
      </w:r>
      <w:r w:rsidR="00446131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>e</w:t>
      </w:r>
      <w:r w:rsidR="00446131">
        <w:rPr>
          <w:rFonts w:ascii="Verdana" w:hAnsi="Verdana"/>
          <w:sz w:val="24"/>
          <w:szCs w:val="24"/>
        </w:rPr>
        <w:t xml:space="preserve"> med innkallinga sammen med n</w:t>
      </w:r>
      <w:r>
        <w:rPr>
          <w:rFonts w:ascii="Verdana" w:hAnsi="Verdana"/>
          <w:sz w:val="24"/>
          <w:szCs w:val="24"/>
        </w:rPr>
        <w:t>oterapport o</w:t>
      </w:r>
      <w:r w:rsidR="00446131">
        <w:rPr>
          <w:rFonts w:ascii="Verdana" w:hAnsi="Verdana"/>
          <w:sz w:val="24"/>
          <w:szCs w:val="24"/>
        </w:rPr>
        <w:t>g balansen. Anne Berit tok</w:t>
      </w:r>
      <w:r>
        <w:rPr>
          <w:rFonts w:ascii="Verdana" w:hAnsi="Verdana"/>
          <w:sz w:val="24"/>
          <w:szCs w:val="24"/>
        </w:rPr>
        <w:t xml:space="preserve"> en gjennomgang med AU</w:t>
      </w:r>
      <w:r w:rsidR="00446131">
        <w:rPr>
          <w:rFonts w:ascii="Verdana" w:hAnsi="Verdana"/>
          <w:sz w:val="24"/>
          <w:szCs w:val="24"/>
        </w:rPr>
        <w:t>.</w:t>
      </w:r>
    </w:p>
    <w:p w:rsidR="00001BBB" w:rsidRDefault="00C416EE" w:rsidP="00C416EE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Aldersfordelt saldoliste på kunder og leverandører f</w:t>
      </w:r>
      <w:r w:rsidR="00446131">
        <w:rPr>
          <w:rFonts w:ascii="Verdana" w:hAnsi="Verdana"/>
          <w:sz w:val="24"/>
          <w:szCs w:val="24"/>
        </w:rPr>
        <w:t>u</w:t>
      </w:r>
      <w:r>
        <w:rPr>
          <w:rFonts w:ascii="Verdana" w:hAnsi="Verdana"/>
          <w:sz w:val="24"/>
          <w:szCs w:val="24"/>
        </w:rPr>
        <w:t>lg</w:t>
      </w:r>
      <w:r w:rsidR="00446131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>e også med.</w:t>
      </w:r>
      <w:r w:rsidR="000D0059">
        <w:rPr>
          <w:rFonts w:ascii="Verdana" w:hAnsi="Verdana"/>
          <w:sz w:val="24"/>
          <w:szCs w:val="24"/>
        </w:rPr>
        <w:t xml:space="preserve"> Daglig leder orienterte om egen nedbetalingsavtale med 2 klubber som har mye utestående.</w:t>
      </w: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01BBB" w:rsidRDefault="00116CFF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 w:rsidR="000D0059">
        <w:rPr>
          <w:rFonts w:ascii="Verdana" w:hAnsi="Verdana"/>
          <w:b/>
          <w:sz w:val="24"/>
          <w:szCs w:val="24"/>
        </w:rPr>
        <w:tab/>
      </w:r>
      <w:r w:rsidR="00C416EE">
        <w:rPr>
          <w:rFonts w:ascii="Verdana" w:hAnsi="Verdana"/>
          <w:b/>
          <w:sz w:val="24"/>
          <w:szCs w:val="24"/>
        </w:rPr>
        <w:t>AU-vedtak i sak nr. 2</w:t>
      </w:r>
      <w:r w:rsidR="00865CE8">
        <w:rPr>
          <w:rFonts w:ascii="Verdana" w:hAnsi="Verdana"/>
          <w:b/>
          <w:sz w:val="24"/>
          <w:szCs w:val="24"/>
        </w:rPr>
        <w:t>3</w:t>
      </w: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01BBB" w:rsidRPr="00E77639" w:rsidRDefault="00042A98" w:rsidP="00E7763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</w:t>
      </w:r>
      <w:r w:rsidR="00C416EE">
        <w:rPr>
          <w:rFonts w:ascii="Verdana" w:hAnsi="Verdana"/>
          <w:sz w:val="24"/>
          <w:szCs w:val="24"/>
        </w:rPr>
        <w:t>tok informasjonen og regnskapsrapportene til etterretning og setter saken opp i RS møte med anbefaling om godkjenning fra regionstyret.</w:t>
      </w:r>
      <w:r w:rsidR="00865CE8">
        <w:rPr>
          <w:rFonts w:ascii="Verdana" w:hAnsi="Verdana"/>
          <w:sz w:val="24"/>
          <w:szCs w:val="24"/>
        </w:rPr>
        <w:t xml:space="preserve"> Regionens andel felles gjeld Nord, kommer som en ekstra utgift som tas på 2015. </w:t>
      </w:r>
      <w:r w:rsidR="000D0059">
        <w:rPr>
          <w:rFonts w:ascii="Verdana" w:hAnsi="Verdana"/>
          <w:sz w:val="24"/>
          <w:szCs w:val="24"/>
        </w:rPr>
        <w:t xml:space="preserve">2 av regionens klubber blir tett fulgt opp </w:t>
      </w:r>
      <w:proofErr w:type="spellStart"/>
      <w:r w:rsidR="000D0059">
        <w:rPr>
          <w:rFonts w:ascii="Verdana" w:hAnsi="Verdana"/>
          <w:sz w:val="24"/>
          <w:szCs w:val="24"/>
        </w:rPr>
        <w:t>ift</w:t>
      </w:r>
      <w:proofErr w:type="spellEnd"/>
      <w:r w:rsidR="000D0059">
        <w:rPr>
          <w:rFonts w:ascii="Verdana" w:hAnsi="Verdana"/>
          <w:sz w:val="24"/>
          <w:szCs w:val="24"/>
        </w:rPr>
        <w:t xml:space="preserve"> utestående og har egen nedbetalingsavtale med NHF og regionen.</w:t>
      </w: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C416EE" w:rsidRDefault="00C416EE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C416EE" w:rsidRDefault="00C416EE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C416EE" w:rsidRDefault="00C416EE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C416EE" w:rsidRDefault="00C416EE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C416EE" w:rsidRDefault="00C416EE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C416EE" w:rsidRDefault="00C416EE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673652" w:rsidRPr="00ED2E47" w:rsidRDefault="00605C2B" w:rsidP="00673652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  <w:szCs w:val="24"/>
        </w:rPr>
        <w:t>2</w:t>
      </w:r>
      <w:r w:rsidR="00865CE8">
        <w:rPr>
          <w:rFonts w:ascii="Verdana" w:hAnsi="Verdana"/>
          <w:b/>
          <w:sz w:val="24"/>
          <w:szCs w:val="24"/>
        </w:rPr>
        <w:t>4</w:t>
      </w:r>
      <w:r>
        <w:rPr>
          <w:rFonts w:ascii="Verdana" w:hAnsi="Verdana"/>
          <w:b/>
          <w:sz w:val="24"/>
          <w:szCs w:val="24"/>
        </w:rPr>
        <w:t>/14-16:</w:t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673652" w:rsidRPr="00ED2E47">
        <w:rPr>
          <w:rFonts w:ascii="Verdana" w:hAnsi="Verdana"/>
          <w:b/>
          <w:sz w:val="24"/>
        </w:rPr>
        <w:t>Spilltilbudet 2016 – 2017</w:t>
      </w:r>
    </w:p>
    <w:p w:rsidR="00673652" w:rsidRDefault="00673652" w:rsidP="00673652">
      <w:pPr>
        <w:tabs>
          <w:tab w:val="left" w:pos="0"/>
        </w:tabs>
        <w:suppressAutoHyphens/>
        <w:ind w:left="14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Spilltilbudet for neste sesong legges frem med følgende endringer </w:t>
      </w:r>
      <w:proofErr w:type="spellStart"/>
      <w:r>
        <w:rPr>
          <w:rFonts w:ascii="Verdana" w:hAnsi="Verdana"/>
          <w:sz w:val="24"/>
        </w:rPr>
        <w:t>ift</w:t>
      </w:r>
      <w:proofErr w:type="spellEnd"/>
      <w:r>
        <w:rPr>
          <w:rFonts w:ascii="Verdana" w:hAnsi="Verdana"/>
          <w:sz w:val="24"/>
        </w:rPr>
        <w:t xml:space="preserve"> sist sesong:</w:t>
      </w:r>
    </w:p>
    <w:p w:rsidR="00673652" w:rsidRDefault="00673652" w:rsidP="00673652">
      <w:pPr>
        <w:pStyle w:val="Listeavsnitt"/>
        <w:numPr>
          <w:ilvl w:val="0"/>
          <w:numId w:val="10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Endring i spille tiden for J/G 9 år, som spiller på stor bane med 5 + 1 spillere. Egen undersøkelse </w:t>
      </w:r>
      <w:proofErr w:type="spellStart"/>
      <w:r>
        <w:rPr>
          <w:rFonts w:ascii="Verdana" w:hAnsi="Verdana"/>
          <w:sz w:val="24"/>
        </w:rPr>
        <w:t>ift</w:t>
      </w:r>
      <w:proofErr w:type="spellEnd"/>
      <w:r>
        <w:rPr>
          <w:rFonts w:ascii="Verdana" w:hAnsi="Verdana"/>
          <w:sz w:val="24"/>
        </w:rPr>
        <w:t xml:space="preserve"> avviklingsmodell</w:t>
      </w:r>
    </w:p>
    <w:p w:rsidR="00673652" w:rsidRDefault="00673652" w:rsidP="00673652">
      <w:pPr>
        <w:pStyle w:val="Listeavsnitt"/>
        <w:numPr>
          <w:ilvl w:val="0"/>
          <w:numId w:val="10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J/G 11 år som tidligere, men mye tydeligere informasjon m/egne møter for alle trenere i forkant</w:t>
      </w:r>
    </w:p>
    <w:p w:rsidR="00673652" w:rsidRDefault="00673652" w:rsidP="00673652">
      <w:pPr>
        <w:pStyle w:val="Listeavsnitt"/>
        <w:numPr>
          <w:ilvl w:val="0"/>
          <w:numId w:val="10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J/G 14 får egen temaserie i tillegg (som for J/G 12 og 13)</w:t>
      </w:r>
    </w:p>
    <w:p w:rsidR="00673652" w:rsidRDefault="00673652" w:rsidP="00673652">
      <w:pPr>
        <w:pStyle w:val="Listeavsnitt"/>
        <w:numPr>
          <w:ilvl w:val="0"/>
          <w:numId w:val="10"/>
        </w:numPr>
        <w:tabs>
          <w:tab w:val="left" w:pos="0"/>
        </w:tabs>
        <w:suppressAutoHyphens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Flyball</w:t>
      </w:r>
      <w:proofErr w:type="spellEnd"/>
      <w:r>
        <w:rPr>
          <w:rFonts w:ascii="Verdana" w:hAnsi="Verdana"/>
          <w:sz w:val="24"/>
        </w:rPr>
        <w:t>, her vil man få mulighet til å stille med 5 innbyttere (3 tidligere)</w:t>
      </w:r>
    </w:p>
    <w:p w:rsidR="00673652" w:rsidRDefault="00673652" w:rsidP="00673652">
      <w:pPr>
        <w:pStyle w:val="Listeavsnitt"/>
        <w:numPr>
          <w:ilvl w:val="0"/>
          <w:numId w:val="10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Comeback cup – veldig usikker på hva vi kan få til, men ønsker å prøve en sesong til </w:t>
      </w:r>
    </w:p>
    <w:p w:rsidR="00673652" w:rsidRDefault="00673652" w:rsidP="00673652">
      <w:pPr>
        <w:pStyle w:val="Listeavsnitt"/>
        <w:numPr>
          <w:ilvl w:val="0"/>
          <w:numId w:val="10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KIA cup – som tidligere, men her må vi begrense påmeldinga</w:t>
      </w:r>
    </w:p>
    <w:p w:rsidR="00673652" w:rsidRDefault="00673652" w:rsidP="00673652">
      <w:pPr>
        <w:pStyle w:val="Listeavsnitt"/>
        <w:numPr>
          <w:ilvl w:val="0"/>
          <w:numId w:val="10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IØR cup – som før, men senior klassen deles i 2 nivåer        (hvis påmeldinga gir grunnlag for dette)</w:t>
      </w:r>
    </w:p>
    <w:p w:rsidR="00673652" w:rsidRDefault="00673652" w:rsidP="00673652">
      <w:pPr>
        <w:pStyle w:val="Listeavsnitt"/>
        <w:tabs>
          <w:tab w:val="left" w:pos="0"/>
        </w:tabs>
        <w:suppressAutoHyphens/>
        <w:ind w:left="1770"/>
        <w:rPr>
          <w:rFonts w:ascii="Verdana" w:hAnsi="Verdana"/>
          <w:sz w:val="24"/>
        </w:rPr>
      </w:pPr>
    </w:p>
    <w:p w:rsidR="00673652" w:rsidRDefault="00673652" w:rsidP="00673652">
      <w:pPr>
        <w:pStyle w:val="Listeavsnitt"/>
        <w:tabs>
          <w:tab w:val="left" w:pos="0"/>
        </w:tabs>
        <w:suppressAutoHyphens/>
        <w:ind w:left="1770"/>
        <w:rPr>
          <w:rFonts w:ascii="Verdana" w:hAnsi="Verdana"/>
          <w:sz w:val="24"/>
        </w:rPr>
      </w:pPr>
    </w:p>
    <w:p w:rsidR="00673652" w:rsidRPr="0030375A" w:rsidRDefault="00673652" w:rsidP="00673652">
      <w:pPr>
        <w:pStyle w:val="Listeavsnitt"/>
        <w:tabs>
          <w:tab w:val="left" w:pos="0"/>
        </w:tabs>
        <w:suppressAutoHyphens/>
        <w:ind w:left="1770"/>
        <w:rPr>
          <w:rFonts w:ascii="Verdana" w:hAnsi="Verdana"/>
          <w:b/>
          <w:sz w:val="24"/>
        </w:rPr>
      </w:pPr>
      <w:r w:rsidRPr="0030375A"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 xml:space="preserve"> AU</w:t>
      </w:r>
      <w:r w:rsidRPr="0030375A">
        <w:rPr>
          <w:rFonts w:ascii="Verdana" w:hAnsi="Verdana"/>
          <w:b/>
          <w:sz w:val="24"/>
        </w:rPr>
        <w:t xml:space="preserve"> vedtak i sak nr. </w:t>
      </w:r>
      <w:r>
        <w:rPr>
          <w:rFonts w:ascii="Verdana" w:hAnsi="Verdana"/>
          <w:b/>
          <w:sz w:val="24"/>
        </w:rPr>
        <w:t>24</w:t>
      </w:r>
    </w:p>
    <w:p w:rsidR="00673652" w:rsidRDefault="00673652" w:rsidP="00673652">
      <w:pPr>
        <w:pStyle w:val="Listeavsnitt"/>
        <w:tabs>
          <w:tab w:val="left" w:pos="0"/>
        </w:tabs>
        <w:suppressAutoHyphens/>
        <w:ind w:left="1770"/>
        <w:rPr>
          <w:rFonts w:ascii="Verdana" w:hAnsi="Verdana"/>
          <w:sz w:val="24"/>
        </w:rPr>
      </w:pPr>
    </w:p>
    <w:p w:rsidR="00673652" w:rsidRPr="00850661" w:rsidRDefault="00673652" w:rsidP="00673652">
      <w:pPr>
        <w:pStyle w:val="Listeavsnit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77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AU tok informasjonen til etterretning og anbefaler de endringene som ble lagt frem. J/G 9</w:t>
      </w:r>
      <w:r w:rsidR="00544667">
        <w:rPr>
          <w:rFonts w:ascii="Verdana" w:hAnsi="Verdana"/>
          <w:sz w:val="24"/>
        </w:rPr>
        <w:t xml:space="preserve"> år settes opp av </w:t>
      </w:r>
      <w:r>
        <w:rPr>
          <w:rFonts w:ascii="Verdana" w:hAnsi="Verdana"/>
          <w:sz w:val="24"/>
        </w:rPr>
        <w:t xml:space="preserve"> administrasjonen</w:t>
      </w:r>
      <w:r w:rsidR="00544667">
        <w:rPr>
          <w:rFonts w:ascii="Verdana" w:hAnsi="Verdana"/>
          <w:sz w:val="24"/>
        </w:rPr>
        <w:t>, etter innspill</w:t>
      </w:r>
      <w:r>
        <w:rPr>
          <w:rFonts w:ascii="Verdana" w:hAnsi="Verdana"/>
          <w:sz w:val="24"/>
        </w:rPr>
        <w:t xml:space="preserve"> på brukerundersøkelsen. </w:t>
      </w:r>
      <w:r w:rsidR="000D0059">
        <w:rPr>
          <w:rFonts w:ascii="Verdana" w:hAnsi="Verdana"/>
          <w:sz w:val="24"/>
        </w:rPr>
        <w:t>Saken settes opp på RS møte 29.02 sammen med innspill rundt serie/spill modell for J/G 12 år.</w:t>
      </w:r>
      <w:r>
        <w:rPr>
          <w:rFonts w:ascii="Verdana" w:hAnsi="Verdana"/>
          <w:sz w:val="24"/>
        </w:rPr>
        <w:tab/>
        <w:t xml:space="preserve"> </w:t>
      </w:r>
    </w:p>
    <w:p w:rsidR="00833923" w:rsidRDefault="00833923" w:rsidP="00833923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30147C" w:rsidRDefault="0030147C" w:rsidP="00833923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673652" w:rsidRDefault="00673652" w:rsidP="00673652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25</w:t>
      </w:r>
      <w:r w:rsidRPr="00ED2E47">
        <w:rPr>
          <w:rFonts w:ascii="Verdana" w:hAnsi="Verdana"/>
          <w:b/>
          <w:sz w:val="24"/>
        </w:rPr>
        <w:t>/ 14-16: Sesongreglementet 2016 – 2017</w:t>
      </w:r>
    </w:p>
    <w:p w:rsidR="00673652" w:rsidRPr="008F6793" w:rsidRDefault="00673652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8F6793">
        <w:rPr>
          <w:rFonts w:ascii="Verdana" w:hAnsi="Verdana"/>
          <w:sz w:val="24"/>
        </w:rPr>
        <w:t>Sesongreglementet</w:t>
      </w:r>
      <w:r w:rsidR="003D487D">
        <w:rPr>
          <w:rFonts w:ascii="Verdana" w:hAnsi="Verdana"/>
          <w:sz w:val="24"/>
        </w:rPr>
        <w:t xml:space="preserve"> lå</w:t>
      </w:r>
      <w:r>
        <w:rPr>
          <w:rFonts w:ascii="Verdana" w:hAnsi="Verdana"/>
          <w:sz w:val="24"/>
        </w:rPr>
        <w:t xml:space="preserve"> ved innkallinga og RØD SKRIFT viser endringer som foreslås.</w:t>
      </w:r>
    </w:p>
    <w:p w:rsidR="003D487D" w:rsidRDefault="003D487D" w:rsidP="00673652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Pkt. 1</w:t>
      </w:r>
    </w:p>
    <w:p w:rsidR="003D487D" w:rsidRDefault="003D487D" w:rsidP="00673652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Kun en presisering</w:t>
      </w:r>
      <w:r w:rsidR="00673652">
        <w:rPr>
          <w:rFonts w:ascii="Verdana" w:hAnsi="Verdana"/>
          <w:sz w:val="24"/>
        </w:rPr>
        <w:tab/>
      </w:r>
      <w:r w:rsidR="00673652">
        <w:rPr>
          <w:rFonts w:ascii="Verdana" w:hAnsi="Verdana"/>
          <w:sz w:val="24"/>
        </w:rPr>
        <w:tab/>
      </w:r>
    </w:p>
    <w:p w:rsidR="00673652" w:rsidRDefault="003D487D" w:rsidP="00673652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673652">
        <w:rPr>
          <w:rFonts w:ascii="Verdana" w:hAnsi="Verdana"/>
          <w:sz w:val="24"/>
        </w:rPr>
        <w:t xml:space="preserve">Pkt. 4 </w:t>
      </w:r>
    </w:p>
    <w:p w:rsidR="00673652" w:rsidRDefault="00673652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Kun en presisering av HVA som skjer når en klubb har 2 lag i laveste divisjon</w:t>
      </w:r>
    </w:p>
    <w:p w:rsidR="00673652" w:rsidRDefault="00E245D4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</w:t>
      </w:r>
      <w:r w:rsidR="00673652">
        <w:rPr>
          <w:rFonts w:ascii="Verdana" w:hAnsi="Verdana"/>
          <w:sz w:val="24"/>
        </w:rPr>
        <w:t>kt</w:t>
      </w:r>
      <w:r>
        <w:rPr>
          <w:rFonts w:ascii="Verdana" w:hAnsi="Verdana"/>
          <w:sz w:val="24"/>
        </w:rPr>
        <w:t>.</w:t>
      </w:r>
      <w:r w:rsidR="00673652">
        <w:rPr>
          <w:rFonts w:ascii="Verdana" w:hAnsi="Verdana"/>
          <w:sz w:val="24"/>
        </w:rPr>
        <w:t xml:space="preserve"> 6 </w:t>
      </w:r>
    </w:p>
    <w:p w:rsidR="00E245D4" w:rsidRDefault="00E245D4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Først kun et par endringer for å være </w:t>
      </w:r>
      <w:proofErr w:type="spellStart"/>
      <w:r>
        <w:rPr>
          <w:rFonts w:ascii="Verdana" w:hAnsi="Verdana"/>
          <w:sz w:val="24"/>
        </w:rPr>
        <w:t>ihht</w:t>
      </w:r>
      <w:proofErr w:type="spellEnd"/>
      <w:r>
        <w:rPr>
          <w:rFonts w:ascii="Verdana" w:hAnsi="Verdana"/>
          <w:sz w:val="24"/>
        </w:rPr>
        <w:t xml:space="preserve"> nytt IT verktøy og en presisering av at RØ også setter opp dommere i 3. divisjon. Pkt. 7</w:t>
      </w:r>
    </w:p>
    <w:p w:rsidR="00E245D4" w:rsidRDefault="00E245D4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Kun 2 steder med presiseringer</w:t>
      </w:r>
    </w:p>
    <w:p w:rsidR="00DA0DA7" w:rsidRDefault="00DA0DA7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A0DA7" w:rsidRDefault="00DA0DA7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A0DA7" w:rsidRDefault="00DA0DA7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A0DA7" w:rsidRDefault="00DA0DA7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A0DA7" w:rsidRDefault="00DA0DA7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Pkt. 8</w:t>
      </w:r>
    </w:p>
    <w:p w:rsidR="00673652" w:rsidRDefault="00673652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(KUN HVIS endring på tinget AT KLUBBENE SELV DØMMER J/G 11år)</w:t>
      </w:r>
    </w:p>
    <w:p w:rsidR="00673652" w:rsidRDefault="00DA0DA7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</w:t>
      </w:r>
      <w:r w:rsidR="00673652">
        <w:rPr>
          <w:rFonts w:ascii="Verdana" w:hAnsi="Verdana"/>
          <w:sz w:val="24"/>
        </w:rPr>
        <w:t xml:space="preserve">ndres til å bli </w:t>
      </w:r>
      <w:proofErr w:type="spellStart"/>
      <w:r w:rsidR="00673652">
        <w:rPr>
          <w:rFonts w:ascii="Verdana" w:hAnsi="Verdana"/>
          <w:sz w:val="24"/>
        </w:rPr>
        <w:t>ihht</w:t>
      </w:r>
      <w:proofErr w:type="spellEnd"/>
      <w:r w:rsidR="00673652">
        <w:rPr>
          <w:rFonts w:ascii="Verdana" w:hAnsi="Verdana"/>
          <w:sz w:val="24"/>
        </w:rPr>
        <w:t xml:space="preserve"> vedtak som gjøres på tinget </w:t>
      </w:r>
      <w:proofErr w:type="spellStart"/>
      <w:r w:rsidR="00673652">
        <w:rPr>
          <w:rFonts w:ascii="Verdana" w:hAnsi="Verdana"/>
          <w:sz w:val="24"/>
        </w:rPr>
        <w:t>ift</w:t>
      </w:r>
      <w:proofErr w:type="spellEnd"/>
      <w:r w:rsidR="00673652">
        <w:rPr>
          <w:rFonts w:ascii="Verdana" w:hAnsi="Verdana"/>
          <w:sz w:val="24"/>
        </w:rPr>
        <w:t xml:space="preserve"> beregning av kvotedommere ( </w:t>
      </w:r>
      <w:proofErr w:type="spellStart"/>
      <w:r w:rsidR="00673652">
        <w:rPr>
          <w:rFonts w:ascii="Verdana" w:hAnsi="Verdana"/>
          <w:sz w:val="24"/>
        </w:rPr>
        <w:t>fom</w:t>
      </w:r>
      <w:proofErr w:type="spellEnd"/>
      <w:r w:rsidR="00673652">
        <w:rPr>
          <w:rFonts w:ascii="Verdana" w:hAnsi="Verdana"/>
          <w:sz w:val="24"/>
        </w:rPr>
        <w:t xml:space="preserve"> J/G 12 år som er forslaget)</w:t>
      </w:r>
    </w:p>
    <w:p w:rsidR="00DA0DA7" w:rsidRDefault="00DA0DA7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i tillegg må det inn at dommerforfall meldes også for 3. div som blir regionserie </w:t>
      </w:r>
      <w:proofErr w:type="spellStart"/>
      <w:r>
        <w:rPr>
          <w:rFonts w:ascii="Verdana" w:hAnsi="Verdana"/>
          <w:sz w:val="24"/>
        </w:rPr>
        <w:t>fom</w:t>
      </w:r>
      <w:proofErr w:type="spellEnd"/>
      <w:r>
        <w:rPr>
          <w:rFonts w:ascii="Verdana" w:hAnsi="Verdana"/>
          <w:sz w:val="24"/>
        </w:rPr>
        <w:t xml:space="preserve"> ses 2016/17</w:t>
      </w:r>
    </w:p>
    <w:p w:rsidR="00673652" w:rsidRDefault="00673652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Punkt 9 </w:t>
      </w:r>
    </w:p>
    <w:p w:rsidR="00673652" w:rsidRDefault="00673652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Retningslinjer for utbetaling av dommere</w:t>
      </w:r>
    </w:p>
    <w:p w:rsidR="00673652" w:rsidRDefault="00673652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Her ber </w:t>
      </w:r>
      <w:r w:rsidR="00DA0DA7">
        <w:rPr>
          <w:rFonts w:ascii="Verdana" w:hAnsi="Verdana"/>
          <w:sz w:val="24"/>
        </w:rPr>
        <w:t>daglig leder</w:t>
      </w:r>
      <w:r>
        <w:rPr>
          <w:rFonts w:ascii="Verdana" w:hAnsi="Verdana"/>
          <w:sz w:val="24"/>
        </w:rPr>
        <w:t xml:space="preserve"> om en endring </w:t>
      </w:r>
      <w:r w:rsidR="00DA0DA7">
        <w:rPr>
          <w:rFonts w:ascii="Verdana" w:hAnsi="Verdana"/>
          <w:sz w:val="24"/>
        </w:rPr>
        <w:t>da</w:t>
      </w:r>
      <w:r>
        <w:rPr>
          <w:rFonts w:ascii="Verdana" w:hAnsi="Verdana"/>
          <w:sz w:val="24"/>
        </w:rPr>
        <w:t xml:space="preserve"> vi mener det er riktig å gå over til å utbetale dommere pr bank innen 5 virkedager etter kamp. </w:t>
      </w:r>
      <w:proofErr w:type="spellStart"/>
      <w:r>
        <w:rPr>
          <w:rFonts w:ascii="Verdana" w:hAnsi="Verdana"/>
          <w:sz w:val="24"/>
        </w:rPr>
        <w:t>Ref</w:t>
      </w:r>
      <w:proofErr w:type="spellEnd"/>
      <w:r>
        <w:rPr>
          <w:rFonts w:ascii="Verdana" w:hAnsi="Verdana"/>
          <w:sz w:val="24"/>
        </w:rPr>
        <w:t xml:space="preserve"> andre regioner som allerede gjør dette og det er flere andre gode grunner til å innføre dette. (vanskeligere å gjøre underslag/ ta av kassa – lettere å gå etter om håndballen/klubbene driver </w:t>
      </w:r>
      <w:proofErr w:type="spellStart"/>
      <w:r>
        <w:rPr>
          <w:rFonts w:ascii="Verdana" w:hAnsi="Verdana"/>
          <w:sz w:val="24"/>
        </w:rPr>
        <w:t>ihht</w:t>
      </w:r>
      <w:proofErr w:type="spellEnd"/>
      <w:r>
        <w:rPr>
          <w:rFonts w:ascii="Verdana" w:hAnsi="Verdana"/>
          <w:sz w:val="24"/>
        </w:rPr>
        <w:t xml:space="preserve"> offentlige lover/regler) </w:t>
      </w:r>
    </w:p>
    <w:p w:rsidR="00DA0DA7" w:rsidRDefault="00DA0DA7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NY egen tekst vil komme inn i sesongreglementet –i tillegg vil man utarbeide egne hjelpedokumenter for klubbene og dommerne på hvordan man skal håndtere dette i praksis. </w:t>
      </w:r>
    </w:p>
    <w:p w:rsidR="00673652" w:rsidRDefault="00673652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Punkt 12. Dommerhonorarer</w:t>
      </w:r>
    </w:p>
    <w:p w:rsidR="00673652" w:rsidRDefault="00DA0DA7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Region øst har bedt om en oversikt </w:t>
      </w:r>
      <w:r w:rsidR="00673652">
        <w:rPr>
          <w:rFonts w:ascii="Verdana" w:hAnsi="Verdana"/>
          <w:sz w:val="24"/>
        </w:rPr>
        <w:t xml:space="preserve">om hva de andre </w:t>
      </w:r>
      <w:r>
        <w:rPr>
          <w:rFonts w:ascii="Verdana" w:hAnsi="Verdana"/>
          <w:sz w:val="24"/>
        </w:rPr>
        <w:t xml:space="preserve">regionene har av honorarer </w:t>
      </w:r>
      <w:r w:rsidR="00673652">
        <w:rPr>
          <w:rFonts w:ascii="Verdana" w:hAnsi="Verdana"/>
          <w:sz w:val="24"/>
        </w:rPr>
        <w:t>før vi gir en endelig anbefaling, men regner med å ha dette klart til styremøte 29. OM det bør gjøres noen endringer.</w:t>
      </w:r>
    </w:p>
    <w:p w:rsidR="00673652" w:rsidRDefault="00673652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673652" w:rsidRDefault="00673652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Punkt 16  Gebyrer</w:t>
      </w:r>
    </w:p>
    <w:p w:rsidR="00673652" w:rsidRDefault="00673652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WO aldersbestemte lag </w:t>
      </w:r>
      <w:r>
        <w:rPr>
          <w:rFonts w:ascii="Verdana" w:hAnsi="Verdana"/>
          <w:sz w:val="24"/>
        </w:rPr>
        <w:tab/>
        <w:t xml:space="preserve">kr. </w:t>
      </w:r>
      <w:r>
        <w:rPr>
          <w:rFonts w:ascii="Verdana" w:hAnsi="Verdana"/>
          <w:sz w:val="24"/>
        </w:rPr>
        <w:tab/>
        <w:t xml:space="preserve">   500,-</w:t>
      </w:r>
    </w:p>
    <w:p w:rsidR="00673652" w:rsidRDefault="00673652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WO senior og J/G 33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kr.</w:t>
      </w:r>
      <w:r>
        <w:rPr>
          <w:rFonts w:ascii="Verdana" w:hAnsi="Verdana"/>
          <w:sz w:val="24"/>
        </w:rPr>
        <w:tab/>
        <w:t>1.000,-  1. gang</w:t>
      </w:r>
    </w:p>
    <w:p w:rsidR="00673652" w:rsidRDefault="00673652" w:rsidP="0067365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WO senior og J/G 33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kr. </w:t>
      </w:r>
      <w:r>
        <w:rPr>
          <w:rFonts w:ascii="Verdana" w:hAnsi="Verdana"/>
          <w:sz w:val="24"/>
        </w:rPr>
        <w:tab/>
        <w:t>2.000,-   2. gang</w:t>
      </w:r>
    </w:p>
    <w:p w:rsidR="0030147C" w:rsidRDefault="0030147C" w:rsidP="00673652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30147C" w:rsidRPr="00FD676D" w:rsidRDefault="00673652" w:rsidP="00833923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  <w:r w:rsidRPr="00FD676D">
        <w:rPr>
          <w:rFonts w:ascii="Verdana" w:hAnsi="Verdana"/>
          <w:b/>
          <w:sz w:val="24"/>
          <w:szCs w:val="24"/>
        </w:rPr>
        <w:t>AU</w:t>
      </w:r>
      <w:r w:rsidR="00FD676D">
        <w:rPr>
          <w:rFonts w:ascii="Verdana" w:hAnsi="Verdana"/>
          <w:b/>
          <w:sz w:val="24"/>
          <w:szCs w:val="24"/>
        </w:rPr>
        <w:t>-</w:t>
      </w:r>
      <w:r w:rsidRPr="00FD676D">
        <w:rPr>
          <w:rFonts w:ascii="Verdana" w:hAnsi="Verdana"/>
          <w:b/>
          <w:sz w:val="24"/>
          <w:szCs w:val="24"/>
        </w:rPr>
        <w:t>vedtak i sak nr</w:t>
      </w:r>
      <w:r w:rsidR="00FD676D">
        <w:rPr>
          <w:rFonts w:ascii="Verdana" w:hAnsi="Verdana"/>
          <w:b/>
          <w:sz w:val="24"/>
          <w:szCs w:val="24"/>
        </w:rPr>
        <w:t>.</w:t>
      </w:r>
      <w:r w:rsidRPr="00FD676D">
        <w:rPr>
          <w:rFonts w:ascii="Verdana" w:hAnsi="Verdana"/>
          <w:b/>
          <w:sz w:val="24"/>
          <w:szCs w:val="24"/>
        </w:rPr>
        <w:t xml:space="preserve"> 25</w:t>
      </w:r>
    </w:p>
    <w:p w:rsidR="00673652" w:rsidRDefault="00673652" w:rsidP="00833923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673652" w:rsidRDefault="00673652" w:rsidP="00833923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DA0DA7" w:rsidRDefault="00673652" w:rsidP="004F061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tiltrer og anbefaler de forslagene som kommer fra administrasjonen. Ber om at RS vedtar disse og at administrasjonen </w:t>
      </w:r>
      <w:r w:rsidR="00FD676D">
        <w:rPr>
          <w:rFonts w:ascii="Verdana" w:hAnsi="Verdana"/>
          <w:sz w:val="24"/>
          <w:szCs w:val="24"/>
        </w:rPr>
        <w:t>retter teksten i sesongreglementet</w:t>
      </w:r>
      <w:r w:rsidR="00DA0DA7">
        <w:rPr>
          <w:rFonts w:ascii="Verdana" w:hAnsi="Verdana"/>
          <w:sz w:val="24"/>
          <w:szCs w:val="24"/>
        </w:rPr>
        <w:t>.</w:t>
      </w:r>
    </w:p>
    <w:p w:rsidR="00673652" w:rsidRDefault="00FD676D" w:rsidP="004F061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Pkt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="00DA0DA7"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 xml:space="preserve"> endres om det vedtas en endring i beregning av kvotedommere på regionstinget.</w:t>
      </w:r>
      <w:r w:rsidR="00DA0DA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Dett</w:t>
      </w:r>
      <w:r w:rsidR="00DA0DA7">
        <w:rPr>
          <w:rFonts w:ascii="Verdana" w:hAnsi="Verdana"/>
          <w:sz w:val="24"/>
          <w:szCs w:val="24"/>
        </w:rPr>
        <w:t>e er regulert i Kampreglementet og må vedtas på regionstinget.</w:t>
      </w:r>
      <w:r>
        <w:rPr>
          <w:rFonts w:ascii="Verdana" w:hAnsi="Verdana"/>
          <w:sz w:val="24"/>
          <w:szCs w:val="24"/>
        </w:rPr>
        <w:t xml:space="preserve"> </w:t>
      </w:r>
    </w:p>
    <w:p w:rsidR="0092004C" w:rsidRDefault="0092004C" w:rsidP="0092004C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9C191D" w:rsidRDefault="009C191D" w:rsidP="0092004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C191D" w:rsidRDefault="009C191D" w:rsidP="0092004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C191D" w:rsidRDefault="009C191D" w:rsidP="0092004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C191D" w:rsidRDefault="009C191D" w:rsidP="0092004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C191D" w:rsidRDefault="009C191D" w:rsidP="0092004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C191D" w:rsidRDefault="009C191D" w:rsidP="0092004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C191D" w:rsidRDefault="009C191D" w:rsidP="0092004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C191D" w:rsidRDefault="009C191D" w:rsidP="0092004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C191D" w:rsidRDefault="009C191D" w:rsidP="0092004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C191D" w:rsidRDefault="009C191D" w:rsidP="0092004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2004C" w:rsidRDefault="0092004C" w:rsidP="0092004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26/ 14-16: Revidert budsjett 2016</w:t>
      </w:r>
    </w:p>
    <w:p w:rsidR="0092004C" w:rsidRDefault="0092004C" w:rsidP="0092004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7B6099">
        <w:rPr>
          <w:rFonts w:ascii="Verdana" w:hAnsi="Verdana"/>
          <w:sz w:val="24"/>
        </w:rPr>
        <w:t xml:space="preserve">Revidert budsjett for 2016 legges frem med et resultat           </w:t>
      </w:r>
      <w:r>
        <w:rPr>
          <w:rFonts w:ascii="Verdana" w:hAnsi="Verdana"/>
          <w:sz w:val="24"/>
        </w:rPr>
        <w:t xml:space="preserve">      </w:t>
      </w:r>
    </w:p>
    <w:p w:rsidR="0092004C" w:rsidRDefault="0092004C" w:rsidP="0092004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7B6099">
        <w:rPr>
          <w:rFonts w:ascii="Verdana" w:hAnsi="Verdana"/>
          <w:sz w:val="24"/>
        </w:rPr>
        <w:t xml:space="preserve">på </w:t>
      </w:r>
      <w:r>
        <w:rPr>
          <w:rFonts w:ascii="Verdana" w:hAnsi="Verdana"/>
          <w:sz w:val="24"/>
        </w:rPr>
        <w:t xml:space="preserve">pluss </w:t>
      </w:r>
      <w:r w:rsidRPr="007B6099">
        <w:rPr>
          <w:rFonts w:ascii="Verdana" w:hAnsi="Verdana"/>
          <w:sz w:val="24"/>
        </w:rPr>
        <w:t>kr.</w:t>
      </w:r>
      <w:r w:rsidR="00345370">
        <w:rPr>
          <w:rFonts w:ascii="Verdana" w:hAnsi="Verdana"/>
          <w:sz w:val="24"/>
        </w:rPr>
        <w:t xml:space="preserve"> 48</w:t>
      </w:r>
      <w:r>
        <w:rPr>
          <w:rFonts w:ascii="Verdana" w:hAnsi="Verdana"/>
          <w:sz w:val="24"/>
        </w:rPr>
        <w:t>.</w:t>
      </w:r>
      <w:r w:rsidR="00345370">
        <w:rPr>
          <w:rFonts w:ascii="Verdana" w:hAnsi="Verdana"/>
          <w:sz w:val="24"/>
        </w:rPr>
        <w:t>86</w:t>
      </w:r>
      <w:r>
        <w:rPr>
          <w:rFonts w:ascii="Verdana" w:hAnsi="Verdana"/>
          <w:sz w:val="24"/>
        </w:rPr>
        <w:t>2</w:t>
      </w:r>
      <w:r w:rsidR="00425245">
        <w:rPr>
          <w:rFonts w:ascii="Verdana" w:hAnsi="Verdana"/>
          <w:sz w:val="24"/>
        </w:rPr>
        <w:t xml:space="preserve">,-. </w:t>
      </w:r>
    </w:p>
    <w:p w:rsidR="00425245" w:rsidRDefault="0092004C" w:rsidP="0092004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Bakgrunnen / grunnlaget for dette ble gjennomgått også i Polen når styret vedtok rammebudsjettene for 2017 og 2018 som igjen bygger på reviderte tall for 2016. Nå er tallene for 2015 kommet slik at </w:t>
      </w:r>
      <w:r w:rsidR="00A14FA5">
        <w:rPr>
          <w:rFonts w:ascii="Verdana" w:hAnsi="Verdana"/>
          <w:sz w:val="24"/>
        </w:rPr>
        <w:t xml:space="preserve">administrasjonen </w:t>
      </w:r>
      <w:r>
        <w:rPr>
          <w:rFonts w:ascii="Verdana" w:hAnsi="Verdana"/>
          <w:sz w:val="24"/>
        </w:rPr>
        <w:t>k</w:t>
      </w:r>
      <w:r w:rsidR="00A14FA5">
        <w:rPr>
          <w:rFonts w:ascii="Verdana" w:hAnsi="Verdana"/>
          <w:sz w:val="24"/>
        </w:rPr>
        <w:t>an</w:t>
      </w:r>
      <w:r>
        <w:rPr>
          <w:rFonts w:ascii="Verdana" w:hAnsi="Verdana"/>
          <w:sz w:val="24"/>
        </w:rPr>
        <w:t xml:space="preserve"> legge frem dette som konkret forslag. Anne Berit har </w:t>
      </w:r>
      <w:r w:rsidR="00A14FA5">
        <w:rPr>
          <w:rFonts w:ascii="Verdana" w:hAnsi="Verdana"/>
          <w:sz w:val="24"/>
        </w:rPr>
        <w:t>gjennomgått dette</w:t>
      </w:r>
      <w:r>
        <w:rPr>
          <w:rFonts w:ascii="Verdana" w:hAnsi="Verdana"/>
          <w:sz w:val="24"/>
        </w:rPr>
        <w:t xml:space="preserve"> før møtet.</w:t>
      </w:r>
      <w:r w:rsidRPr="007B6099">
        <w:rPr>
          <w:rFonts w:ascii="Verdana" w:hAnsi="Verdana"/>
          <w:sz w:val="24"/>
        </w:rPr>
        <w:t xml:space="preserve"> </w:t>
      </w:r>
      <w:r w:rsidR="00425245">
        <w:rPr>
          <w:rFonts w:ascii="Verdana" w:hAnsi="Verdana"/>
          <w:sz w:val="24"/>
        </w:rPr>
        <w:t xml:space="preserve"> </w:t>
      </w:r>
    </w:p>
    <w:p w:rsidR="0092004C" w:rsidRDefault="00425245" w:rsidP="0092004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I tillegg vedtok styret på sitt møte i Polen å gi klubbene en mulighet til å søke midler til å realisere inntil 2 </w:t>
      </w:r>
      <w:proofErr w:type="spellStart"/>
      <w:r>
        <w:rPr>
          <w:rFonts w:ascii="Verdana" w:hAnsi="Verdana"/>
          <w:sz w:val="24"/>
        </w:rPr>
        <w:t>beach</w:t>
      </w:r>
      <w:proofErr w:type="spellEnd"/>
      <w:r>
        <w:rPr>
          <w:rFonts w:ascii="Verdana" w:hAnsi="Verdana"/>
          <w:sz w:val="24"/>
        </w:rPr>
        <w:t xml:space="preserve"> anlegg pr år i perioden – 2 x 100.000 eller 25.000 til oppgradering av </w:t>
      </w:r>
      <w:proofErr w:type="spellStart"/>
      <w:r>
        <w:rPr>
          <w:rFonts w:ascii="Verdana" w:hAnsi="Verdana"/>
          <w:sz w:val="24"/>
        </w:rPr>
        <w:t>beach</w:t>
      </w:r>
      <w:proofErr w:type="spellEnd"/>
      <w:r>
        <w:rPr>
          <w:rFonts w:ascii="Verdana" w:hAnsi="Verdana"/>
          <w:sz w:val="24"/>
        </w:rPr>
        <w:t xml:space="preserve"> anlegg. Dette betyr at styret </w:t>
      </w:r>
      <w:r w:rsidR="00EA776B">
        <w:rPr>
          <w:rFonts w:ascii="Verdana" w:hAnsi="Verdana"/>
          <w:sz w:val="24"/>
        </w:rPr>
        <w:t xml:space="preserve">må </w:t>
      </w:r>
      <w:r w:rsidR="00A14FA5">
        <w:rPr>
          <w:rFonts w:ascii="Verdana" w:hAnsi="Verdana"/>
          <w:sz w:val="24"/>
        </w:rPr>
        <w:t>vedta</w:t>
      </w:r>
      <w:r>
        <w:rPr>
          <w:rFonts w:ascii="Verdana" w:hAnsi="Verdana"/>
          <w:sz w:val="24"/>
        </w:rPr>
        <w:t xml:space="preserve"> å bruke inntil kr</w:t>
      </w:r>
      <w:r w:rsidR="00A14FA5">
        <w:rPr>
          <w:rFonts w:ascii="Verdana" w:hAnsi="Verdana"/>
          <w:sz w:val="24"/>
        </w:rPr>
        <w:t>. 250.000 ekstra pr år i 2016,</w:t>
      </w:r>
      <w:r>
        <w:rPr>
          <w:rFonts w:ascii="Verdana" w:hAnsi="Verdana"/>
          <w:sz w:val="24"/>
        </w:rPr>
        <w:t xml:space="preserve"> 2017 </w:t>
      </w:r>
      <w:r w:rsidR="00A14FA5">
        <w:rPr>
          <w:rFonts w:ascii="Verdana" w:hAnsi="Verdana"/>
          <w:sz w:val="24"/>
        </w:rPr>
        <w:t xml:space="preserve">og 2018 </w:t>
      </w:r>
      <w:r>
        <w:rPr>
          <w:rFonts w:ascii="Verdana" w:hAnsi="Verdana"/>
          <w:sz w:val="24"/>
        </w:rPr>
        <w:t>til dette formålet.</w:t>
      </w:r>
      <w:r w:rsidR="00EA776B">
        <w:rPr>
          <w:rFonts w:ascii="Verdana" w:hAnsi="Verdana"/>
          <w:sz w:val="24"/>
        </w:rPr>
        <w:t xml:space="preserve"> Dette er lagt inn i handlingsplanen del 3. punkt D: Anlegg.</w:t>
      </w:r>
    </w:p>
    <w:p w:rsidR="0092004C" w:rsidRPr="007B6099" w:rsidRDefault="0092004C" w:rsidP="0092004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  <w:t xml:space="preserve"> AU-vedtak i sak nr. 26</w:t>
      </w:r>
    </w:p>
    <w:p w:rsidR="0092004C" w:rsidRDefault="0092004C" w:rsidP="0092004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425245" w:rsidRDefault="0092004C" w:rsidP="0092004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AU anbefaler det fremlagte reviderte budsjettet for 2016 med beregnet resultat på pluss kr. </w:t>
      </w:r>
      <w:r w:rsidR="00345370">
        <w:rPr>
          <w:rFonts w:ascii="Verdana" w:hAnsi="Verdana"/>
          <w:sz w:val="24"/>
        </w:rPr>
        <w:t>48</w:t>
      </w:r>
      <w:r>
        <w:rPr>
          <w:rFonts w:ascii="Verdana" w:hAnsi="Verdana"/>
          <w:sz w:val="24"/>
        </w:rPr>
        <w:t>.</w:t>
      </w:r>
      <w:r w:rsidR="00345370">
        <w:rPr>
          <w:rFonts w:ascii="Verdana" w:hAnsi="Verdana"/>
          <w:sz w:val="24"/>
        </w:rPr>
        <w:t>86</w:t>
      </w:r>
      <w:r>
        <w:rPr>
          <w:rFonts w:ascii="Verdana" w:hAnsi="Verdana"/>
          <w:sz w:val="24"/>
        </w:rPr>
        <w:t xml:space="preserve">2,- </w:t>
      </w:r>
      <w:r w:rsidR="00425245">
        <w:rPr>
          <w:rFonts w:ascii="Verdana" w:hAnsi="Verdana"/>
          <w:sz w:val="24"/>
        </w:rPr>
        <w:t xml:space="preserve">til RS.  </w:t>
      </w:r>
    </w:p>
    <w:p w:rsidR="0092004C" w:rsidRPr="007B6099" w:rsidRDefault="00425245" w:rsidP="0092004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Videre </w:t>
      </w:r>
      <w:r w:rsidR="00A14FA5">
        <w:rPr>
          <w:rFonts w:ascii="Verdana" w:hAnsi="Verdana"/>
          <w:sz w:val="24"/>
        </w:rPr>
        <w:t>anbefaler AU at</w:t>
      </w:r>
      <w:r>
        <w:rPr>
          <w:rFonts w:ascii="Verdana" w:hAnsi="Verdana"/>
          <w:sz w:val="24"/>
        </w:rPr>
        <w:t xml:space="preserve"> RS også vedta at det i tillegg kan brukes inntil kr. 250.000,- pr år i 2016</w:t>
      </w:r>
      <w:r w:rsidR="00A14FA5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 xml:space="preserve"> 2017 </w:t>
      </w:r>
      <w:r w:rsidR="00A14FA5">
        <w:rPr>
          <w:rFonts w:ascii="Verdana" w:hAnsi="Verdana"/>
          <w:sz w:val="24"/>
        </w:rPr>
        <w:t xml:space="preserve">og 2018 </w:t>
      </w:r>
      <w:r>
        <w:rPr>
          <w:rFonts w:ascii="Verdana" w:hAnsi="Verdana"/>
          <w:sz w:val="24"/>
        </w:rPr>
        <w:t>for å gi støtte til Beach anlegg.</w:t>
      </w:r>
    </w:p>
    <w:p w:rsidR="009C191D" w:rsidRDefault="009C191D" w:rsidP="004F0616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9C191D" w:rsidRDefault="009C191D" w:rsidP="004F0616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4F0616" w:rsidRPr="0064238F" w:rsidRDefault="004F0616" w:rsidP="004F0616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27</w:t>
      </w:r>
      <w:r w:rsidRPr="0064238F">
        <w:rPr>
          <w:rFonts w:ascii="Verdana" w:hAnsi="Verdana"/>
          <w:b/>
          <w:sz w:val="24"/>
        </w:rPr>
        <w:t>/14 -16:</w:t>
      </w:r>
      <w:r w:rsidRPr="0064238F">
        <w:rPr>
          <w:rFonts w:ascii="Verdana" w:hAnsi="Verdana"/>
          <w:b/>
          <w:sz w:val="24"/>
        </w:rPr>
        <w:tab/>
        <w:t>FR møte 4. mars</w:t>
      </w:r>
    </w:p>
    <w:p w:rsidR="004F0616" w:rsidRDefault="004F0616" w:rsidP="004F0616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4F0616" w:rsidRDefault="004F0616" w:rsidP="004F0616">
      <w:pPr>
        <w:tabs>
          <w:tab w:val="left" w:pos="0"/>
        </w:tabs>
        <w:suppressAutoHyphens/>
        <w:ind w:left="14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Saksliste til møtet er sendt ut fra NHF og frist for å melde</w:t>
      </w:r>
      <w:r w:rsidR="00A35205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inn saker fra regionene er satt til 10. februar.</w:t>
      </w:r>
    </w:p>
    <w:p w:rsidR="004F0616" w:rsidRDefault="004F0616" w:rsidP="004F0616">
      <w:pPr>
        <w:tabs>
          <w:tab w:val="left" w:pos="0"/>
        </w:tabs>
        <w:suppressAutoHyphens/>
        <w:ind w:left="141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Følgende saker er satt opp til behandling og vedtak.</w:t>
      </w:r>
    </w:p>
    <w:p w:rsidR="004F0616" w:rsidRDefault="004F0616" w:rsidP="004F0616">
      <w:pPr>
        <w:tabs>
          <w:tab w:val="left" w:pos="0"/>
        </w:tabs>
        <w:suppressAutoHyphens/>
        <w:ind w:left="1410"/>
        <w:rPr>
          <w:rFonts w:ascii="Verdana" w:hAnsi="Verdana"/>
          <w:sz w:val="24"/>
        </w:rPr>
      </w:pPr>
    </w:p>
    <w:p w:rsidR="004F0616" w:rsidRPr="00111145" w:rsidRDefault="004F0616" w:rsidP="004F0616">
      <w:pPr>
        <w:pStyle w:val="Listeavsnitt"/>
        <w:numPr>
          <w:ilvl w:val="0"/>
          <w:numId w:val="11"/>
        </w:numPr>
        <w:tabs>
          <w:tab w:val="left" w:pos="0"/>
        </w:tabs>
        <w:suppressAutoHyphens/>
        <w:rPr>
          <w:rFonts w:ascii="Verdana" w:hAnsi="Verdana"/>
          <w:color w:val="FF0000"/>
          <w:sz w:val="24"/>
        </w:rPr>
      </w:pPr>
      <w:r w:rsidRPr="00111145">
        <w:rPr>
          <w:rFonts w:ascii="Verdana" w:hAnsi="Verdana"/>
          <w:color w:val="FF0000"/>
          <w:sz w:val="24"/>
        </w:rPr>
        <w:t>Frikjøp av presidentskap</w:t>
      </w:r>
    </w:p>
    <w:p w:rsidR="004F0616" w:rsidRDefault="004F0616" w:rsidP="004F0616">
      <w:pPr>
        <w:tabs>
          <w:tab w:val="left" w:pos="0"/>
        </w:tabs>
        <w:suppressAutoHyphens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Ref</w:t>
      </w:r>
      <w:proofErr w:type="spellEnd"/>
      <w:r>
        <w:rPr>
          <w:rFonts w:ascii="Verdana" w:hAnsi="Verdana"/>
          <w:sz w:val="24"/>
        </w:rPr>
        <w:t xml:space="preserve"> FS sak </w:t>
      </w:r>
      <w:proofErr w:type="spellStart"/>
      <w:r>
        <w:rPr>
          <w:rFonts w:ascii="Verdana" w:hAnsi="Verdana"/>
          <w:sz w:val="24"/>
        </w:rPr>
        <w:t>nr</w:t>
      </w:r>
      <w:proofErr w:type="spellEnd"/>
      <w:r>
        <w:rPr>
          <w:rFonts w:ascii="Verdana" w:hAnsi="Verdana"/>
          <w:sz w:val="24"/>
        </w:rPr>
        <w:t xml:space="preserve"> 079 fra møte i Polen:</w:t>
      </w:r>
    </w:p>
    <w:p w:rsidR="004F0616" w:rsidRPr="00340F5A" w:rsidRDefault="004F0616" w:rsidP="004F0616">
      <w:pPr>
        <w:pStyle w:val="Default"/>
        <w:rPr>
          <w:rFonts w:ascii="Verdana" w:eastAsia="Batang" w:hAnsi="Verdana" w:cs="Verdana"/>
          <w:sz w:val="23"/>
          <w:szCs w:val="23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 w:rsidRPr="00340F5A">
        <w:rPr>
          <w:rFonts w:ascii="Verdana" w:eastAsia="Batang" w:hAnsi="Verdana" w:cs="Verdana"/>
          <w:b/>
          <w:bCs/>
          <w:sz w:val="23"/>
          <w:szCs w:val="23"/>
        </w:rPr>
        <w:t>Saksnr</w:t>
      </w:r>
      <w:proofErr w:type="spellEnd"/>
      <w:r w:rsidRPr="00340F5A">
        <w:rPr>
          <w:rFonts w:ascii="Verdana" w:eastAsia="Batang" w:hAnsi="Verdana" w:cs="Verdana"/>
          <w:b/>
          <w:bCs/>
          <w:sz w:val="23"/>
          <w:szCs w:val="23"/>
        </w:rPr>
        <w:t xml:space="preserve">: 079/15-17 Frikjøp av presidentskap </w:t>
      </w:r>
    </w:p>
    <w:p w:rsidR="004F0616" w:rsidRPr="00340F5A" w:rsidRDefault="004F0616" w:rsidP="004F0616">
      <w:pPr>
        <w:autoSpaceDE w:val="0"/>
        <w:autoSpaceDN w:val="0"/>
        <w:adjustRightInd w:val="0"/>
        <w:rPr>
          <w:rFonts w:ascii="Palatino Linotype" w:eastAsia="Batang" w:hAnsi="Palatino Linotype" w:cs="Palatino Linotype"/>
          <w:color w:val="000000"/>
          <w:sz w:val="22"/>
          <w:szCs w:val="22"/>
        </w:rPr>
      </w:pPr>
      <w:r w:rsidRPr="00340F5A">
        <w:rPr>
          <w:rFonts w:ascii="Palatino Linotype" w:eastAsia="Batang" w:hAnsi="Palatino Linotype" w:cs="Palatino Linotype"/>
          <w:color w:val="000000"/>
          <w:sz w:val="22"/>
          <w:szCs w:val="22"/>
        </w:rPr>
        <w:t xml:space="preserve">Behandlingsinstans: Forbundsstyret </w:t>
      </w:r>
    </w:p>
    <w:p w:rsidR="004F0616" w:rsidRPr="00340F5A" w:rsidRDefault="004F0616" w:rsidP="004F0616">
      <w:pPr>
        <w:autoSpaceDE w:val="0"/>
        <w:autoSpaceDN w:val="0"/>
        <w:adjustRightInd w:val="0"/>
        <w:rPr>
          <w:rFonts w:ascii="Palatino Linotype" w:eastAsia="Batang" w:hAnsi="Palatino Linotype" w:cs="Palatino Linotype"/>
          <w:color w:val="000000"/>
          <w:sz w:val="22"/>
          <w:szCs w:val="22"/>
        </w:rPr>
      </w:pPr>
      <w:r w:rsidRPr="00340F5A">
        <w:rPr>
          <w:rFonts w:ascii="Palatino Linotype" w:eastAsia="Batang" w:hAnsi="Palatino Linotype" w:cs="Palatino Linotype"/>
          <w:color w:val="000000"/>
          <w:sz w:val="22"/>
          <w:szCs w:val="22"/>
        </w:rPr>
        <w:t xml:space="preserve">Hovedområde: Organisasjon </w:t>
      </w:r>
    </w:p>
    <w:p w:rsidR="004F0616" w:rsidRPr="00340F5A" w:rsidRDefault="004F0616" w:rsidP="004F0616">
      <w:pPr>
        <w:autoSpaceDE w:val="0"/>
        <w:autoSpaceDN w:val="0"/>
        <w:adjustRightInd w:val="0"/>
        <w:rPr>
          <w:rFonts w:ascii="Palatino Linotype" w:eastAsia="Batang" w:hAnsi="Palatino Linotype" w:cs="Palatino Linotype"/>
          <w:color w:val="000000"/>
          <w:sz w:val="22"/>
          <w:szCs w:val="22"/>
        </w:rPr>
      </w:pPr>
      <w:r w:rsidRPr="00340F5A">
        <w:rPr>
          <w:rFonts w:ascii="Palatino Linotype" w:eastAsia="Batang" w:hAnsi="Palatino Linotype" w:cs="Palatino Linotype"/>
          <w:color w:val="000000"/>
          <w:sz w:val="22"/>
          <w:szCs w:val="22"/>
        </w:rPr>
        <w:t xml:space="preserve">Saksinnleder: Organisasjonssjefen </w:t>
      </w:r>
    </w:p>
    <w:p w:rsidR="004F0616" w:rsidRPr="00340F5A" w:rsidRDefault="004F0616" w:rsidP="004F0616">
      <w:pPr>
        <w:autoSpaceDE w:val="0"/>
        <w:autoSpaceDN w:val="0"/>
        <w:adjustRightInd w:val="0"/>
        <w:rPr>
          <w:rFonts w:ascii="Palatino Linotype" w:eastAsia="Batang" w:hAnsi="Palatino Linotype" w:cs="Palatino Linotype"/>
          <w:color w:val="000000"/>
          <w:sz w:val="22"/>
          <w:szCs w:val="22"/>
        </w:rPr>
      </w:pPr>
      <w:r w:rsidRPr="00340F5A">
        <w:rPr>
          <w:rFonts w:ascii="Palatino Linotype" w:eastAsia="Batang" w:hAnsi="Palatino Linotype" w:cs="Palatino Linotype"/>
          <w:color w:val="000000"/>
          <w:sz w:val="22"/>
          <w:szCs w:val="22"/>
        </w:rPr>
        <w:t xml:space="preserve">Det vises til FS-sak 070/15-17: </w:t>
      </w:r>
    </w:p>
    <w:p w:rsidR="004F0616" w:rsidRDefault="004F0616" w:rsidP="004F0616">
      <w:pPr>
        <w:tabs>
          <w:tab w:val="left" w:pos="0"/>
        </w:tabs>
        <w:suppressAutoHyphens/>
        <w:rPr>
          <w:rFonts w:ascii="Palatino Linotype" w:eastAsia="Batang" w:hAnsi="Palatino Linotype" w:cs="Palatino Linotype"/>
          <w:i/>
          <w:iCs/>
          <w:color w:val="000000"/>
          <w:sz w:val="22"/>
          <w:szCs w:val="22"/>
        </w:rPr>
      </w:pPr>
      <w:r w:rsidRPr="00340F5A">
        <w:rPr>
          <w:rFonts w:ascii="Palatino Linotype" w:eastAsia="Batang" w:hAnsi="Palatino Linotype" w:cs="Palatino Linotype"/>
          <w:i/>
          <w:iCs/>
          <w:color w:val="000000"/>
          <w:sz w:val="22"/>
          <w:szCs w:val="22"/>
        </w:rPr>
        <w:t xml:space="preserve">Det vises til protokoll fra Håndballtinget 2015 og vedtak i sak 7.4.2 vedrørende frikjøp av president/presidentskap. I henhold til </w:t>
      </w:r>
      <w:proofErr w:type="spellStart"/>
      <w:r w:rsidRPr="00340F5A">
        <w:rPr>
          <w:rFonts w:ascii="Palatino Linotype" w:eastAsia="Batang" w:hAnsi="Palatino Linotype" w:cs="Palatino Linotype"/>
          <w:i/>
          <w:iCs/>
          <w:color w:val="000000"/>
          <w:sz w:val="22"/>
          <w:szCs w:val="22"/>
        </w:rPr>
        <w:t>tingvedtak</w:t>
      </w:r>
      <w:proofErr w:type="spellEnd"/>
      <w:r w:rsidRPr="00340F5A">
        <w:rPr>
          <w:rFonts w:ascii="Palatino Linotype" w:eastAsia="Batang" w:hAnsi="Palatino Linotype" w:cs="Palatino Linotype"/>
          <w:i/>
          <w:iCs/>
          <w:color w:val="000000"/>
          <w:sz w:val="22"/>
          <w:szCs w:val="22"/>
        </w:rPr>
        <w:t xml:space="preserve"> skal et forslag fremlegges for Forbundsrådet i løpet av 1. kvartal 2016. Det betyr at saken settes på agendaen til FR-møtet 4. mars 2016. Forbundsstyret diskuterer saken for videre saksutredning i GS.</w:t>
      </w:r>
    </w:p>
    <w:p w:rsidR="004F0616" w:rsidRDefault="004F0616" w:rsidP="004F0616">
      <w:pPr>
        <w:tabs>
          <w:tab w:val="left" w:pos="0"/>
        </w:tabs>
        <w:suppressAutoHyphens/>
        <w:rPr>
          <w:rFonts w:ascii="Palatino Linotype" w:eastAsia="Batang" w:hAnsi="Palatino Linotype" w:cs="Palatino Linotype"/>
          <w:i/>
          <w:iCs/>
          <w:color w:val="000000"/>
          <w:sz w:val="22"/>
          <w:szCs w:val="22"/>
        </w:rPr>
      </w:pPr>
    </w:p>
    <w:p w:rsidR="00D30CF7" w:rsidRDefault="00D30CF7" w:rsidP="004F0616">
      <w:pPr>
        <w:tabs>
          <w:tab w:val="left" w:pos="0"/>
        </w:tabs>
        <w:suppressAutoHyphens/>
        <w:rPr>
          <w:rFonts w:ascii="Palatino Linotype" w:eastAsia="Batang" w:hAnsi="Palatino Linotype" w:cs="Palatino Linotype"/>
          <w:i/>
          <w:iCs/>
          <w:color w:val="000000"/>
          <w:sz w:val="22"/>
          <w:szCs w:val="22"/>
        </w:rPr>
      </w:pPr>
    </w:p>
    <w:p w:rsidR="00D30CF7" w:rsidRDefault="00D30CF7" w:rsidP="004F0616">
      <w:pPr>
        <w:tabs>
          <w:tab w:val="left" w:pos="0"/>
        </w:tabs>
        <w:suppressAutoHyphens/>
        <w:rPr>
          <w:rFonts w:ascii="Palatino Linotype" w:eastAsia="Batang" w:hAnsi="Palatino Linotype" w:cs="Palatino Linotype"/>
          <w:i/>
          <w:iCs/>
          <w:color w:val="000000"/>
          <w:sz w:val="22"/>
          <w:szCs w:val="22"/>
        </w:rPr>
      </w:pPr>
    </w:p>
    <w:p w:rsidR="00D30CF7" w:rsidRDefault="00D30CF7" w:rsidP="004F0616">
      <w:pPr>
        <w:tabs>
          <w:tab w:val="left" w:pos="0"/>
        </w:tabs>
        <w:suppressAutoHyphens/>
        <w:rPr>
          <w:rFonts w:ascii="Palatino Linotype" w:eastAsia="Batang" w:hAnsi="Palatino Linotype" w:cs="Palatino Linotype"/>
          <w:i/>
          <w:iCs/>
          <w:color w:val="000000"/>
          <w:sz w:val="22"/>
          <w:szCs w:val="22"/>
        </w:rPr>
      </w:pPr>
    </w:p>
    <w:p w:rsidR="004F0616" w:rsidRDefault="004F0616" w:rsidP="004F061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Palatino Linotype" w:eastAsia="Batang" w:hAnsi="Palatino Linotype" w:cs="Palatino Linotype"/>
          <w:i/>
          <w:iCs/>
          <w:color w:val="000000"/>
          <w:sz w:val="22"/>
          <w:szCs w:val="22"/>
        </w:rPr>
      </w:pPr>
      <w:r>
        <w:rPr>
          <w:rFonts w:ascii="Palatino Linotype" w:eastAsia="Batang" w:hAnsi="Palatino Linotype" w:cs="Palatino Linotype"/>
          <w:i/>
          <w:iCs/>
          <w:color w:val="000000"/>
          <w:sz w:val="22"/>
          <w:szCs w:val="22"/>
        </w:rPr>
        <w:t>FS-vedtak i saken: sak 070/15-17:</w:t>
      </w:r>
    </w:p>
    <w:p w:rsidR="004F0616" w:rsidRPr="00340F5A" w:rsidRDefault="004F0616" w:rsidP="004F061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autoSpaceDE w:val="0"/>
        <w:autoSpaceDN w:val="0"/>
        <w:adjustRightInd w:val="0"/>
        <w:rPr>
          <w:rFonts w:ascii="Palatino Linotype" w:eastAsia="Batang" w:hAnsi="Palatino Linotype" w:cs="Palatino Linotype"/>
          <w:color w:val="000000"/>
          <w:sz w:val="22"/>
          <w:szCs w:val="22"/>
        </w:rPr>
      </w:pPr>
      <w:r w:rsidRPr="00340F5A">
        <w:rPr>
          <w:rFonts w:ascii="Palatino Linotype" w:eastAsia="Batang" w:hAnsi="Palatino Linotype" w:cs="Palatino Linotype"/>
          <w:i/>
          <w:iCs/>
          <w:color w:val="000000"/>
          <w:sz w:val="22"/>
          <w:szCs w:val="22"/>
        </w:rPr>
        <w:t xml:space="preserve">Forbundsstyret gir GS i oppdrag å utrede saken frem mot styremøtet i Polen for sluttbehandling og sakspapirer til Forbundsrådsmøtet i mars. </w:t>
      </w:r>
    </w:p>
    <w:p w:rsidR="00D30CF7" w:rsidRDefault="00D30CF7" w:rsidP="004F0616">
      <w:pPr>
        <w:autoSpaceDE w:val="0"/>
        <w:autoSpaceDN w:val="0"/>
        <w:adjustRightInd w:val="0"/>
        <w:rPr>
          <w:rFonts w:ascii="Palatino Linotype" w:eastAsia="Batang" w:hAnsi="Palatino Linotype" w:cs="Palatino Linotype"/>
          <w:color w:val="000000"/>
          <w:sz w:val="22"/>
          <w:szCs w:val="22"/>
        </w:rPr>
      </w:pPr>
    </w:p>
    <w:p w:rsidR="004F0616" w:rsidRPr="00340F5A" w:rsidRDefault="004F0616" w:rsidP="004F0616">
      <w:pPr>
        <w:autoSpaceDE w:val="0"/>
        <w:autoSpaceDN w:val="0"/>
        <w:adjustRightInd w:val="0"/>
        <w:rPr>
          <w:rFonts w:ascii="Palatino Linotype" w:eastAsia="Batang" w:hAnsi="Palatino Linotype" w:cs="Palatino Linotype"/>
          <w:color w:val="000000"/>
          <w:sz w:val="22"/>
          <w:szCs w:val="22"/>
        </w:rPr>
      </w:pPr>
      <w:r w:rsidRPr="00340F5A">
        <w:rPr>
          <w:rFonts w:ascii="Palatino Linotype" w:eastAsia="Batang" w:hAnsi="Palatino Linotype" w:cs="Palatino Linotype"/>
          <w:color w:val="000000"/>
          <w:sz w:val="22"/>
          <w:szCs w:val="22"/>
        </w:rPr>
        <w:t xml:space="preserve">Organisasjonssjefen la i møtet legge frem eksempler på hvordan enkelte andre særforbund har valgt frikjøp og ikke, samt skisserte aktuelle oppgaver til president og «stillingsbrøk» basert på hvordan enkelte andre særforbund praktiserer dette. </w:t>
      </w:r>
    </w:p>
    <w:p w:rsidR="004F0616" w:rsidRPr="00340F5A" w:rsidRDefault="004F0616" w:rsidP="004F0616">
      <w:pPr>
        <w:autoSpaceDE w:val="0"/>
        <w:autoSpaceDN w:val="0"/>
        <w:adjustRightInd w:val="0"/>
        <w:rPr>
          <w:rFonts w:ascii="Palatino Linotype" w:eastAsia="Batang" w:hAnsi="Palatino Linotype" w:cs="Palatino Linotype"/>
          <w:color w:val="000000"/>
          <w:sz w:val="22"/>
          <w:szCs w:val="22"/>
        </w:rPr>
      </w:pPr>
      <w:r w:rsidRPr="00340F5A">
        <w:rPr>
          <w:rFonts w:ascii="Palatino Linotype" w:eastAsia="Batang" w:hAnsi="Palatino Linotype" w:cs="Palatino Linotype"/>
          <w:color w:val="000000"/>
          <w:sz w:val="22"/>
          <w:szCs w:val="22"/>
        </w:rPr>
        <w:t xml:space="preserve">Innenfor </w:t>
      </w:r>
      <w:proofErr w:type="spellStart"/>
      <w:r w:rsidRPr="00340F5A">
        <w:rPr>
          <w:rFonts w:ascii="Palatino Linotype" w:eastAsia="Batang" w:hAnsi="Palatino Linotype" w:cs="Palatino Linotype"/>
          <w:color w:val="000000"/>
          <w:sz w:val="22"/>
          <w:szCs w:val="22"/>
        </w:rPr>
        <w:t>NHFs</w:t>
      </w:r>
      <w:proofErr w:type="spellEnd"/>
      <w:r w:rsidRPr="00340F5A">
        <w:rPr>
          <w:rFonts w:ascii="Palatino Linotype" w:eastAsia="Batang" w:hAnsi="Palatino Linotype" w:cs="Palatino Linotype"/>
          <w:color w:val="000000"/>
          <w:sz w:val="22"/>
          <w:szCs w:val="22"/>
        </w:rPr>
        <w:t xml:space="preserve"> strategier har vi over tid ønsket å styrke den politiske dialogen med for eksempel NIF og det politiske Norge sentralt og regionalt (</w:t>
      </w:r>
      <w:proofErr w:type="spellStart"/>
      <w:r w:rsidRPr="00340F5A">
        <w:rPr>
          <w:rFonts w:ascii="Palatino Linotype" w:eastAsia="Batang" w:hAnsi="Palatino Linotype" w:cs="Palatino Linotype"/>
          <w:color w:val="000000"/>
          <w:sz w:val="22"/>
          <w:szCs w:val="22"/>
        </w:rPr>
        <w:t>f eks</w:t>
      </w:r>
      <w:proofErr w:type="spellEnd"/>
      <w:r w:rsidRPr="00340F5A">
        <w:rPr>
          <w:rFonts w:ascii="Palatino Linotype" w:eastAsia="Batang" w:hAnsi="Palatino Linotype" w:cs="Palatino Linotype"/>
          <w:color w:val="000000"/>
          <w:sz w:val="22"/>
          <w:szCs w:val="22"/>
        </w:rPr>
        <w:t xml:space="preserve"> KUD og andre politiske miljøer). For at vi raskere skal nå våre mål nedfelt i Strategiplanen, er det til tider behov for større involvering fra vår politiske ledelse. Et eventuelt frikjøp kan ergo være med på muliggjøre dette. Det er viktig med en god rolle- og oppgavebeskrivelse som grunnlag for et frikjøp, og tydelige definisjoner av dette i forhold til organisasjonen for øvrig. Et frikjøp kan legge gjelde både president eller visepresidenter, slik at dette ikke legger for sterke føringer på presidentrollen isolert i forhold til arbeidet som skal gjøres av Valgkomiteen.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82"/>
      </w:tblGrid>
      <w:tr w:rsidR="004F0616" w:rsidRPr="00340F5A" w:rsidTr="00EA3B45">
        <w:trPr>
          <w:trHeight w:val="2658"/>
        </w:trPr>
        <w:tc>
          <w:tcPr>
            <w:tcW w:w="8682" w:type="dxa"/>
          </w:tcPr>
          <w:p w:rsidR="004F0616" w:rsidRPr="00340F5A" w:rsidRDefault="004F0616" w:rsidP="00BC4FF3">
            <w:pPr>
              <w:autoSpaceDE w:val="0"/>
              <w:autoSpaceDN w:val="0"/>
              <w:adjustRightInd w:val="0"/>
              <w:rPr>
                <w:rFonts w:ascii="Palatino Linotype" w:eastAsia="Batang" w:hAnsi="Palatino Linotype" w:cs="Palatino Linotype"/>
                <w:color w:val="000000"/>
                <w:sz w:val="22"/>
                <w:szCs w:val="22"/>
              </w:rPr>
            </w:pPr>
            <w:r w:rsidRPr="00340F5A">
              <w:rPr>
                <w:rFonts w:ascii="Palatino Linotype" w:eastAsia="Batang" w:hAnsi="Palatino Linotype" w:cs="Palatino Linotype"/>
                <w:b/>
                <w:bCs/>
                <w:color w:val="000000"/>
                <w:sz w:val="22"/>
                <w:szCs w:val="22"/>
              </w:rPr>
              <w:t xml:space="preserve">FS-vedtak i </w:t>
            </w:r>
            <w:proofErr w:type="spellStart"/>
            <w:r w:rsidRPr="00340F5A">
              <w:rPr>
                <w:rFonts w:ascii="Palatino Linotype" w:eastAsia="Batang" w:hAnsi="Palatino Linotype" w:cs="Palatino Linotype"/>
                <w:b/>
                <w:bCs/>
                <w:color w:val="000000"/>
                <w:sz w:val="22"/>
                <w:szCs w:val="22"/>
              </w:rPr>
              <w:t>saksnr</w:t>
            </w:r>
            <w:proofErr w:type="spellEnd"/>
            <w:r w:rsidRPr="00340F5A">
              <w:rPr>
                <w:rFonts w:ascii="Palatino Linotype" w:eastAsia="Batang" w:hAnsi="Palatino Linotype" w:cs="Palatino Linotype"/>
                <w:b/>
                <w:bCs/>
                <w:color w:val="000000"/>
                <w:sz w:val="22"/>
                <w:szCs w:val="22"/>
              </w:rPr>
              <w:t xml:space="preserve"> 079/15-17: </w:t>
            </w:r>
            <w:r w:rsidRPr="00340F5A">
              <w:rPr>
                <w:rFonts w:ascii="Palatino Linotype" w:eastAsia="Batang" w:hAnsi="Palatino Linotype" w:cs="Palatino Linotype"/>
                <w:color w:val="000000"/>
                <w:sz w:val="22"/>
                <w:szCs w:val="22"/>
              </w:rPr>
              <w:t xml:space="preserve">Forbundsstyret ber GS om å forberede et saksfremlegg til Ledermøtet 4. mars. I all hovedsak vil det være sakspapirene som blir fremlagt i FS-møtet med erfaring fra andre særforbund, samt de momenter som fremkom i styrets drøftinger. </w:t>
            </w:r>
          </w:p>
          <w:p w:rsidR="004F0616" w:rsidRPr="00340F5A" w:rsidRDefault="004F0616" w:rsidP="00BC4FF3">
            <w:pPr>
              <w:autoSpaceDE w:val="0"/>
              <w:autoSpaceDN w:val="0"/>
              <w:adjustRightInd w:val="0"/>
              <w:rPr>
                <w:rFonts w:ascii="Palatino Linotype" w:eastAsia="Batang" w:hAnsi="Palatino Linotype" w:cs="Palatino Linotype"/>
                <w:color w:val="000000"/>
                <w:sz w:val="22"/>
                <w:szCs w:val="22"/>
              </w:rPr>
            </w:pPr>
            <w:r w:rsidRPr="00340F5A">
              <w:rPr>
                <w:rFonts w:ascii="Palatino Linotype" w:eastAsia="Batang" w:hAnsi="Palatino Linotype" w:cs="Palatino Linotype"/>
                <w:color w:val="000000"/>
                <w:sz w:val="22"/>
                <w:szCs w:val="22"/>
              </w:rPr>
              <w:t xml:space="preserve">Dersom Forbundsrådet vedtar frikjøp av president/presidentskapet, implementeres dette i tråd med Forbundsrådets vedtak og når dette er praktisk mulig. Forbundsstyret ber om at kostnader til dette inntas i det ordinære driftsbudsjettet. Parallelt bes Forbundsrådet om å ta stilling til en mellomfinansiering av frikjøpet i samarbeid med regionene. </w:t>
            </w:r>
          </w:p>
        </w:tc>
      </w:tr>
    </w:tbl>
    <w:p w:rsidR="004F0616" w:rsidRDefault="00EA3B45" w:rsidP="004F0616">
      <w:pPr>
        <w:tabs>
          <w:tab w:val="left" w:pos="0"/>
        </w:tabs>
        <w:suppressAutoHyphens/>
        <w:rPr>
          <w:rFonts w:ascii="Palatino Linotype" w:eastAsia="Batang" w:hAnsi="Palatino Linotype" w:cs="Palatino Linotype"/>
          <w:iCs/>
          <w:color w:val="000000"/>
          <w:sz w:val="22"/>
          <w:szCs w:val="22"/>
        </w:rPr>
      </w:pPr>
      <w:r>
        <w:rPr>
          <w:rFonts w:ascii="Palatino Linotype" w:eastAsia="Batang" w:hAnsi="Palatino Linotype" w:cs="Palatino Linotype"/>
          <w:iCs/>
          <w:color w:val="000000"/>
          <w:sz w:val="22"/>
          <w:szCs w:val="22"/>
        </w:rPr>
        <w:tab/>
      </w:r>
    </w:p>
    <w:p w:rsidR="004F0616" w:rsidRPr="00D30CF7" w:rsidRDefault="004F0616" w:rsidP="004F0616">
      <w:pPr>
        <w:pStyle w:val="Listeavsnitt"/>
        <w:numPr>
          <w:ilvl w:val="0"/>
          <w:numId w:val="11"/>
        </w:numPr>
        <w:tabs>
          <w:tab w:val="left" w:pos="0"/>
        </w:tabs>
        <w:suppressAutoHyphens/>
        <w:rPr>
          <w:rFonts w:ascii="Palatino Linotype" w:eastAsia="Batang" w:hAnsi="Palatino Linotype" w:cs="Palatino Linotype"/>
          <w:iCs/>
          <w:sz w:val="22"/>
          <w:szCs w:val="22"/>
        </w:rPr>
      </w:pPr>
      <w:r w:rsidRPr="00D30CF7">
        <w:rPr>
          <w:rFonts w:ascii="Palatino Linotype" w:eastAsia="Batang" w:hAnsi="Palatino Linotype" w:cs="Palatino Linotype"/>
          <w:iCs/>
          <w:sz w:val="22"/>
          <w:szCs w:val="22"/>
        </w:rPr>
        <w:t>Vedlegg til saken: RØ sitt forslag på HT 2015 og vedtak i saken den gang – 2 sider</w:t>
      </w:r>
    </w:p>
    <w:p w:rsidR="004F0616" w:rsidRDefault="004F0616" w:rsidP="004F0616">
      <w:pPr>
        <w:tabs>
          <w:tab w:val="left" w:pos="0"/>
        </w:tabs>
        <w:suppressAutoHyphens/>
        <w:rPr>
          <w:rFonts w:ascii="Palatino Linotype" w:eastAsia="Batang" w:hAnsi="Palatino Linotype" w:cs="Palatino Linotype"/>
          <w:i/>
          <w:iCs/>
          <w:color w:val="FF0000"/>
          <w:sz w:val="22"/>
          <w:szCs w:val="22"/>
        </w:rPr>
      </w:pPr>
    </w:p>
    <w:p w:rsidR="004F0616" w:rsidRDefault="004F0616" w:rsidP="004F0616">
      <w:pPr>
        <w:pStyle w:val="Listeavsnitt"/>
        <w:numPr>
          <w:ilvl w:val="0"/>
          <w:numId w:val="11"/>
        </w:numPr>
        <w:tabs>
          <w:tab w:val="left" w:pos="0"/>
        </w:tabs>
        <w:suppressAutoHyphens/>
        <w:rPr>
          <w:rFonts w:ascii="Palatino Linotype" w:eastAsia="Batang" w:hAnsi="Palatino Linotype" w:cs="Palatino Linotype"/>
          <w:iCs/>
          <w:color w:val="FF0000"/>
          <w:sz w:val="22"/>
          <w:szCs w:val="22"/>
        </w:rPr>
      </w:pPr>
      <w:r>
        <w:rPr>
          <w:rFonts w:ascii="Palatino Linotype" w:eastAsia="Batang" w:hAnsi="Palatino Linotype" w:cs="Palatino Linotype"/>
          <w:iCs/>
          <w:color w:val="FF0000"/>
          <w:sz w:val="22"/>
          <w:szCs w:val="22"/>
        </w:rPr>
        <w:t>Mandat for nasjonal ledergruppe</w:t>
      </w:r>
    </w:p>
    <w:p w:rsidR="004F0616" w:rsidRDefault="004F0616" w:rsidP="004F0616">
      <w:pPr>
        <w:tabs>
          <w:tab w:val="left" w:pos="0"/>
        </w:tabs>
        <w:suppressAutoHyphens/>
        <w:rPr>
          <w:rFonts w:ascii="Palatino Linotype" w:eastAsia="Batang" w:hAnsi="Palatino Linotype" w:cs="Palatino Linotype"/>
          <w:iCs/>
          <w:sz w:val="22"/>
          <w:szCs w:val="22"/>
        </w:rPr>
      </w:pPr>
      <w:r w:rsidRPr="001050C4">
        <w:rPr>
          <w:rFonts w:ascii="Palatino Linotype" w:eastAsia="Batang" w:hAnsi="Palatino Linotype" w:cs="Palatino Linotype"/>
          <w:iCs/>
          <w:sz w:val="22"/>
          <w:szCs w:val="22"/>
        </w:rPr>
        <w:t xml:space="preserve">Selve forslaget </w:t>
      </w:r>
      <w:r>
        <w:rPr>
          <w:rFonts w:ascii="Palatino Linotype" w:eastAsia="Batang" w:hAnsi="Palatino Linotype" w:cs="Palatino Linotype"/>
          <w:iCs/>
          <w:sz w:val="22"/>
          <w:szCs w:val="22"/>
        </w:rPr>
        <w:t xml:space="preserve">er ikke sendt ut pr </w:t>
      </w:r>
      <w:proofErr w:type="spellStart"/>
      <w:r>
        <w:rPr>
          <w:rFonts w:ascii="Palatino Linotype" w:eastAsia="Batang" w:hAnsi="Palatino Linotype" w:cs="Palatino Linotype"/>
          <w:iCs/>
          <w:sz w:val="22"/>
          <w:szCs w:val="22"/>
        </w:rPr>
        <w:t>dd</w:t>
      </w:r>
      <w:proofErr w:type="spellEnd"/>
      <w:r>
        <w:rPr>
          <w:rFonts w:ascii="Palatino Linotype" w:eastAsia="Batang" w:hAnsi="Palatino Linotype" w:cs="Palatino Linotype"/>
          <w:iCs/>
          <w:sz w:val="22"/>
          <w:szCs w:val="22"/>
        </w:rPr>
        <w:t xml:space="preserve">  – kommer vel med møtepapirene</w:t>
      </w:r>
      <w:r w:rsidR="00EA3B45">
        <w:rPr>
          <w:rFonts w:ascii="Palatino Linotype" w:eastAsia="Batang" w:hAnsi="Palatino Linotype" w:cs="Palatino Linotype"/>
          <w:iCs/>
          <w:sz w:val="22"/>
          <w:szCs w:val="22"/>
        </w:rPr>
        <w:t xml:space="preserve"> –</w:t>
      </w:r>
    </w:p>
    <w:p w:rsidR="004F0616" w:rsidRDefault="004F0616" w:rsidP="004F0616">
      <w:pPr>
        <w:tabs>
          <w:tab w:val="left" w:pos="0"/>
        </w:tabs>
        <w:suppressAutoHyphens/>
        <w:rPr>
          <w:rFonts w:ascii="Palatino Linotype" w:eastAsia="Batang" w:hAnsi="Palatino Linotype" w:cs="Palatino Linotype"/>
          <w:iCs/>
          <w:color w:val="FF0000"/>
          <w:sz w:val="22"/>
          <w:szCs w:val="22"/>
        </w:rPr>
      </w:pPr>
    </w:p>
    <w:p w:rsidR="004F0616" w:rsidRDefault="004F0616" w:rsidP="004F0616">
      <w:pPr>
        <w:pStyle w:val="Listeavsnitt"/>
        <w:numPr>
          <w:ilvl w:val="0"/>
          <w:numId w:val="11"/>
        </w:numPr>
        <w:tabs>
          <w:tab w:val="left" w:pos="0"/>
        </w:tabs>
        <w:suppressAutoHyphens/>
        <w:rPr>
          <w:rFonts w:ascii="Palatino Linotype" w:eastAsia="Batang" w:hAnsi="Palatino Linotype" w:cs="Palatino Linotype"/>
          <w:iCs/>
          <w:color w:val="FF0000"/>
          <w:sz w:val="22"/>
          <w:szCs w:val="22"/>
        </w:rPr>
      </w:pPr>
      <w:r>
        <w:rPr>
          <w:rFonts w:ascii="Palatino Linotype" w:eastAsia="Batang" w:hAnsi="Palatino Linotype" w:cs="Palatino Linotype"/>
          <w:iCs/>
          <w:color w:val="FF0000"/>
          <w:sz w:val="22"/>
          <w:szCs w:val="22"/>
        </w:rPr>
        <w:t>Videre arbeid med strategidokumentet</w:t>
      </w:r>
    </w:p>
    <w:p w:rsidR="004F0616" w:rsidRPr="001050C4" w:rsidRDefault="004F0616" w:rsidP="004F0616">
      <w:pPr>
        <w:tabs>
          <w:tab w:val="left" w:pos="0"/>
        </w:tabs>
        <w:suppressAutoHyphens/>
        <w:rPr>
          <w:rFonts w:ascii="Palatino Linotype" w:eastAsia="Batang" w:hAnsi="Palatino Linotype" w:cs="Palatino Linotype"/>
          <w:iCs/>
          <w:sz w:val="22"/>
          <w:szCs w:val="22"/>
        </w:rPr>
      </w:pPr>
    </w:p>
    <w:p w:rsidR="004F0616" w:rsidRDefault="004F0616" w:rsidP="004F0616">
      <w:pPr>
        <w:tabs>
          <w:tab w:val="left" w:pos="0"/>
        </w:tabs>
        <w:suppressAutoHyphens/>
        <w:rPr>
          <w:rFonts w:ascii="Palatino Linotype" w:eastAsia="Batang" w:hAnsi="Palatino Linotype" w:cs="Palatino Linotype"/>
          <w:iCs/>
          <w:sz w:val="22"/>
          <w:szCs w:val="22"/>
        </w:rPr>
      </w:pPr>
      <w:r w:rsidRPr="001050C4">
        <w:rPr>
          <w:rFonts w:ascii="Palatino Linotype" w:eastAsia="Batang" w:hAnsi="Palatino Linotype" w:cs="Palatino Linotype"/>
          <w:iCs/>
          <w:sz w:val="22"/>
          <w:szCs w:val="22"/>
        </w:rPr>
        <w:t xml:space="preserve">Det samme gjelder for sakspapirer i denne saken </w:t>
      </w:r>
    </w:p>
    <w:p w:rsidR="004F0616" w:rsidRDefault="004F0616" w:rsidP="004F0616">
      <w:pPr>
        <w:tabs>
          <w:tab w:val="left" w:pos="0"/>
        </w:tabs>
        <w:suppressAutoHyphens/>
        <w:rPr>
          <w:rFonts w:ascii="Palatino Linotype" w:eastAsia="Batang" w:hAnsi="Palatino Linotype" w:cs="Palatino Linotype"/>
          <w:iCs/>
          <w:sz w:val="22"/>
          <w:szCs w:val="22"/>
        </w:rPr>
      </w:pPr>
    </w:p>
    <w:p w:rsidR="004F0616" w:rsidRPr="001050C4" w:rsidRDefault="004F0616" w:rsidP="004F0616">
      <w:pPr>
        <w:tabs>
          <w:tab w:val="left" w:pos="0"/>
        </w:tabs>
        <w:suppressAutoHyphens/>
        <w:rPr>
          <w:rFonts w:ascii="Palatino Linotype" w:eastAsia="Batang" w:hAnsi="Palatino Linotype" w:cs="Palatino Linotype"/>
          <w:iCs/>
          <w:sz w:val="22"/>
          <w:szCs w:val="22"/>
        </w:rPr>
      </w:pPr>
      <w:r>
        <w:rPr>
          <w:rFonts w:ascii="Palatino Linotype" w:eastAsia="Batang" w:hAnsi="Palatino Linotype" w:cs="Palatino Linotype"/>
          <w:iCs/>
          <w:sz w:val="22"/>
          <w:szCs w:val="22"/>
        </w:rPr>
        <w:t>Disse 3 sakene står allerede i siste offisielle FS referatet og i foreløpig innkalling til leder møte.</w:t>
      </w:r>
    </w:p>
    <w:p w:rsidR="004F0616" w:rsidRDefault="004F0616" w:rsidP="0092004C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4F0616" w:rsidRPr="000E66B2" w:rsidRDefault="004F0616" w:rsidP="0092004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 w:rsidRPr="000E66B2">
        <w:rPr>
          <w:rFonts w:ascii="Verdana" w:hAnsi="Verdana"/>
          <w:b/>
          <w:sz w:val="24"/>
          <w:szCs w:val="24"/>
        </w:rPr>
        <w:t>AU- vedtak i sak nr. 27</w:t>
      </w:r>
    </w:p>
    <w:p w:rsidR="004F0616" w:rsidRDefault="004F0616" w:rsidP="0092004C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D30CF7" w:rsidRDefault="004F0616" w:rsidP="00D30C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diskuterte </w:t>
      </w:r>
      <w:r w:rsidR="00D30CF7">
        <w:rPr>
          <w:rFonts w:ascii="Verdana" w:hAnsi="Verdana"/>
          <w:sz w:val="24"/>
          <w:szCs w:val="24"/>
        </w:rPr>
        <w:t xml:space="preserve">de to første </w:t>
      </w:r>
      <w:r>
        <w:rPr>
          <w:rFonts w:ascii="Verdana" w:hAnsi="Verdana"/>
          <w:sz w:val="24"/>
          <w:szCs w:val="24"/>
        </w:rPr>
        <w:t xml:space="preserve">sakene </w:t>
      </w:r>
      <w:r w:rsidR="000E66B2">
        <w:rPr>
          <w:rFonts w:ascii="Verdana" w:hAnsi="Verdana"/>
          <w:sz w:val="24"/>
          <w:szCs w:val="24"/>
        </w:rPr>
        <w:t>til ledermøte</w:t>
      </w:r>
      <w:r w:rsidR="00D30CF7">
        <w:rPr>
          <w:rFonts w:ascii="Verdana" w:hAnsi="Verdana"/>
          <w:sz w:val="24"/>
          <w:szCs w:val="24"/>
        </w:rPr>
        <w:t>, men setter saken opp på RS møte 29.02 da man regner med at endelige sakspapirer er kommet ut.</w:t>
      </w:r>
    </w:p>
    <w:p w:rsidR="004F0616" w:rsidRDefault="004F0616" w:rsidP="000E66B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sectPr w:rsidR="004F0616" w:rsidSect="00A512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CD1" w:rsidRDefault="00ED6CD1" w:rsidP="0066051C">
      <w:r>
        <w:separator/>
      </w:r>
    </w:p>
  </w:endnote>
  <w:endnote w:type="continuationSeparator" w:id="0">
    <w:p w:rsidR="00ED6CD1" w:rsidRDefault="00ED6CD1" w:rsidP="0066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0814003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ED6CD1" w:rsidRDefault="00ED6CD1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4227C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4227C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D6CD1" w:rsidRDefault="00ED6CD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CD1" w:rsidRDefault="00ED6CD1" w:rsidP="0066051C">
      <w:r>
        <w:separator/>
      </w:r>
    </w:p>
  </w:footnote>
  <w:footnote w:type="continuationSeparator" w:id="0">
    <w:p w:rsidR="00ED6CD1" w:rsidRDefault="00ED6CD1" w:rsidP="0066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C1D57"/>
    <w:multiLevelType w:val="hybridMultilevel"/>
    <w:tmpl w:val="CE88E938"/>
    <w:lvl w:ilvl="0" w:tplc="48044B64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135429C"/>
    <w:multiLevelType w:val="hybridMultilevel"/>
    <w:tmpl w:val="DF740F32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2B3F38"/>
    <w:multiLevelType w:val="hybridMultilevel"/>
    <w:tmpl w:val="3E9417F0"/>
    <w:lvl w:ilvl="0" w:tplc="04140001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D38C0"/>
    <w:multiLevelType w:val="hybridMultilevel"/>
    <w:tmpl w:val="11C2BE4A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67C85"/>
    <w:multiLevelType w:val="hybridMultilevel"/>
    <w:tmpl w:val="1CE041E4"/>
    <w:lvl w:ilvl="0" w:tplc="280A4BFA">
      <w:start w:val="10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F7F25AE"/>
    <w:multiLevelType w:val="hybridMultilevel"/>
    <w:tmpl w:val="09F4315A"/>
    <w:lvl w:ilvl="0" w:tplc="A21EDE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B2D53"/>
    <w:multiLevelType w:val="hybridMultilevel"/>
    <w:tmpl w:val="2C74B878"/>
    <w:lvl w:ilvl="0" w:tplc="EE5848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55016"/>
    <w:multiLevelType w:val="hybridMultilevel"/>
    <w:tmpl w:val="3F6EBA78"/>
    <w:lvl w:ilvl="0" w:tplc="19263E2A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C"/>
    <w:rsid w:val="00001BBB"/>
    <w:rsid w:val="0000201B"/>
    <w:rsid w:val="00004D72"/>
    <w:rsid w:val="00011DB0"/>
    <w:rsid w:val="000218E7"/>
    <w:rsid w:val="00022476"/>
    <w:rsid w:val="00026239"/>
    <w:rsid w:val="00032201"/>
    <w:rsid w:val="000333B2"/>
    <w:rsid w:val="00036311"/>
    <w:rsid w:val="00042A98"/>
    <w:rsid w:val="00053DA5"/>
    <w:rsid w:val="0006107D"/>
    <w:rsid w:val="00091F59"/>
    <w:rsid w:val="00092D23"/>
    <w:rsid w:val="000972A4"/>
    <w:rsid w:val="000B274B"/>
    <w:rsid w:val="000B28C9"/>
    <w:rsid w:val="000B4925"/>
    <w:rsid w:val="000D0059"/>
    <w:rsid w:val="000D07A6"/>
    <w:rsid w:val="000E66B2"/>
    <w:rsid w:val="000F51EA"/>
    <w:rsid w:val="001030F2"/>
    <w:rsid w:val="0010622F"/>
    <w:rsid w:val="00111E2C"/>
    <w:rsid w:val="001121A5"/>
    <w:rsid w:val="00116CFF"/>
    <w:rsid w:val="001323DD"/>
    <w:rsid w:val="001432A1"/>
    <w:rsid w:val="00161C5C"/>
    <w:rsid w:val="00176C8E"/>
    <w:rsid w:val="001835A0"/>
    <w:rsid w:val="001911AB"/>
    <w:rsid w:val="00193870"/>
    <w:rsid w:val="001B43F6"/>
    <w:rsid w:val="001B6439"/>
    <w:rsid w:val="001C4F34"/>
    <w:rsid w:val="001F46C9"/>
    <w:rsid w:val="001F7A12"/>
    <w:rsid w:val="00201788"/>
    <w:rsid w:val="00222114"/>
    <w:rsid w:val="002327AB"/>
    <w:rsid w:val="0024361E"/>
    <w:rsid w:val="002574EB"/>
    <w:rsid w:val="00285B24"/>
    <w:rsid w:val="00291A11"/>
    <w:rsid w:val="002A450F"/>
    <w:rsid w:val="002B4760"/>
    <w:rsid w:val="002D32B9"/>
    <w:rsid w:val="002D3E18"/>
    <w:rsid w:val="002D49C2"/>
    <w:rsid w:val="002D74E1"/>
    <w:rsid w:val="002E3599"/>
    <w:rsid w:val="002E698B"/>
    <w:rsid w:val="0030147C"/>
    <w:rsid w:val="00301F56"/>
    <w:rsid w:val="00302ADD"/>
    <w:rsid w:val="0030636A"/>
    <w:rsid w:val="00314DBE"/>
    <w:rsid w:val="00325CA9"/>
    <w:rsid w:val="00345370"/>
    <w:rsid w:val="00345FB8"/>
    <w:rsid w:val="003470AB"/>
    <w:rsid w:val="00367AB0"/>
    <w:rsid w:val="00382599"/>
    <w:rsid w:val="00384C01"/>
    <w:rsid w:val="00391482"/>
    <w:rsid w:val="00394E2D"/>
    <w:rsid w:val="003A3509"/>
    <w:rsid w:val="003B5541"/>
    <w:rsid w:val="003B73DB"/>
    <w:rsid w:val="003C1999"/>
    <w:rsid w:val="003C6A34"/>
    <w:rsid w:val="003D487D"/>
    <w:rsid w:val="003D746A"/>
    <w:rsid w:val="003F03BD"/>
    <w:rsid w:val="003F0C7C"/>
    <w:rsid w:val="003F5E1D"/>
    <w:rsid w:val="003F7A47"/>
    <w:rsid w:val="00425245"/>
    <w:rsid w:val="004279D3"/>
    <w:rsid w:val="00444DFE"/>
    <w:rsid w:val="00446131"/>
    <w:rsid w:val="00453122"/>
    <w:rsid w:val="00454091"/>
    <w:rsid w:val="004714BE"/>
    <w:rsid w:val="004819A3"/>
    <w:rsid w:val="00482EA5"/>
    <w:rsid w:val="004932A3"/>
    <w:rsid w:val="004A1754"/>
    <w:rsid w:val="004B0FDB"/>
    <w:rsid w:val="004B2F40"/>
    <w:rsid w:val="004D0BA7"/>
    <w:rsid w:val="004F0616"/>
    <w:rsid w:val="004F4B1D"/>
    <w:rsid w:val="00511BF3"/>
    <w:rsid w:val="005206EF"/>
    <w:rsid w:val="00527251"/>
    <w:rsid w:val="0053309D"/>
    <w:rsid w:val="005338D4"/>
    <w:rsid w:val="00544667"/>
    <w:rsid w:val="00544E62"/>
    <w:rsid w:val="0055136D"/>
    <w:rsid w:val="005666D3"/>
    <w:rsid w:val="00573554"/>
    <w:rsid w:val="00582ACD"/>
    <w:rsid w:val="005A0005"/>
    <w:rsid w:val="005C0B03"/>
    <w:rsid w:val="005C4212"/>
    <w:rsid w:val="005C5492"/>
    <w:rsid w:val="005C72E8"/>
    <w:rsid w:val="005E38C2"/>
    <w:rsid w:val="005E70B1"/>
    <w:rsid w:val="00605C2B"/>
    <w:rsid w:val="00624E28"/>
    <w:rsid w:val="0062664B"/>
    <w:rsid w:val="0063514A"/>
    <w:rsid w:val="00637059"/>
    <w:rsid w:val="00641D6B"/>
    <w:rsid w:val="00644C3B"/>
    <w:rsid w:val="00652058"/>
    <w:rsid w:val="0066051C"/>
    <w:rsid w:val="00662241"/>
    <w:rsid w:val="00673652"/>
    <w:rsid w:val="006761CB"/>
    <w:rsid w:val="00680352"/>
    <w:rsid w:val="00690D8D"/>
    <w:rsid w:val="00693C47"/>
    <w:rsid w:val="006A5173"/>
    <w:rsid w:val="006B4D34"/>
    <w:rsid w:val="006B56D6"/>
    <w:rsid w:val="006C39C7"/>
    <w:rsid w:val="006D109E"/>
    <w:rsid w:val="006D4A87"/>
    <w:rsid w:val="006D5259"/>
    <w:rsid w:val="006F6D73"/>
    <w:rsid w:val="00715AB1"/>
    <w:rsid w:val="00725DC6"/>
    <w:rsid w:val="007332DC"/>
    <w:rsid w:val="00750F9A"/>
    <w:rsid w:val="007631CB"/>
    <w:rsid w:val="0076458A"/>
    <w:rsid w:val="00766AAE"/>
    <w:rsid w:val="00766D9E"/>
    <w:rsid w:val="0077084C"/>
    <w:rsid w:val="007721DC"/>
    <w:rsid w:val="0077322F"/>
    <w:rsid w:val="00782F10"/>
    <w:rsid w:val="007925EF"/>
    <w:rsid w:val="00794F51"/>
    <w:rsid w:val="007A0B49"/>
    <w:rsid w:val="007C38D8"/>
    <w:rsid w:val="007C6417"/>
    <w:rsid w:val="007D19B8"/>
    <w:rsid w:val="007D45FB"/>
    <w:rsid w:val="007D55EF"/>
    <w:rsid w:val="007D776F"/>
    <w:rsid w:val="007E23AD"/>
    <w:rsid w:val="007F167F"/>
    <w:rsid w:val="007F5879"/>
    <w:rsid w:val="008038BB"/>
    <w:rsid w:val="00806715"/>
    <w:rsid w:val="00813718"/>
    <w:rsid w:val="00833923"/>
    <w:rsid w:val="00863F4B"/>
    <w:rsid w:val="00865CE8"/>
    <w:rsid w:val="008A00D6"/>
    <w:rsid w:val="008A5101"/>
    <w:rsid w:val="008B0C00"/>
    <w:rsid w:val="008B1BEF"/>
    <w:rsid w:val="008C0457"/>
    <w:rsid w:val="008C658C"/>
    <w:rsid w:val="008D1598"/>
    <w:rsid w:val="008D32B5"/>
    <w:rsid w:val="0092004C"/>
    <w:rsid w:val="00930724"/>
    <w:rsid w:val="00947364"/>
    <w:rsid w:val="0097220E"/>
    <w:rsid w:val="00975DE7"/>
    <w:rsid w:val="009A7FAF"/>
    <w:rsid w:val="009B2DE4"/>
    <w:rsid w:val="009C191D"/>
    <w:rsid w:val="009C415D"/>
    <w:rsid w:val="009D514B"/>
    <w:rsid w:val="009D582D"/>
    <w:rsid w:val="009F06A3"/>
    <w:rsid w:val="009F5CD8"/>
    <w:rsid w:val="00A05762"/>
    <w:rsid w:val="00A14FA5"/>
    <w:rsid w:val="00A32A66"/>
    <w:rsid w:val="00A33B34"/>
    <w:rsid w:val="00A35205"/>
    <w:rsid w:val="00A37D26"/>
    <w:rsid w:val="00A4227C"/>
    <w:rsid w:val="00A5124E"/>
    <w:rsid w:val="00A512D0"/>
    <w:rsid w:val="00A60C11"/>
    <w:rsid w:val="00A831FB"/>
    <w:rsid w:val="00AA3818"/>
    <w:rsid w:val="00AD1F28"/>
    <w:rsid w:val="00AE2E38"/>
    <w:rsid w:val="00AF4CFC"/>
    <w:rsid w:val="00B000B2"/>
    <w:rsid w:val="00B03BB4"/>
    <w:rsid w:val="00B159AF"/>
    <w:rsid w:val="00B21D29"/>
    <w:rsid w:val="00B3600E"/>
    <w:rsid w:val="00B40B8B"/>
    <w:rsid w:val="00B40CA6"/>
    <w:rsid w:val="00B51C25"/>
    <w:rsid w:val="00B62DD4"/>
    <w:rsid w:val="00B63E9F"/>
    <w:rsid w:val="00B727F4"/>
    <w:rsid w:val="00B808D5"/>
    <w:rsid w:val="00B96256"/>
    <w:rsid w:val="00B96CE2"/>
    <w:rsid w:val="00BA22EA"/>
    <w:rsid w:val="00BA6CFB"/>
    <w:rsid w:val="00BB27C9"/>
    <w:rsid w:val="00BB4E81"/>
    <w:rsid w:val="00BC5A8E"/>
    <w:rsid w:val="00BD4AC9"/>
    <w:rsid w:val="00BE5721"/>
    <w:rsid w:val="00BF109A"/>
    <w:rsid w:val="00BF74A1"/>
    <w:rsid w:val="00BF7D35"/>
    <w:rsid w:val="00BF7D81"/>
    <w:rsid w:val="00C147A9"/>
    <w:rsid w:val="00C14FBE"/>
    <w:rsid w:val="00C416EE"/>
    <w:rsid w:val="00C5581F"/>
    <w:rsid w:val="00C668EE"/>
    <w:rsid w:val="00C8430B"/>
    <w:rsid w:val="00CA76E1"/>
    <w:rsid w:val="00CB42F1"/>
    <w:rsid w:val="00CB5C2B"/>
    <w:rsid w:val="00CB6D77"/>
    <w:rsid w:val="00CC2B99"/>
    <w:rsid w:val="00CC5B13"/>
    <w:rsid w:val="00CD22C6"/>
    <w:rsid w:val="00CE2427"/>
    <w:rsid w:val="00CE2EC8"/>
    <w:rsid w:val="00D02721"/>
    <w:rsid w:val="00D13462"/>
    <w:rsid w:val="00D15EB1"/>
    <w:rsid w:val="00D30CF7"/>
    <w:rsid w:val="00D3544E"/>
    <w:rsid w:val="00D61233"/>
    <w:rsid w:val="00D62C0F"/>
    <w:rsid w:val="00D753F4"/>
    <w:rsid w:val="00D85E7C"/>
    <w:rsid w:val="00D9702D"/>
    <w:rsid w:val="00DA0DA7"/>
    <w:rsid w:val="00DA22CD"/>
    <w:rsid w:val="00DA262F"/>
    <w:rsid w:val="00DC116D"/>
    <w:rsid w:val="00DC3ED9"/>
    <w:rsid w:val="00DC5E04"/>
    <w:rsid w:val="00DD61BC"/>
    <w:rsid w:val="00DE1D79"/>
    <w:rsid w:val="00DE2437"/>
    <w:rsid w:val="00DE6926"/>
    <w:rsid w:val="00DF63E3"/>
    <w:rsid w:val="00E1097B"/>
    <w:rsid w:val="00E12C24"/>
    <w:rsid w:val="00E245D4"/>
    <w:rsid w:val="00E374F7"/>
    <w:rsid w:val="00E64C6A"/>
    <w:rsid w:val="00E67D04"/>
    <w:rsid w:val="00E70D83"/>
    <w:rsid w:val="00E758FB"/>
    <w:rsid w:val="00E77639"/>
    <w:rsid w:val="00E77832"/>
    <w:rsid w:val="00E82C1C"/>
    <w:rsid w:val="00E83206"/>
    <w:rsid w:val="00EA24F5"/>
    <w:rsid w:val="00EA3B45"/>
    <w:rsid w:val="00EA776B"/>
    <w:rsid w:val="00EB677E"/>
    <w:rsid w:val="00EC5F84"/>
    <w:rsid w:val="00ED175D"/>
    <w:rsid w:val="00ED6CD1"/>
    <w:rsid w:val="00EE42F0"/>
    <w:rsid w:val="00EF0366"/>
    <w:rsid w:val="00F05D88"/>
    <w:rsid w:val="00F2415B"/>
    <w:rsid w:val="00F2508C"/>
    <w:rsid w:val="00F44360"/>
    <w:rsid w:val="00F7283C"/>
    <w:rsid w:val="00F86BD1"/>
    <w:rsid w:val="00FA3305"/>
    <w:rsid w:val="00FB08FD"/>
    <w:rsid w:val="00FB2694"/>
    <w:rsid w:val="00FB2A67"/>
    <w:rsid w:val="00FD676D"/>
    <w:rsid w:val="00FD776D"/>
    <w:rsid w:val="00FF34DB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C50D53F-92F8-4CC4-B2E6-DE7CF9A9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66051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6051C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6051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6051C"/>
    <w:rPr>
      <w:rFonts w:eastAsia="Times New Roman"/>
    </w:rPr>
  </w:style>
  <w:style w:type="paragraph" w:styleId="Bobletekst">
    <w:name w:val="Balloon Text"/>
    <w:basedOn w:val="Normal"/>
    <w:link w:val="BobletekstTegn"/>
    <w:rsid w:val="00B000B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000B2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unhideWhenUsed/>
    <w:rsid w:val="000F51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0F51E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4F0616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96100-5DD4-4F4F-BCD8-78D14154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1848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11493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10</cp:revision>
  <cp:lastPrinted>2015-11-17T13:25:00Z</cp:lastPrinted>
  <dcterms:created xsi:type="dcterms:W3CDTF">2016-02-09T11:26:00Z</dcterms:created>
  <dcterms:modified xsi:type="dcterms:W3CDTF">2016-04-01T06:52:00Z</dcterms:modified>
</cp:coreProperties>
</file>