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2C" w:rsidRPr="00E83206" w:rsidRDefault="00111E2C" w:rsidP="00111E2C">
      <w:pPr>
        <w:pStyle w:val="Tittel"/>
        <w:rPr>
          <w:rFonts w:ascii="Verdana" w:hAnsi="Verdana"/>
        </w:rPr>
      </w:pPr>
      <w:r w:rsidRPr="00E83206">
        <w:rPr>
          <w:rFonts w:ascii="Verdana" w:hAnsi="Verdana"/>
        </w:rPr>
        <w:t>NHF Region Øst</w:t>
      </w:r>
    </w:p>
    <w:p w:rsidR="00111E2C" w:rsidRPr="00E83206" w:rsidRDefault="00111E2C" w:rsidP="00111E2C">
      <w:pPr>
        <w:tabs>
          <w:tab w:val="left" w:pos="0"/>
        </w:tabs>
        <w:suppressAutoHyphens/>
        <w:jc w:val="center"/>
        <w:rPr>
          <w:rFonts w:ascii="Verdana" w:hAnsi="Verdana"/>
          <w:b/>
          <w:sz w:val="24"/>
        </w:rPr>
      </w:pPr>
    </w:p>
    <w:p w:rsidR="00C732AA" w:rsidRPr="00E83206" w:rsidRDefault="003F5E9F" w:rsidP="00456802">
      <w:pPr>
        <w:tabs>
          <w:tab w:val="left" w:pos="0"/>
        </w:tabs>
        <w:suppressAutoHyphens/>
        <w:jc w:val="center"/>
        <w:rPr>
          <w:rFonts w:ascii="Verdana" w:hAnsi="Verdana"/>
          <w:sz w:val="24"/>
        </w:rPr>
      </w:pPr>
      <w:r>
        <w:rPr>
          <w:rFonts w:ascii="Verdana" w:hAnsi="Verdana"/>
          <w:b/>
          <w:sz w:val="24"/>
        </w:rPr>
        <w:t>Referat fra</w:t>
      </w:r>
      <w:r w:rsidR="00937E8C">
        <w:rPr>
          <w:rFonts w:ascii="Verdana" w:hAnsi="Verdana"/>
          <w:b/>
          <w:sz w:val="24"/>
        </w:rPr>
        <w:t xml:space="preserve"> </w:t>
      </w:r>
      <w:r w:rsidR="006C39C7">
        <w:rPr>
          <w:rFonts w:ascii="Verdana" w:hAnsi="Verdana"/>
          <w:b/>
          <w:sz w:val="24"/>
        </w:rPr>
        <w:t>regionstyremøte nr.</w:t>
      </w:r>
      <w:r w:rsidR="009E78A0">
        <w:rPr>
          <w:rFonts w:ascii="Verdana" w:hAnsi="Verdana"/>
          <w:b/>
          <w:sz w:val="24"/>
        </w:rPr>
        <w:t>1</w:t>
      </w:r>
      <w:r w:rsidR="005A511F">
        <w:rPr>
          <w:rFonts w:ascii="Verdana" w:hAnsi="Verdana"/>
          <w:b/>
          <w:sz w:val="24"/>
        </w:rPr>
        <w:t>7</w:t>
      </w:r>
      <w:r w:rsidR="00DD4FE1">
        <w:rPr>
          <w:rFonts w:ascii="Verdana" w:hAnsi="Verdana"/>
          <w:b/>
          <w:sz w:val="24"/>
        </w:rPr>
        <w:t xml:space="preserve"> 2014-16</w:t>
      </w:r>
    </w:p>
    <w:p w:rsidR="00346124" w:rsidRDefault="00346124" w:rsidP="000A66BC">
      <w:pPr>
        <w:tabs>
          <w:tab w:val="left" w:pos="0"/>
        </w:tabs>
        <w:suppressAutoHyphens/>
        <w:ind w:left="2124" w:hanging="2124"/>
        <w:rPr>
          <w:rFonts w:ascii="Verdana" w:hAnsi="Verdana"/>
          <w:sz w:val="24"/>
        </w:rPr>
      </w:pPr>
    </w:p>
    <w:p w:rsidR="00111E2C" w:rsidRDefault="000A66BC" w:rsidP="000A66BC">
      <w:pPr>
        <w:tabs>
          <w:tab w:val="left" w:pos="0"/>
        </w:tabs>
        <w:suppressAutoHyphens/>
        <w:ind w:left="2124" w:hanging="2124"/>
        <w:rPr>
          <w:rFonts w:ascii="Verdana" w:hAnsi="Verdana"/>
          <w:sz w:val="24"/>
        </w:rPr>
      </w:pPr>
      <w:r>
        <w:rPr>
          <w:rFonts w:ascii="Verdana" w:hAnsi="Verdana"/>
          <w:sz w:val="24"/>
        </w:rPr>
        <w:t xml:space="preserve">        </w:t>
      </w:r>
      <w:r w:rsidR="00B808D5">
        <w:rPr>
          <w:rFonts w:ascii="Verdana" w:hAnsi="Verdana"/>
          <w:sz w:val="24"/>
        </w:rPr>
        <w:t>Møtetid:</w:t>
      </w:r>
      <w:r w:rsidR="00B808D5">
        <w:rPr>
          <w:rFonts w:ascii="Verdana" w:hAnsi="Verdana"/>
          <w:sz w:val="24"/>
        </w:rPr>
        <w:tab/>
      </w:r>
      <w:r w:rsidR="005A511F">
        <w:rPr>
          <w:rFonts w:ascii="Verdana" w:hAnsi="Verdana"/>
          <w:sz w:val="24"/>
        </w:rPr>
        <w:t>Mandag 29.februar</w:t>
      </w:r>
    </w:p>
    <w:p w:rsidR="004C4F93" w:rsidRPr="00690B97" w:rsidRDefault="00111E2C" w:rsidP="00111E2C">
      <w:pPr>
        <w:tabs>
          <w:tab w:val="left" w:pos="0"/>
        </w:tabs>
        <w:suppressAutoHyphens/>
        <w:rPr>
          <w:rFonts w:ascii="Verdana" w:hAnsi="Verdana"/>
          <w:color w:val="FF0000"/>
          <w:sz w:val="24"/>
          <w:szCs w:val="24"/>
        </w:rPr>
      </w:pPr>
      <w:r w:rsidRPr="00E83206">
        <w:rPr>
          <w:rFonts w:ascii="Verdana" w:hAnsi="Verdana"/>
          <w:sz w:val="24"/>
          <w:szCs w:val="24"/>
        </w:rPr>
        <w:tab/>
        <w:t>Sted:</w:t>
      </w:r>
      <w:r w:rsidRPr="00E83206">
        <w:rPr>
          <w:rFonts w:ascii="Verdana" w:hAnsi="Verdana"/>
          <w:sz w:val="24"/>
          <w:szCs w:val="24"/>
        </w:rPr>
        <w:tab/>
      </w:r>
      <w:r w:rsidRPr="00E83206">
        <w:rPr>
          <w:rFonts w:ascii="Verdana" w:hAnsi="Verdana"/>
          <w:sz w:val="24"/>
          <w:szCs w:val="24"/>
        </w:rPr>
        <w:tab/>
      </w:r>
      <w:r w:rsidR="000956E9">
        <w:rPr>
          <w:rFonts w:ascii="Verdana" w:hAnsi="Verdana"/>
          <w:sz w:val="24"/>
          <w:szCs w:val="24"/>
        </w:rPr>
        <w:t>Strømmen kl. 1500 - 1900</w:t>
      </w:r>
    </w:p>
    <w:p w:rsidR="00111E2C" w:rsidRPr="00E83206" w:rsidRDefault="00111E2C" w:rsidP="00111E2C">
      <w:pPr>
        <w:tabs>
          <w:tab w:val="left" w:pos="0"/>
        </w:tabs>
        <w:suppressAutoHyphens/>
        <w:rPr>
          <w:rFonts w:ascii="Verdana" w:hAnsi="Verdana"/>
          <w:sz w:val="24"/>
        </w:rPr>
      </w:pPr>
      <w:r w:rsidRPr="00E83206">
        <w:rPr>
          <w:rFonts w:ascii="Verdana" w:hAnsi="Verdana"/>
          <w:sz w:val="24"/>
        </w:rPr>
        <w:tab/>
        <w:t>Referent:</w:t>
      </w:r>
      <w:r w:rsidRPr="00E83206">
        <w:rPr>
          <w:rFonts w:ascii="Verdana" w:hAnsi="Verdana"/>
          <w:sz w:val="24"/>
        </w:rPr>
        <w:tab/>
        <w:t>Karin Hansen</w:t>
      </w:r>
    </w:p>
    <w:p w:rsidR="00111E2C" w:rsidRDefault="00111E2C" w:rsidP="00111E2C">
      <w:pPr>
        <w:tabs>
          <w:tab w:val="left" w:pos="0"/>
        </w:tabs>
        <w:suppressAutoHyphens/>
        <w:rPr>
          <w:rFonts w:ascii="Verdana" w:hAnsi="Verdana"/>
          <w:sz w:val="24"/>
        </w:rPr>
      </w:pPr>
    </w:p>
    <w:p w:rsidR="006C39C7" w:rsidRPr="00E83206" w:rsidRDefault="006C39C7" w:rsidP="00111E2C">
      <w:pPr>
        <w:tabs>
          <w:tab w:val="left" w:pos="0"/>
        </w:tabs>
        <w:suppressAutoHyphens/>
        <w:rPr>
          <w:rFonts w:ascii="Verdana" w:hAnsi="Verdana"/>
          <w:sz w:val="24"/>
        </w:rPr>
      </w:pPr>
    </w:p>
    <w:tbl>
      <w:tblPr>
        <w:tblW w:w="9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1980"/>
        <w:gridCol w:w="1197"/>
        <w:gridCol w:w="963"/>
        <w:gridCol w:w="2580"/>
      </w:tblGrid>
      <w:tr w:rsidR="00111E2C" w:rsidRPr="00E83206" w:rsidTr="00E83206">
        <w:trPr>
          <w:trHeight w:val="706"/>
        </w:trPr>
        <w:tc>
          <w:tcPr>
            <w:tcW w:w="3130" w:type="dxa"/>
            <w:tcBorders>
              <w:top w:val="single" w:sz="12"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b/>
                <w:sz w:val="24"/>
              </w:rPr>
            </w:pPr>
            <w:r w:rsidRPr="00E83206">
              <w:rPr>
                <w:rFonts w:ascii="Verdana" w:hAnsi="Verdana"/>
                <w:b/>
                <w:sz w:val="24"/>
              </w:rPr>
              <w:t>Navn</w:t>
            </w:r>
          </w:p>
        </w:tc>
        <w:tc>
          <w:tcPr>
            <w:tcW w:w="1980"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p>
        </w:tc>
        <w:tc>
          <w:tcPr>
            <w:tcW w:w="1197"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r w:rsidRPr="00E83206">
              <w:rPr>
                <w:rFonts w:ascii="Verdana" w:hAnsi="Verdana"/>
                <w:sz w:val="24"/>
              </w:rPr>
              <w:t>Tilstede</w:t>
            </w:r>
          </w:p>
        </w:tc>
        <w:tc>
          <w:tcPr>
            <w:tcW w:w="963" w:type="dxa"/>
            <w:tcBorders>
              <w:top w:val="single" w:sz="12" w:space="0" w:color="auto"/>
              <w:left w:val="single" w:sz="6" w:space="0" w:color="auto"/>
              <w:bottom w:val="single" w:sz="6" w:space="0" w:color="auto"/>
              <w:right w:val="single" w:sz="6" w:space="0" w:color="auto"/>
            </w:tcBorders>
          </w:tcPr>
          <w:p w:rsidR="00111E2C" w:rsidRPr="00E83206" w:rsidRDefault="00111E2C" w:rsidP="00111E2C">
            <w:pPr>
              <w:pStyle w:val="Overskrift9"/>
              <w:rPr>
                <w:rFonts w:ascii="Verdana" w:hAnsi="Verdana"/>
                <w:sz w:val="24"/>
              </w:rPr>
            </w:pPr>
            <w:r w:rsidRPr="00E83206">
              <w:rPr>
                <w:rFonts w:ascii="Verdana" w:hAnsi="Verdana"/>
                <w:sz w:val="24"/>
              </w:rPr>
              <w:t>Forfall</w:t>
            </w:r>
          </w:p>
        </w:tc>
        <w:tc>
          <w:tcPr>
            <w:tcW w:w="2580" w:type="dxa"/>
            <w:tcBorders>
              <w:top w:val="single" w:sz="12"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b/>
                <w:sz w:val="24"/>
              </w:rPr>
            </w:pPr>
          </w:p>
          <w:p w:rsidR="00111E2C" w:rsidRPr="00E83206" w:rsidRDefault="00111E2C" w:rsidP="00111E2C">
            <w:pPr>
              <w:rPr>
                <w:rFonts w:ascii="Verdana" w:hAnsi="Verdana"/>
                <w:sz w:val="24"/>
              </w:rPr>
            </w:pPr>
            <w:r w:rsidRPr="00E83206">
              <w:rPr>
                <w:rFonts w:ascii="Verdana" w:hAnsi="Verdana"/>
                <w:sz w:val="24"/>
              </w:rPr>
              <w:t>Merknad</w:t>
            </w:r>
          </w:p>
        </w:tc>
      </w:tr>
      <w:tr w:rsidR="00111E2C" w:rsidRPr="00E83206" w:rsidTr="00E83206">
        <w:tc>
          <w:tcPr>
            <w:tcW w:w="3130" w:type="dxa"/>
            <w:tcBorders>
              <w:top w:val="single" w:sz="6" w:space="0" w:color="auto"/>
              <w:left w:val="single" w:sz="12" w:space="0" w:color="auto"/>
              <w:bottom w:val="single" w:sz="6" w:space="0" w:color="auto"/>
              <w:right w:val="single" w:sz="6" w:space="0" w:color="auto"/>
            </w:tcBorders>
          </w:tcPr>
          <w:p w:rsidR="00111E2C" w:rsidRPr="00E83206" w:rsidRDefault="006761CB" w:rsidP="00111E2C">
            <w:pPr>
              <w:rPr>
                <w:rFonts w:ascii="Verdana" w:hAnsi="Verdana"/>
                <w:sz w:val="24"/>
              </w:rPr>
            </w:pPr>
            <w:r>
              <w:rPr>
                <w:rFonts w:ascii="Verdana" w:hAnsi="Verdana"/>
                <w:sz w:val="24"/>
              </w:rPr>
              <w:t>Odd Granerud</w:t>
            </w:r>
            <w:r w:rsidR="00111E2C" w:rsidRPr="00E83206">
              <w:rPr>
                <w:rFonts w:ascii="Verdana" w:hAnsi="Verdana"/>
                <w:sz w:val="24"/>
              </w:rPr>
              <w:t xml:space="preserve"> </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Leder</w:t>
            </w:r>
          </w:p>
        </w:tc>
        <w:tc>
          <w:tcPr>
            <w:tcW w:w="1197" w:type="dxa"/>
            <w:tcBorders>
              <w:top w:val="single" w:sz="6" w:space="0" w:color="auto"/>
              <w:left w:val="single" w:sz="6" w:space="0" w:color="auto"/>
              <w:bottom w:val="single" w:sz="6" w:space="0" w:color="auto"/>
              <w:right w:val="single" w:sz="6" w:space="0" w:color="auto"/>
            </w:tcBorders>
          </w:tcPr>
          <w:p w:rsidR="00273299" w:rsidRPr="00E83206" w:rsidRDefault="00EC6C05" w:rsidP="00273299">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r w:rsidRPr="00E83206">
              <w:rPr>
                <w:rFonts w:ascii="Verdana" w:hAnsi="Verdana"/>
                <w:sz w:val="24"/>
              </w:rPr>
              <w:t>Anne Berit Lund Haube</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FA36E7">
            <w:pPr>
              <w:jc w:val="center"/>
              <w:rPr>
                <w:rFonts w:ascii="Verdana" w:hAnsi="Verdana"/>
                <w:sz w:val="24"/>
              </w:rPr>
            </w:pPr>
            <w:r w:rsidRPr="00E83206">
              <w:rPr>
                <w:rFonts w:ascii="Verdana" w:hAnsi="Verdana"/>
                <w:sz w:val="24"/>
              </w:rPr>
              <w:t>Nestleder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6C7E60" w:rsidP="00111E2C">
            <w:pPr>
              <w:rPr>
                <w:rFonts w:ascii="Verdana" w:hAnsi="Verdana"/>
                <w:sz w:val="24"/>
              </w:rPr>
            </w:pPr>
            <w:r>
              <w:rPr>
                <w:rFonts w:ascii="Verdana" w:hAnsi="Verdana"/>
                <w:sz w:val="24"/>
              </w:rPr>
              <w:t>Kjersti Arntsen</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9410C4">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DD4FE1" w:rsidP="00111E2C">
            <w:pPr>
              <w:rPr>
                <w:rFonts w:ascii="Verdana" w:hAnsi="Verdana"/>
                <w:sz w:val="24"/>
              </w:rPr>
            </w:pPr>
            <w:r>
              <w:rPr>
                <w:rFonts w:ascii="Verdana" w:hAnsi="Verdana"/>
                <w:sz w:val="24"/>
              </w:rPr>
              <w:t>Tone Mette Hval Røssel</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r w:rsidRPr="00E83206">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F311AE" w:rsidP="00111E2C">
            <w:pPr>
              <w:jc w:val="center"/>
              <w:rPr>
                <w:rFonts w:ascii="Verdana" w:hAnsi="Verdana"/>
                <w:sz w:val="24"/>
              </w:rPr>
            </w:pPr>
            <w:r>
              <w:rPr>
                <w:rFonts w:ascii="Verdana" w:hAnsi="Verdana"/>
                <w:sz w:val="24"/>
              </w:rPr>
              <w:t xml:space="preserve"> </w:t>
            </w: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F54A83" w:rsidP="00111E2C">
            <w:pPr>
              <w:rPr>
                <w:rFonts w:ascii="Verdana" w:hAnsi="Verdana"/>
                <w:sz w:val="24"/>
              </w:rPr>
            </w:pPr>
            <w:r>
              <w:rPr>
                <w:rFonts w:ascii="Verdana" w:hAnsi="Verdana"/>
                <w:sz w:val="24"/>
              </w:rPr>
              <w:t>Mats Kristoffersen</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21A5" w:rsidP="00111E2C">
            <w:pPr>
              <w:rPr>
                <w:rFonts w:ascii="Verdana" w:hAnsi="Verdana"/>
                <w:sz w:val="24"/>
              </w:rPr>
            </w:pPr>
            <w:r>
              <w:rPr>
                <w:rFonts w:ascii="Verdana" w:hAnsi="Verdana"/>
                <w:sz w:val="24"/>
              </w:rPr>
              <w:t xml:space="preserve">  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6761CB" w:rsidP="00111E2C">
            <w:pPr>
              <w:rPr>
                <w:rFonts w:ascii="Verdana" w:hAnsi="Verdana"/>
                <w:sz w:val="24"/>
              </w:rPr>
            </w:pPr>
            <w:r>
              <w:rPr>
                <w:rFonts w:ascii="Verdana" w:hAnsi="Verdana"/>
                <w:sz w:val="24"/>
              </w:rPr>
              <w:t>Svein Storjord</w:t>
            </w:r>
          </w:p>
        </w:tc>
        <w:tc>
          <w:tcPr>
            <w:tcW w:w="1980" w:type="dxa"/>
            <w:tcBorders>
              <w:top w:val="single" w:sz="6" w:space="0" w:color="auto"/>
              <w:left w:val="single" w:sz="6" w:space="0" w:color="auto"/>
              <w:bottom w:val="single" w:sz="6" w:space="0" w:color="auto"/>
              <w:right w:val="single" w:sz="6" w:space="0" w:color="auto"/>
            </w:tcBorders>
          </w:tcPr>
          <w:p w:rsidR="001121A5" w:rsidRPr="00E83206" w:rsidRDefault="001121A5" w:rsidP="006761CB">
            <w:pPr>
              <w:jc w:val="center"/>
              <w:rPr>
                <w:rFonts w:ascii="Verdana" w:hAnsi="Verdana"/>
                <w:sz w:val="24"/>
              </w:rPr>
            </w:pPr>
            <w:r>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1121A5"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21A5" w:rsidRPr="00E83206" w:rsidRDefault="00E12C24" w:rsidP="00111E2C">
            <w:pPr>
              <w:rPr>
                <w:rFonts w:ascii="Verdana" w:hAnsi="Verdana"/>
                <w:sz w:val="24"/>
              </w:rPr>
            </w:pPr>
            <w:r>
              <w:rPr>
                <w:rFonts w:ascii="Verdana" w:hAnsi="Verdana"/>
                <w:sz w:val="24"/>
              </w:rPr>
              <w:t>Hanne Skogli</w:t>
            </w:r>
          </w:p>
        </w:tc>
        <w:tc>
          <w:tcPr>
            <w:tcW w:w="1980" w:type="dxa"/>
            <w:tcBorders>
              <w:top w:val="single" w:sz="6" w:space="0" w:color="auto"/>
              <w:left w:val="single" w:sz="6" w:space="0" w:color="auto"/>
              <w:bottom w:val="single" w:sz="6" w:space="0" w:color="auto"/>
              <w:right w:val="single" w:sz="6" w:space="0" w:color="auto"/>
            </w:tcBorders>
          </w:tcPr>
          <w:p w:rsidR="001121A5" w:rsidRPr="006761CB" w:rsidRDefault="008308AF" w:rsidP="00FA36E7">
            <w:pPr>
              <w:rPr>
                <w:rFonts w:ascii="Verdana" w:hAnsi="Verdana"/>
                <w:sz w:val="24"/>
              </w:rPr>
            </w:pPr>
            <w:r>
              <w:rPr>
                <w:rFonts w:ascii="Verdana" w:hAnsi="Verdana"/>
                <w:sz w:val="24"/>
              </w:rPr>
              <w:t>Styre</w:t>
            </w:r>
            <w:r w:rsidR="006761CB">
              <w:rPr>
                <w:rFonts w:ascii="Verdana" w:hAnsi="Verdana"/>
                <w:sz w:val="24"/>
              </w:rPr>
              <w:t>medlem</w:t>
            </w:r>
          </w:p>
        </w:tc>
        <w:tc>
          <w:tcPr>
            <w:tcW w:w="1197" w:type="dxa"/>
            <w:tcBorders>
              <w:top w:val="single" w:sz="6" w:space="0" w:color="auto"/>
              <w:left w:val="single" w:sz="6" w:space="0" w:color="auto"/>
              <w:bottom w:val="single" w:sz="6" w:space="0" w:color="auto"/>
              <w:right w:val="single" w:sz="6" w:space="0" w:color="auto"/>
            </w:tcBorders>
          </w:tcPr>
          <w:p w:rsidR="001121A5"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21A5" w:rsidRDefault="001121A5"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21A5" w:rsidRPr="00E83206" w:rsidRDefault="001121A5" w:rsidP="00111E2C">
            <w:pPr>
              <w:rPr>
                <w:rFonts w:ascii="Verdana" w:hAnsi="Verdana"/>
                <w:sz w:val="24"/>
              </w:rPr>
            </w:pPr>
          </w:p>
        </w:tc>
      </w:tr>
      <w:tr w:rsidR="001121A5"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21A5" w:rsidRPr="00E83206" w:rsidRDefault="0096508C" w:rsidP="0096508C">
            <w:pPr>
              <w:rPr>
                <w:rFonts w:ascii="Verdana" w:hAnsi="Verdana"/>
                <w:sz w:val="24"/>
              </w:rPr>
            </w:pPr>
            <w:r>
              <w:rPr>
                <w:rFonts w:ascii="Verdana" w:hAnsi="Verdana"/>
                <w:sz w:val="24"/>
              </w:rPr>
              <w:t xml:space="preserve">Magnus Berg </w:t>
            </w:r>
          </w:p>
        </w:tc>
        <w:tc>
          <w:tcPr>
            <w:tcW w:w="1980" w:type="dxa"/>
            <w:tcBorders>
              <w:top w:val="single" w:sz="6" w:space="0" w:color="auto"/>
              <w:left w:val="single" w:sz="6" w:space="0" w:color="auto"/>
              <w:bottom w:val="single" w:sz="6" w:space="0" w:color="auto"/>
              <w:right w:val="single" w:sz="6" w:space="0" w:color="auto"/>
            </w:tcBorders>
          </w:tcPr>
          <w:p w:rsidR="001121A5" w:rsidRPr="006761CB" w:rsidRDefault="0096508C" w:rsidP="00FA36E7">
            <w:pPr>
              <w:rPr>
                <w:rFonts w:ascii="Verdana" w:hAnsi="Verdana"/>
                <w:sz w:val="24"/>
              </w:rPr>
            </w:pPr>
            <w:r>
              <w:rPr>
                <w:rFonts w:ascii="Verdana" w:hAnsi="Verdana"/>
                <w:sz w:val="24"/>
              </w:rPr>
              <w:t>Styremedlem</w:t>
            </w:r>
          </w:p>
        </w:tc>
        <w:tc>
          <w:tcPr>
            <w:tcW w:w="1197" w:type="dxa"/>
            <w:tcBorders>
              <w:top w:val="single" w:sz="6" w:space="0" w:color="auto"/>
              <w:left w:val="single" w:sz="6" w:space="0" w:color="auto"/>
              <w:bottom w:val="single" w:sz="6" w:space="0" w:color="auto"/>
              <w:right w:val="single" w:sz="6" w:space="0" w:color="auto"/>
            </w:tcBorders>
          </w:tcPr>
          <w:p w:rsidR="001121A5" w:rsidRPr="00E83206" w:rsidRDefault="001121A5"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21A5" w:rsidRDefault="00EC6C05" w:rsidP="00111E2C">
            <w:pPr>
              <w:jc w:val="center"/>
              <w:rPr>
                <w:rFonts w:ascii="Verdana" w:hAnsi="Verdana"/>
                <w:sz w:val="24"/>
              </w:rPr>
            </w:pPr>
            <w:r>
              <w:rPr>
                <w:rFonts w:ascii="Verdana" w:hAnsi="Verdana"/>
                <w:sz w:val="24"/>
              </w:rPr>
              <w:t>X</w:t>
            </w:r>
          </w:p>
        </w:tc>
        <w:tc>
          <w:tcPr>
            <w:tcW w:w="2580" w:type="dxa"/>
            <w:tcBorders>
              <w:top w:val="single" w:sz="6" w:space="0" w:color="auto"/>
              <w:left w:val="single" w:sz="6" w:space="0" w:color="auto"/>
              <w:bottom w:val="single" w:sz="6" w:space="0" w:color="auto"/>
              <w:right w:val="single" w:sz="12" w:space="0" w:color="auto"/>
            </w:tcBorders>
          </w:tcPr>
          <w:p w:rsidR="001121A5" w:rsidRPr="00E83206" w:rsidRDefault="00EC6C05" w:rsidP="00111E2C">
            <w:pPr>
              <w:rPr>
                <w:rFonts w:ascii="Verdana" w:hAnsi="Verdana"/>
                <w:sz w:val="24"/>
              </w:rPr>
            </w:pPr>
            <w:r>
              <w:rPr>
                <w:rFonts w:ascii="Verdana" w:hAnsi="Verdana"/>
                <w:sz w:val="24"/>
              </w:rPr>
              <w:t>Espen Modahl deltok for Magnus</w:t>
            </w:r>
          </w:p>
        </w:tc>
      </w:tr>
      <w:tr w:rsidR="001121A5"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21A5" w:rsidRPr="00E83206" w:rsidRDefault="0096508C" w:rsidP="00111E2C">
            <w:pPr>
              <w:rPr>
                <w:rFonts w:ascii="Verdana" w:hAnsi="Verdana"/>
                <w:sz w:val="24"/>
              </w:rPr>
            </w:pPr>
            <w:r>
              <w:rPr>
                <w:rFonts w:ascii="Verdana" w:hAnsi="Verdana"/>
                <w:sz w:val="24"/>
              </w:rPr>
              <w:t>Kjell Håvard Liane</w:t>
            </w:r>
          </w:p>
        </w:tc>
        <w:tc>
          <w:tcPr>
            <w:tcW w:w="1980" w:type="dxa"/>
            <w:tcBorders>
              <w:top w:val="single" w:sz="6" w:space="0" w:color="auto"/>
              <w:left w:val="single" w:sz="6" w:space="0" w:color="auto"/>
              <w:bottom w:val="single" w:sz="6" w:space="0" w:color="auto"/>
              <w:right w:val="single" w:sz="6" w:space="0" w:color="auto"/>
            </w:tcBorders>
          </w:tcPr>
          <w:p w:rsidR="001121A5" w:rsidRPr="00E83206" w:rsidRDefault="0096508C" w:rsidP="0096508C">
            <w:pPr>
              <w:jc w:val="center"/>
              <w:rPr>
                <w:rFonts w:ascii="Verdana" w:hAnsi="Verdana"/>
                <w:sz w:val="24"/>
              </w:rPr>
            </w:pPr>
            <w:r>
              <w:rPr>
                <w:rFonts w:ascii="Verdana" w:hAnsi="Verdana"/>
                <w:sz w:val="24"/>
              </w:rPr>
              <w:t xml:space="preserve">Varamedlem </w:t>
            </w:r>
          </w:p>
        </w:tc>
        <w:tc>
          <w:tcPr>
            <w:tcW w:w="1197" w:type="dxa"/>
            <w:tcBorders>
              <w:top w:val="single" w:sz="6" w:space="0" w:color="auto"/>
              <w:left w:val="single" w:sz="6" w:space="0" w:color="auto"/>
              <w:bottom w:val="single" w:sz="6" w:space="0" w:color="auto"/>
              <w:right w:val="single" w:sz="6" w:space="0" w:color="auto"/>
            </w:tcBorders>
          </w:tcPr>
          <w:p w:rsidR="001121A5" w:rsidRPr="00E83206" w:rsidRDefault="001121A5"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21A5" w:rsidRDefault="00EC6C05" w:rsidP="00111E2C">
            <w:pPr>
              <w:jc w:val="center"/>
              <w:rPr>
                <w:rFonts w:ascii="Verdana" w:hAnsi="Verdana"/>
                <w:sz w:val="24"/>
              </w:rPr>
            </w:pPr>
            <w:r>
              <w:rPr>
                <w:rFonts w:ascii="Verdana" w:hAnsi="Verdana"/>
                <w:sz w:val="24"/>
              </w:rPr>
              <w:t>X</w:t>
            </w:r>
          </w:p>
        </w:tc>
        <w:tc>
          <w:tcPr>
            <w:tcW w:w="2580" w:type="dxa"/>
            <w:tcBorders>
              <w:top w:val="single" w:sz="6" w:space="0" w:color="auto"/>
              <w:left w:val="single" w:sz="6" w:space="0" w:color="auto"/>
              <w:bottom w:val="single" w:sz="6" w:space="0" w:color="auto"/>
              <w:right w:val="single" w:sz="12" w:space="0" w:color="auto"/>
            </w:tcBorders>
          </w:tcPr>
          <w:p w:rsidR="001121A5" w:rsidRPr="00E83206" w:rsidRDefault="001121A5" w:rsidP="00111E2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111E2C" w:rsidP="00111E2C">
            <w:pPr>
              <w:rPr>
                <w:rFonts w:ascii="Verdana" w:hAnsi="Verdana"/>
                <w:sz w:val="24"/>
              </w:rPr>
            </w:pP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E9045C">
            <w:pPr>
              <w:rPr>
                <w:rFonts w:ascii="Verdana" w:hAnsi="Verdana"/>
                <w:sz w:val="24"/>
              </w:rPr>
            </w:pPr>
          </w:p>
        </w:tc>
      </w:tr>
      <w:tr w:rsidR="00111E2C"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111E2C" w:rsidRPr="00E83206" w:rsidRDefault="00EE6F06" w:rsidP="00111E2C">
            <w:pPr>
              <w:rPr>
                <w:rFonts w:ascii="Verdana" w:hAnsi="Verdana"/>
                <w:sz w:val="24"/>
              </w:rPr>
            </w:pPr>
            <w:r>
              <w:rPr>
                <w:rFonts w:ascii="Verdana" w:hAnsi="Verdana"/>
                <w:sz w:val="24"/>
              </w:rPr>
              <w:t>Marianne Aarønes</w:t>
            </w:r>
          </w:p>
        </w:tc>
        <w:tc>
          <w:tcPr>
            <w:tcW w:w="1980" w:type="dxa"/>
            <w:tcBorders>
              <w:top w:val="single" w:sz="6" w:space="0" w:color="auto"/>
              <w:left w:val="single" w:sz="6" w:space="0" w:color="auto"/>
              <w:bottom w:val="single" w:sz="6" w:space="0" w:color="auto"/>
              <w:right w:val="single" w:sz="6" w:space="0" w:color="auto"/>
            </w:tcBorders>
          </w:tcPr>
          <w:p w:rsidR="00111E2C" w:rsidRPr="00E83206" w:rsidRDefault="00EE6F06" w:rsidP="002A15D3">
            <w:pPr>
              <w:jc w:val="center"/>
              <w:rPr>
                <w:rFonts w:ascii="Verdana" w:hAnsi="Verdana"/>
                <w:sz w:val="24"/>
              </w:rPr>
            </w:pPr>
            <w:r>
              <w:rPr>
                <w:rFonts w:ascii="Verdana" w:hAnsi="Verdana"/>
                <w:sz w:val="24"/>
              </w:rPr>
              <w:t>Seksjonsleder</w:t>
            </w:r>
          </w:p>
        </w:tc>
        <w:tc>
          <w:tcPr>
            <w:tcW w:w="1197" w:type="dxa"/>
            <w:tcBorders>
              <w:top w:val="single" w:sz="6" w:space="0" w:color="auto"/>
              <w:left w:val="single" w:sz="6" w:space="0" w:color="auto"/>
              <w:bottom w:val="single" w:sz="6" w:space="0" w:color="auto"/>
              <w:right w:val="single" w:sz="6" w:space="0" w:color="auto"/>
            </w:tcBorders>
          </w:tcPr>
          <w:p w:rsidR="00111E2C"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111E2C" w:rsidRPr="00E83206" w:rsidRDefault="00111E2C"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111E2C" w:rsidRPr="00E83206" w:rsidRDefault="00111E2C" w:rsidP="00111E2C">
            <w:pPr>
              <w:rPr>
                <w:rFonts w:ascii="Verdana" w:hAnsi="Verdana"/>
                <w:sz w:val="24"/>
              </w:rPr>
            </w:pPr>
          </w:p>
        </w:tc>
      </w:tr>
      <w:tr w:rsidR="004C4F93" w:rsidRPr="00E83206" w:rsidTr="00E83206">
        <w:trPr>
          <w:trHeight w:val="85"/>
        </w:trPr>
        <w:tc>
          <w:tcPr>
            <w:tcW w:w="3130" w:type="dxa"/>
            <w:tcBorders>
              <w:top w:val="single" w:sz="6" w:space="0" w:color="auto"/>
              <w:left w:val="single" w:sz="12" w:space="0" w:color="auto"/>
              <w:bottom w:val="single" w:sz="6" w:space="0" w:color="auto"/>
              <w:right w:val="single" w:sz="6" w:space="0" w:color="auto"/>
            </w:tcBorders>
          </w:tcPr>
          <w:p w:rsidR="004C4F93" w:rsidRPr="00E83206" w:rsidRDefault="004C4F93" w:rsidP="004C4F93">
            <w:pPr>
              <w:rPr>
                <w:rFonts w:ascii="Verdana" w:hAnsi="Verdana"/>
                <w:sz w:val="24"/>
              </w:rPr>
            </w:pPr>
            <w:r w:rsidRPr="00E83206">
              <w:rPr>
                <w:rFonts w:ascii="Verdana" w:hAnsi="Verdana"/>
                <w:sz w:val="24"/>
              </w:rPr>
              <w:t>Karin Hansen</w:t>
            </w:r>
          </w:p>
        </w:tc>
        <w:tc>
          <w:tcPr>
            <w:tcW w:w="1980" w:type="dxa"/>
            <w:tcBorders>
              <w:top w:val="single" w:sz="6" w:space="0" w:color="auto"/>
              <w:left w:val="single" w:sz="6" w:space="0" w:color="auto"/>
              <w:bottom w:val="single" w:sz="6" w:space="0" w:color="auto"/>
              <w:right w:val="single" w:sz="6" w:space="0" w:color="auto"/>
            </w:tcBorders>
          </w:tcPr>
          <w:p w:rsidR="004C4F93" w:rsidRPr="00E83206" w:rsidRDefault="004C4F93" w:rsidP="00111E2C">
            <w:pPr>
              <w:jc w:val="center"/>
              <w:rPr>
                <w:rFonts w:ascii="Verdana" w:hAnsi="Verdana"/>
                <w:sz w:val="24"/>
              </w:rPr>
            </w:pPr>
            <w:r w:rsidRPr="00E83206">
              <w:rPr>
                <w:rFonts w:ascii="Verdana" w:hAnsi="Verdana"/>
                <w:sz w:val="24"/>
              </w:rPr>
              <w:t>Daglig leder</w:t>
            </w:r>
          </w:p>
        </w:tc>
        <w:tc>
          <w:tcPr>
            <w:tcW w:w="1197" w:type="dxa"/>
            <w:tcBorders>
              <w:top w:val="single" w:sz="6" w:space="0" w:color="auto"/>
              <w:left w:val="single" w:sz="6" w:space="0" w:color="auto"/>
              <w:bottom w:val="single" w:sz="6" w:space="0" w:color="auto"/>
              <w:right w:val="single" w:sz="6" w:space="0" w:color="auto"/>
            </w:tcBorders>
          </w:tcPr>
          <w:p w:rsidR="004C4F93" w:rsidRPr="00E83206" w:rsidRDefault="00EC6C05" w:rsidP="00111E2C">
            <w:pPr>
              <w:jc w:val="center"/>
              <w:rPr>
                <w:rFonts w:ascii="Verdana" w:hAnsi="Verdana"/>
                <w:sz w:val="24"/>
              </w:rPr>
            </w:pPr>
            <w:r>
              <w:rPr>
                <w:rFonts w:ascii="Verdana" w:hAnsi="Verdana"/>
                <w:sz w:val="24"/>
              </w:rPr>
              <w:t>X</w:t>
            </w:r>
          </w:p>
        </w:tc>
        <w:tc>
          <w:tcPr>
            <w:tcW w:w="963" w:type="dxa"/>
            <w:tcBorders>
              <w:top w:val="single" w:sz="6" w:space="0" w:color="auto"/>
              <w:left w:val="single" w:sz="6" w:space="0" w:color="auto"/>
              <w:bottom w:val="single" w:sz="6" w:space="0" w:color="auto"/>
              <w:right w:val="single" w:sz="6" w:space="0" w:color="auto"/>
            </w:tcBorders>
          </w:tcPr>
          <w:p w:rsidR="004C4F93" w:rsidRPr="00E83206" w:rsidRDefault="004C4F93" w:rsidP="00111E2C">
            <w:pPr>
              <w:jc w:val="center"/>
              <w:rPr>
                <w:rFonts w:ascii="Verdana" w:hAnsi="Verdana"/>
                <w:sz w:val="24"/>
              </w:rPr>
            </w:pPr>
          </w:p>
        </w:tc>
        <w:tc>
          <w:tcPr>
            <w:tcW w:w="2580" w:type="dxa"/>
            <w:tcBorders>
              <w:top w:val="single" w:sz="6" w:space="0" w:color="auto"/>
              <w:left w:val="single" w:sz="6" w:space="0" w:color="auto"/>
              <w:bottom w:val="single" w:sz="6" w:space="0" w:color="auto"/>
              <w:right w:val="single" w:sz="12" w:space="0" w:color="auto"/>
            </w:tcBorders>
          </w:tcPr>
          <w:p w:rsidR="004C4F93" w:rsidRPr="00E83206" w:rsidRDefault="004C4F93" w:rsidP="00111E2C">
            <w:pPr>
              <w:rPr>
                <w:rFonts w:ascii="Verdana" w:hAnsi="Verdana"/>
                <w:sz w:val="24"/>
              </w:rPr>
            </w:pPr>
          </w:p>
        </w:tc>
      </w:tr>
    </w:tbl>
    <w:p w:rsidR="00FA36E7" w:rsidRDefault="00FA36E7" w:rsidP="00111E2C">
      <w:pPr>
        <w:tabs>
          <w:tab w:val="left" w:pos="0"/>
        </w:tabs>
        <w:suppressAutoHyphens/>
        <w:rPr>
          <w:rFonts w:ascii="Verdana" w:hAnsi="Verdana"/>
          <w:b/>
          <w:sz w:val="24"/>
          <w:u w:val="single"/>
        </w:rPr>
      </w:pPr>
    </w:p>
    <w:p w:rsidR="00111E2C" w:rsidRDefault="00111E2C" w:rsidP="00111E2C">
      <w:pPr>
        <w:tabs>
          <w:tab w:val="left" w:pos="0"/>
        </w:tabs>
        <w:suppressAutoHyphens/>
        <w:rPr>
          <w:rFonts w:ascii="Verdana" w:hAnsi="Verdana"/>
          <w:b/>
          <w:sz w:val="24"/>
          <w:u w:val="single"/>
        </w:rPr>
      </w:pPr>
      <w:r w:rsidRPr="00E83206">
        <w:rPr>
          <w:rFonts w:ascii="Verdana" w:hAnsi="Verdana"/>
          <w:b/>
          <w:sz w:val="24"/>
          <w:u w:val="single"/>
        </w:rPr>
        <w:t>Saksoversikt:</w:t>
      </w:r>
      <w:r w:rsidRPr="00E83206">
        <w:rPr>
          <w:rFonts w:ascii="Verdana" w:hAnsi="Verdana"/>
          <w:b/>
          <w:sz w:val="24"/>
          <w:u w:val="single"/>
        </w:rPr>
        <w:tab/>
      </w:r>
    </w:p>
    <w:p w:rsidR="009C3F30" w:rsidRDefault="009C3F30" w:rsidP="00111E2C">
      <w:pPr>
        <w:tabs>
          <w:tab w:val="left" w:pos="0"/>
        </w:tabs>
        <w:suppressAutoHyphens/>
        <w:rPr>
          <w:rFonts w:ascii="Verdana" w:hAnsi="Verdana"/>
          <w:b/>
          <w:sz w:val="24"/>
        </w:rPr>
      </w:pPr>
    </w:p>
    <w:p w:rsidR="00346124" w:rsidRDefault="005A511F" w:rsidP="00111E2C">
      <w:pPr>
        <w:tabs>
          <w:tab w:val="left" w:pos="0"/>
        </w:tabs>
        <w:suppressAutoHyphens/>
        <w:rPr>
          <w:rFonts w:ascii="Verdana" w:hAnsi="Verdana"/>
          <w:b/>
          <w:sz w:val="24"/>
        </w:rPr>
      </w:pPr>
      <w:r>
        <w:rPr>
          <w:rFonts w:ascii="Verdana" w:hAnsi="Verdana"/>
          <w:b/>
          <w:sz w:val="24"/>
        </w:rPr>
        <w:t>75</w:t>
      </w:r>
      <w:r w:rsidR="007031B5">
        <w:rPr>
          <w:rFonts w:ascii="Verdana" w:hAnsi="Verdana"/>
          <w:b/>
          <w:sz w:val="24"/>
        </w:rPr>
        <w:t>/1</w:t>
      </w:r>
      <w:r w:rsidR="00873E9D">
        <w:rPr>
          <w:rFonts w:ascii="Verdana" w:hAnsi="Verdana"/>
          <w:b/>
          <w:sz w:val="24"/>
        </w:rPr>
        <w:t>4-16:</w:t>
      </w:r>
      <w:r w:rsidR="00873E9D">
        <w:rPr>
          <w:rFonts w:ascii="Verdana" w:hAnsi="Verdana"/>
          <w:b/>
          <w:sz w:val="24"/>
        </w:rPr>
        <w:tab/>
      </w:r>
      <w:r w:rsidR="00764E2C">
        <w:rPr>
          <w:rFonts w:ascii="Verdana" w:hAnsi="Verdana"/>
          <w:b/>
          <w:sz w:val="24"/>
        </w:rPr>
        <w:t xml:space="preserve"> </w:t>
      </w:r>
      <w:r w:rsidR="007031B5">
        <w:rPr>
          <w:rFonts w:ascii="Verdana" w:hAnsi="Verdana"/>
          <w:b/>
          <w:sz w:val="24"/>
        </w:rPr>
        <w:t>Regionsting 2016</w:t>
      </w:r>
      <w:r w:rsidR="007031B5">
        <w:rPr>
          <w:rFonts w:ascii="Verdana" w:hAnsi="Verdana"/>
          <w:b/>
          <w:sz w:val="24"/>
        </w:rPr>
        <w:tab/>
      </w:r>
      <w:r w:rsidR="00346124">
        <w:rPr>
          <w:rFonts w:ascii="Verdana" w:hAnsi="Verdana"/>
          <w:b/>
          <w:sz w:val="24"/>
        </w:rPr>
        <w:tab/>
      </w:r>
      <w:r w:rsidR="00346124">
        <w:rPr>
          <w:rFonts w:ascii="Verdana" w:hAnsi="Verdana"/>
          <w:b/>
          <w:sz w:val="24"/>
        </w:rPr>
        <w:tab/>
      </w:r>
      <w:r w:rsidR="00346124">
        <w:rPr>
          <w:rFonts w:ascii="Verdana" w:hAnsi="Verdana"/>
          <w:color w:val="FF0000"/>
          <w:sz w:val="18"/>
          <w:szCs w:val="18"/>
        </w:rPr>
        <w:t>vedtak/diskusjonssak</w:t>
      </w:r>
      <w:r w:rsidR="00346124">
        <w:rPr>
          <w:rFonts w:ascii="Verdana" w:hAnsi="Verdana"/>
          <w:b/>
          <w:sz w:val="24"/>
        </w:rPr>
        <w:tab/>
      </w:r>
    </w:p>
    <w:p w:rsidR="00EE6F06" w:rsidRDefault="00EE6F06" w:rsidP="00111E2C">
      <w:pPr>
        <w:tabs>
          <w:tab w:val="left" w:pos="0"/>
        </w:tabs>
        <w:suppressAutoHyphens/>
        <w:rPr>
          <w:rFonts w:ascii="Verdana" w:hAnsi="Verdana"/>
        </w:rPr>
      </w:pP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sidRPr="00EE6F06">
        <w:rPr>
          <w:rFonts w:ascii="Verdana" w:hAnsi="Verdana"/>
        </w:rPr>
        <w:t>Med flere underpunkter</w:t>
      </w:r>
    </w:p>
    <w:p w:rsidR="00001BE9" w:rsidRDefault="00001BE9" w:rsidP="00111E2C">
      <w:pPr>
        <w:tabs>
          <w:tab w:val="left" w:pos="0"/>
        </w:tabs>
        <w:suppressAutoHyphens/>
        <w:rPr>
          <w:rFonts w:ascii="Verdana" w:hAnsi="Verdana"/>
          <w:b/>
          <w:sz w:val="24"/>
          <w:szCs w:val="24"/>
        </w:rPr>
      </w:pPr>
      <w:r>
        <w:rPr>
          <w:rFonts w:ascii="Verdana" w:hAnsi="Verdana"/>
          <w:b/>
          <w:sz w:val="24"/>
          <w:szCs w:val="24"/>
        </w:rPr>
        <w:t xml:space="preserve">76/ 14-16: </w:t>
      </w:r>
      <w:r w:rsidRPr="00001BE9">
        <w:rPr>
          <w:rFonts w:ascii="Verdana" w:hAnsi="Verdana"/>
          <w:b/>
          <w:sz w:val="24"/>
          <w:szCs w:val="24"/>
        </w:rPr>
        <w:t>Regnskap 2015</w:t>
      </w:r>
      <w:r>
        <w:rPr>
          <w:rFonts w:ascii="Verdana" w:hAnsi="Verdana"/>
          <w:b/>
          <w:sz w:val="24"/>
          <w:szCs w:val="24"/>
        </w:rPr>
        <w:tab/>
      </w:r>
      <w:r>
        <w:rPr>
          <w:rFonts w:ascii="Verdana" w:hAnsi="Verdana"/>
          <w:b/>
          <w:sz w:val="24"/>
          <w:szCs w:val="24"/>
        </w:rPr>
        <w:tab/>
      </w:r>
      <w:r>
        <w:rPr>
          <w:rFonts w:ascii="Verdana" w:hAnsi="Verdana"/>
          <w:b/>
          <w:sz w:val="24"/>
          <w:szCs w:val="24"/>
        </w:rPr>
        <w:tab/>
      </w:r>
      <w:r w:rsidRPr="00001BE9">
        <w:rPr>
          <w:rFonts w:ascii="Verdana" w:hAnsi="Verdana"/>
          <w:color w:val="FF0000"/>
        </w:rPr>
        <w:t>vedtak sak</w:t>
      </w:r>
    </w:p>
    <w:p w:rsidR="00001BE9" w:rsidRPr="00001BE9" w:rsidRDefault="00001BE9" w:rsidP="00111E2C">
      <w:pPr>
        <w:tabs>
          <w:tab w:val="left" w:pos="0"/>
        </w:tabs>
        <w:suppressAutoHyphens/>
        <w:rPr>
          <w:rFonts w:ascii="Verdana" w:hAnsi="Verdana"/>
          <w:b/>
        </w:rPr>
      </w:pPr>
      <w:r>
        <w:rPr>
          <w:rFonts w:ascii="Verdana" w:hAnsi="Verdana"/>
          <w:b/>
          <w:sz w:val="24"/>
          <w:szCs w:val="24"/>
        </w:rPr>
        <w:t>77/ 14-16: Spilltilbudet 2016- 2017</w:t>
      </w:r>
      <w:r>
        <w:rPr>
          <w:rFonts w:ascii="Verdana" w:hAnsi="Verdana"/>
          <w:b/>
          <w:sz w:val="24"/>
          <w:szCs w:val="24"/>
        </w:rPr>
        <w:tab/>
      </w:r>
      <w:r>
        <w:rPr>
          <w:rFonts w:ascii="Verdana" w:hAnsi="Verdana"/>
          <w:b/>
          <w:sz w:val="24"/>
          <w:szCs w:val="24"/>
        </w:rPr>
        <w:tab/>
      </w:r>
      <w:r w:rsidRPr="00001BE9">
        <w:rPr>
          <w:rFonts w:ascii="Verdana" w:hAnsi="Verdana"/>
          <w:color w:val="FF0000"/>
        </w:rPr>
        <w:t>vedtak sak</w:t>
      </w:r>
    </w:p>
    <w:p w:rsidR="00001BE9" w:rsidRDefault="00001BE9" w:rsidP="00111E2C">
      <w:pPr>
        <w:tabs>
          <w:tab w:val="left" w:pos="0"/>
        </w:tabs>
        <w:suppressAutoHyphens/>
        <w:rPr>
          <w:rFonts w:ascii="Verdana" w:hAnsi="Verdana"/>
          <w:color w:val="FF0000"/>
        </w:rPr>
      </w:pPr>
      <w:r>
        <w:rPr>
          <w:rFonts w:ascii="Verdana" w:hAnsi="Verdana"/>
          <w:b/>
          <w:sz w:val="24"/>
          <w:szCs w:val="24"/>
        </w:rPr>
        <w:t>78/ 14-16: Sesongreglementet 2016- 2017</w:t>
      </w:r>
      <w:r>
        <w:rPr>
          <w:rFonts w:ascii="Verdana" w:hAnsi="Verdana"/>
          <w:b/>
          <w:sz w:val="24"/>
          <w:szCs w:val="24"/>
        </w:rPr>
        <w:tab/>
      </w:r>
      <w:r w:rsidRPr="00001BE9">
        <w:rPr>
          <w:rFonts w:ascii="Verdana" w:hAnsi="Verdana"/>
          <w:color w:val="FF0000"/>
        </w:rPr>
        <w:t>vedtak sak</w:t>
      </w:r>
    </w:p>
    <w:p w:rsidR="00001BE9" w:rsidRPr="00001BE9" w:rsidRDefault="00001BE9" w:rsidP="00111E2C">
      <w:pPr>
        <w:tabs>
          <w:tab w:val="left" w:pos="0"/>
        </w:tabs>
        <w:suppressAutoHyphens/>
        <w:rPr>
          <w:rFonts w:ascii="Verdana" w:hAnsi="Verdana"/>
          <w:b/>
          <w:sz w:val="24"/>
          <w:szCs w:val="24"/>
        </w:rPr>
      </w:pPr>
      <w:r w:rsidRPr="00001BE9">
        <w:rPr>
          <w:rFonts w:ascii="Verdana" w:hAnsi="Verdana"/>
          <w:b/>
          <w:sz w:val="24"/>
          <w:szCs w:val="24"/>
        </w:rPr>
        <w:t>79/ 14-16:</w:t>
      </w:r>
      <w:r w:rsidR="005A783C">
        <w:rPr>
          <w:rFonts w:ascii="Verdana" w:hAnsi="Verdana"/>
          <w:b/>
          <w:sz w:val="24"/>
          <w:szCs w:val="24"/>
        </w:rPr>
        <w:t xml:space="preserve"> AIK ting</w:t>
      </w:r>
      <w:r w:rsidR="005A783C">
        <w:rPr>
          <w:rFonts w:ascii="Verdana" w:hAnsi="Verdana"/>
          <w:b/>
          <w:sz w:val="24"/>
          <w:szCs w:val="24"/>
        </w:rPr>
        <w:tab/>
      </w:r>
      <w:r w:rsidR="005A783C">
        <w:rPr>
          <w:rFonts w:ascii="Verdana" w:hAnsi="Verdana"/>
          <w:b/>
          <w:sz w:val="24"/>
          <w:szCs w:val="24"/>
        </w:rPr>
        <w:tab/>
      </w:r>
      <w:r w:rsidR="005A783C">
        <w:rPr>
          <w:rFonts w:ascii="Verdana" w:hAnsi="Verdana"/>
          <w:b/>
          <w:sz w:val="24"/>
          <w:szCs w:val="24"/>
        </w:rPr>
        <w:tab/>
      </w:r>
      <w:r w:rsidR="005A783C">
        <w:rPr>
          <w:rFonts w:ascii="Verdana" w:hAnsi="Verdana"/>
          <w:b/>
          <w:sz w:val="24"/>
          <w:szCs w:val="24"/>
        </w:rPr>
        <w:tab/>
      </w:r>
      <w:r w:rsidR="005A783C">
        <w:rPr>
          <w:rFonts w:ascii="Verdana" w:hAnsi="Verdana"/>
          <w:b/>
          <w:sz w:val="24"/>
          <w:szCs w:val="24"/>
        </w:rPr>
        <w:tab/>
      </w:r>
      <w:r w:rsidR="005A783C" w:rsidRPr="005A783C">
        <w:rPr>
          <w:rFonts w:ascii="Verdana" w:hAnsi="Verdana"/>
          <w:color w:val="FF0000"/>
        </w:rPr>
        <w:t>vedtak/diskusjonsak</w:t>
      </w:r>
    </w:p>
    <w:p w:rsidR="005A783C" w:rsidRDefault="005A783C" w:rsidP="00111E2C">
      <w:pPr>
        <w:tabs>
          <w:tab w:val="left" w:pos="0"/>
        </w:tabs>
        <w:suppressAutoHyphens/>
        <w:rPr>
          <w:rFonts w:ascii="Verdana" w:hAnsi="Verdana"/>
          <w:b/>
          <w:sz w:val="24"/>
        </w:rPr>
      </w:pPr>
      <w:r>
        <w:rPr>
          <w:rFonts w:ascii="Verdana" w:hAnsi="Verdana"/>
          <w:b/>
          <w:sz w:val="24"/>
        </w:rPr>
        <w:t>80/ 14-16: ØIK ting</w:t>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r>
      <w:r w:rsidRPr="005A783C">
        <w:rPr>
          <w:rFonts w:ascii="Verdana" w:hAnsi="Verdana"/>
          <w:color w:val="FF0000"/>
        </w:rPr>
        <w:t>vedtak /diskusjonsak</w:t>
      </w:r>
    </w:p>
    <w:p w:rsidR="005A783C" w:rsidRDefault="005A783C" w:rsidP="00111E2C">
      <w:pPr>
        <w:tabs>
          <w:tab w:val="left" w:pos="0"/>
        </w:tabs>
        <w:suppressAutoHyphens/>
        <w:rPr>
          <w:rFonts w:ascii="Verdana" w:hAnsi="Verdana"/>
          <w:b/>
          <w:sz w:val="24"/>
        </w:rPr>
      </w:pPr>
      <w:r>
        <w:rPr>
          <w:rFonts w:ascii="Verdana" w:hAnsi="Verdana"/>
          <w:b/>
          <w:sz w:val="24"/>
        </w:rPr>
        <w:t>81/ 14-16: OIK ting</w:t>
      </w:r>
      <w:r>
        <w:rPr>
          <w:rFonts w:ascii="Verdana" w:hAnsi="Verdana"/>
          <w:b/>
          <w:sz w:val="24"/>
        </w:rPr>
        <w:tab/>
      </w:r>
      <w:r w:rsidR="00346124">
        <w:rPr>
          <w:rFonts w:ascii="Verdana" w:hAnsi="Verdana"/>
          <w:b/>
          <w:sz w:val="24"/>
        </w:rPr>
        <w:tab/>
      </w:r>
      <w:r w:rsidR="00346124">
        <w:rPr>
          <w:rFonts w:ascii="Verdana" w:hAnsi="Verdana"/>
          <w:b/>
          <w:sz w:val="24"/>
        </w:rPr>
        <w:tab/>
      </w:r>
      <w:r w:rsidR="00346124">
        <w:rPr>
          <w:rFonts w:ascii="Verdana" w:hAnsi="Verdana"/>
          <w:b/>
          <w:sz w:val="24"/>
        </w:rPr>
        <w:tab/>
      </w:r>
      <w:r w:rsidR="00346124">
        <w:rPr>
          <w:rFonts w:ascii="Verdana" w:hAnsi="Verdana"/>
          <w:b/>
          <w:sz w:val="24"/>
        </w:rPr>
        <w:tab/>
      </w:r>
      <w:r w:rsidRPr="005A783C">
        <w:rPr>
          <w:rFonts w:ascii="Verdana" w:hAnsi="Verdana"/>
          <w:color w:val="FF0000"/>
        </w:rPr>
        <w:t>vedtak / diskusjonsak</w:t>
      </w:r>
      <w:r w:rsidR="007031B5">
        <w:rPr>
          <w:rFonts w:ascii="Verdana" w:hAnsi="Verdana"/>
          <w:b/>
          <w:sz w:val="24"/>
        </w:rPr>
        <w:tab/>
      </w:r>
    </w:p>
    <w:p w:rsidR="005A783C" w:rsidRDefault="0064238F" w:rsidP="00111E2C">
      <w:pPr>
        <w:tabs>
          <w:tab w:val="left" w:pos="0"/>
        </w:tabs>
        <w:suppressAutoHyphens/>
        <w:rPr>
          <w:rFonts w:ascii="Verdana" w:hAnsi="Verdana"/>
          <w:color w:val="FF0000"/>
        </w:rPr>
      </w:pPr>
      <w:r>
        <w:rPr>
          <w:rFonts w:ascii="Verdana" w:hAnsi="Verdana"/>
          <w:b/>
          <w:sz w:val="24"/>
        </w:rPr>
        <w:t>8</w:t>
      </w:r>
      <w:r w:rsidR="00ED2E47">
        <w:rPr>
          <w:rFonts w:ascii="Verdana" w:hAnsi="Verdana"/>
          <w:b/>
          <w:sz w:val="24"/>
        </w:rPr>
        <w:t>2</w:t>
      </w:r>
      <w:r w:rsidR="005A783C">
        <w:rPr>
          <w:rFonts w:ascii="Verdana" w:hAnsi="Verdana"/>
          <w:b/>
          <w:sz w:val="24"/>
        </w:rPr>
        <w:t>/ 14-16: Revidert budsjett 2016</w:t>
      </w:r>
      <w:r w:rsidR="005A783C">
        <w:rPr>
          <w:rFonts w:ascii="Verdana" w:hAnsi="Verdana"/>
          <w:b/>
          <w:sz w:val="24"/>
        </w:rPr>
        <w:tab/>
      </w:r>
      <w:r w:rsidR="005A783C">
        <w:rPr>
          <w:rFonts w:ascii="Verdana" w:hAnsi="Verdana"/>
          <w:b/>
          <w:sz w:val="24"/>
        </w:rPr>
        <w:tab/>
      </w:r>
      <w:r w:rsidR="005A783C" w:rsidRPr="005A783C">
        <w:rPr>
          <w:rFonts w:ascii="Verdana" w:hAnsi="Verdana"/>
          <w:color w:val="FF0000"/>
        </w:rPr>
        <w:t>vedtaksak</w:t>
      </w:r>
    </w:p>
    <w:p w:rsidR="0064238F" w:rsidRDefault="00ED2E47" w:rsidP="00111E2C">
      <w:pPr>
        <w:tabs>
          <w:tab w:val="left" w:pos="0"/>
        </w:tabs>
        <w:suppressAutoHyphens/>
        <w:rPr>
          <w:rFonts w:ascii="Verdana" w:hAnsi="Verdana"/>
          <w:b/>
          <w:sz w:val="24"/>
        </w:rPr>
      </w:pPr>
      <w:r>
        <w:rPr>
          <w:rFonts w:ascii="Verdana" w:hAnsi="Verdana"/>
          <w:b/>
          <w:sz w:val="24"/>
          <w:szCs w:val="24"/>
        </w:rPr>
        <w:t>83</w:t>
      </w:r>
      <w:r w:rsidR="0064238F" w:rsidRPr="0064238F">
        <w:rPr>
          <w:rFonts w:ascii="Verdana" w:hAnsi="Verdana"/>
          <w:b/>
          <w:sz w:val="24"/>
          <w:szCs w:val="24"/>
        </w:rPr>
        <w:t>/ 14-16: FR møte 4. mars</w:t>
      </w:r>
      <w:r w:rsidR="0064238F">
        <w:rPr>
          <w:rFonts w:ascii="Verdana" w:hAnsi="Verdana"/>
          <w:color w:val="FF0000"/>
        </w:rPr>
        <w:tab/>
      </w:r>
      <w:r w:rsidR="0064238F">
        <w:rPr>
          <w:rFonts w:ascii="Verdana" w:hAnsi="Verdana"/>
          <w:color w:val="FF0000"/>
        </w:rPr>
        <w:tab/>
      </w:r>
      <w:r w:rsidR="0064238F">
        <w:rPr>
          <w:rFonts w:ascii="Verdana" w:hAnsi="Verdana"/>
          <w:color w:val="FF0000"/>
        </w:rPr>
        <w:tab/>
        <w:t>vedtaksak/ diskusjonsak</w:t>
      </w:r>
    </w:p>
    <w:p w:rsidR="00764E2C" w:rsidRDefault="00764E2C" w:rsidP="00111E2C">
      <w:pPr>
        <w:tabs>
          <w:tab w:val="left" w:pos="0"/>
        </w:tabs>
        <w:suppressAutoHyphens/>
        <w:rPr>
          <w:rFonts w:ascii="Verdana" w:hAnsi="Verdana"/>
          <w:b/>
          <w:sz w:val="24"/>
        </w:rPr>
      </w:pPr>
    </w:p>
    <w:p w:rsidR="00764E2C" w:rsidRDefault="00764E2C" w:rsidP="00111E2C">
      <w:pPr>
        <w:tabs>
          <w:tab w:val="left" w:pos="0"/>
        </w:tabs>
        <w:suppressAutoHyphens/>
        <w:rPr>
          <w:rFonts w:ascii="Verdana" w:hAnsi="Verdana"/>
          <w:b/>
          <w:sz w:val="24"/>
        </w:rPr>
      </w:pPr>
    </w:p>
    <w:p w:rsidR="00D45040" w:rsidRDefault="00D45040" w:rsidP="00D6295A">
      <w:pPr>
        <w:tabs>
          <w:tab w:val="left" w:pos="0"/>
        </w:tabs>
        <w:suppressAutoHyphens/>
        <w:rPr>
          <w:rFonts w:ascii="Verdana" w:hAnsi="Verdana"/>
          <w:sz w:val="24"/>
        </w:rPr>
      </w:pPr>
    </w:p>
    <w:p w:rsidR="007031B5" w:rsidRDefault="007031B5" w:rsidP="00D6295A">
      <w:pPr>
        <w:tabs>
          <w:tab w:val="left" w:pos="0"/>
        </w:tabs>
        <w:suppressAutoHyphens/>
        <w:rPr>
          <w:rFonts w:ascii="Verdana" w:hAnsi="Verdana"/>
          <w:sz w:val="24"/>
        </w:rPr>
      </w:pPr>
    </w:p>
    <w:p w:rsidR="00764E2C" w:rsidRDefault="00764E2C" w:rsidP="00D6295A">
      <w:pPr>
        <w:tabs>
          <w:tab w:val="left" w:pos="0"/>
        </w:tabs>
        <w:suppressAutoHyphens/>
        <w:rPr>
          <w:rFonts w:ascii="Verdana" w:hAnsi="Verdana"/>
          <w:sz w:val="24"/>
        </w:rPr>
      </w:pPr>
    </w:p>
    <w:p w:rsidR="0096508C" w:rsidRDefault="0096508C" w:rsidP="00873E9D">
      <w:pPr>
        <w:tabs>
          <w:tab w:val="left" w:pos="0"/>
        </w:tabs>
        <w:suppressAutoHyphens/>
        <w:rPr>
          <w:rFonts w:ascii="Verdana" w:hAnsi="Verdana"/>
          <w:b/>
          <w:sz w:val="24"/>
        </w:rPr>
      </w:pPr>
    </w:p>
    <w:p w:rsidR="0096508C" w:rsidRDefault="0096508C" w:rsidP="00873E9D">
      <w:pPr>
        <w:tabs>
          <w:tab w:val="left" w:pos="0"/>
        </w:tabs>
        <w:suppressAutoHyphens/>
        <w:rPr>
          <w:rFonts w:ascii="Verdana" w:hAnsi="Verdana"/>
          <w:b/>
          <w:sz w:val="24"/>
        </w:rPr>
      </w:pPr>
    </w:p>
    <w:p w:rsidR="0096508C" w:rsidRDefault="0096508C" w:rsidP="00873E9D">
      <w:pPr>
        <w:tabs>
          <w:tab w:val="left" w:pos="0"/>
        </w:tabs>
        <w:suppressAutoHyphens/>
        <w:rPr>
          <w:rFonts w:ascii="Verdana" w:hAnsi="Verdana"/>
          <w:b/>
          <w:sz w:val="24"/>
        </w:rPr>
      </w:pPr>
    </w:p>
    <w:p w:rsidR="0096508C" w:rsidRDefault="0096508C" w:rsidP="00873E9D">
      <w:pPr>
        <w:tabs>
          <w:tab w:val="left" w:pos="0"/>
        </w:tabs>
        <w:suppressAutoHyphens/>
        <w:rPr>
          <w:rFonts w:ascii="Verdana" w:hAnsi="Verdana"/>
          <w:b/>
          <w:sz w:val="24"/>
        </w:rPr>
      </w:pPr>
    </w:p>
    <w:p w:rsidR="008A5E2C" w:rsidRPr="008A5E2C" w:rsidRDefault="007031B5" w:rsidP="00873E9D">
      <w:pPr>
        <w:tabs>
          <w:tab w:val="left" w:pos="0"/>
        </w:tabs>
        <w:suppressAutoHyphens/>
        <w:rPr>
          <w:rFonts w:ascii="Verdana" w:hAnsi="Verdana"/>
          <w:b/>
          <w:sz w:val="24"/>
        </w:rPr>
      </w:pPr>
      <w:r>
        <w:rPr>
          <w:rFonts w:ascii="Verdana" w:hAnsi="Verdana"/>
          <w:b/>
          <w:sz w:val="24"/>
        </w:rPr>
        <w:lastRenderedPageBreak/>
        <w:t>7</w:t>
      </w:r>
      <w:r w:rsidR="00F2415D">
        <w:rPr>
          <w:rFonts w:ascii="Verdana" w:hAnsi="Verdana"/>
          <w:b/>
          <w:sz w:val="24"/>
        </w:rPr>
        <w:t>5</w:t>
      </w:r>
      <w:r w:rsidR="008A5E2C" w:rsidRPr="008A5E2C">
        <w:rPr>
          <w:rFonts w:ascii="Verdana" w:hAnsi="Verdana"/>
          <w:b/>
          <w:sz w:val="24"/>
        </w:rPr>
        <w:t xml:space="preserve">/14-16: </w:t>
      </w:r>
      <w:r>
        <w:rPr>
          <w:rFonts w:ascii="Verdana" w:hAnsi="Verdana"/>
          <w:b/>
          <w:sz w:val="24"/>
        </w:rPr>
        <w:t>Regionsting 2016</w:t>
      </w:r>
    </w:p>
    <w:p w:rsidR="008A5E2C" w:rsidRDefault="008A5E2C" w:rsidP="00873E9D">
      <w:pPr>
        <w:tabs>
          <w:tab w:val="left" w:pos="0"/>
        </w:tabs>
        <w:suppressAutoHyphens/>
        <w:rPr>
          <w:rFonts w:ascii="Verdana" w:hAnsi="Verdana"/>
          <w:sz w:val="24"/>
        </w:rPr>
      </w:pPr>
    </w:p>
    <w:p w:rsidR="00346124" w:rsidRDefault="00F2415D" w:rsidP="00BB2706">
      <w:pPr>
        <w:tabs>
          <w:tab w:val="left" w:pos="0"/>
        </w:tabs>
        <w:suppressAutoHyphens/>
        <w:ind w:left="1416"/>
        <w:rPr>
          <w:rFonts w:ascii="Verdana" w:hAnsi="Verdana"/>
          <w:sz w:val="24"/>
        </w:rPr>
      </w:pPr>
      <w:r>
        <w:rPr>
          <w:rFonts w:ascii="Verdana" w:hAnsi="Verdana"/>
          <w:sz w:val="24"/>
        </w:rPr>
        <w:t>Administrasjonen l</w:t>
      </w:r>
      <w:r w:rsidR="00EC6C05">
        <w:rPr>
          <w:rFonts w:ascii="Verdana" w:hAnsi="Verdana"/>
          <w:sz w:val="24"/>
        </w:rPr>
        <w:t>a</w:t>
      </w:r>
      <w:r w:rsidR="00346124">
        <w:rPr>
          <w:rFonts w:ascii="Verdana" w:hAnsi="Verdana"/>
          <w:sz w:val="24"/>
        </w:rPr>
        <w:t xml:space="preserve"> frem </w:t>
      </w:r>
      <w:r>
        <w:rPr>
          <w:rFonts w:ascii="Verdana" w:hAnsi="Verdana"/>
          <w:sz w:val="24"/>
        </w:rPr>
        <w:t>tidsplan for Regionstinget etter innspill på siste styremøte.</w:t>
      </w:r>
    </w:p>
    <w:p w:rsidR="00EE065D" w:rsidRDefault="007D1BE0" w:rsidP="008A5E2C">
      <w:pPr>
        <w:tabs>
          <w:tab w:val="left" w:pos="0"/>
        </w:tabs>
        <w:suppressAutoHyphens/>
        <w:ind w:left="1416"/>
        <w:rPr>
          <w:rFonts w:ascii="Verdana" w:hAnsi="Verdana"/>
          <w:sz w:val="24"/>
        </w:rPr>
      </w:pPr>
      <w:r w:rsidRPr="007D1BE0">
        <w:rPr>
          <w:rFonts w:ascii="Verdana" w:hAnsi="Verdana"/>
          <w:sz w:val="24"/>
        </w:rPr>
        <w:t>Valgkomiteen</w:t>
      </w:r>
    </w:p>
    <w:p w:rsidR="00C80387" w:rsidRDefault="00EC6C05" w:rsidP="00346124">
      <w:pPr>
        <w:tabs>
          <w:tab w:val="left" w:pos="0"/>
        </w:tabs>
        <w:suppressAutoHyphens/>
        <w:ind w:left="1416"/>
        <w:rPr>
          <w:rFonts w:ascii="Verdana" w:hAnsi="Verdana"/>
          <w:sz w:val="24"/>
        </w:rPr>
      </w:pPr>
      <w:r>
        <w:rPr>
          <w:rFonts w:ascii="Verdana" w:hAnsi="Verdana"/>
          <w:sz w:val="24"/>
        </w:rPr>
        <w:t>Odd ga</w:t>
      </w:r>
      <w:r w:rsidR="00346124">
        <w:rPr>
          <w:rFonts w:ascii="Verdana" w:hAnsi="Verdana"/>
          <w:sz w:val="24"/>
        </w:rPr>
        <w:t xml:space="preserve"> en orientering og status på medlemmene </w:t>
      </w:r>
      <w:r w:rsidR="00EE6F06">
        <w:rPr>
          <w:rFonts w:ascii="Verdana" w:hAnsi="Verdana"/>
          <w:sz w:val="24"/>
        </w:rPr>
        <w:t xml:space="preserve">i dagens komite </w:t>
      </w:r>
      <w:r w:rsidR="00346124">
        <w:rPr>
          <w:rFonts w:ascii="Verdana" w:hAnsi="Verdana"/>
          <w:sz w:val="24"/>
        </w:rPr>
        <w:t xml:space="preserve">og et forslag til innstilling </w:t>
      </w:r>
      <w:r w:rsidR="00EE6F06">
        <w:rPr>
          <w:rFonts w:ascii="Verdana" w:hAnsi="Verdana"/>
          <w:sz w:val="24"/>
        </w:rPr>
        <w:t>som RS skal ha på reg</w:t>
      </w:r>
      <w:r w:rsidR="002A0AB2">
        <w:rPr>
          <w:rFonts w:ascii="Verdana" w:hAnsi="Verdana"/>
          <w:sz w:val="24"/>
        </w:rPr>
        <w:t>ionstinget om valg av ny komite</w:t>
      </w:r>
      <w:r w:rsidR="00F2415D">
        <w:rPr>
          <w:rFonts w:ascii="Verdana" w:hAnsi="Verdana"/>
          <w:sz w:val="24"/>
        </w:rPr>
        <w:t>.</w:t>
      </w:r>
    </w:p>
    <w:p w:rsidR="00346124" w:rsidRDefault="00346124" w:rsidP="00346124">
      <w:pPr>
        <w:tabs>
          <w:tab w:val="left" w:pos="0"/>
        </w:tabs>
        <w:suppressAutoHyphens/>
        <w:ind w:left="1416"/>
        <w:rPr>
          <w:rFonts w:ascii="Verdana" w:hAnsi="Verdana"/>
          <w:sz w:val="24"/>
        </w:rPr>
      </w:pPr>
      <w:r>
        <w:rPr>
          <w:rFonts w:ascii="Verdana" w:hAnsi="Verdana"/>
          <w:sz w:val="24"/>
        </w:rPr>
        <w:t>Hedersmerker</w:t>
      </w:r>
    </w:p>
    <w:p w:rsidR="00EC6C05" w:rsidRDefault="00EC6C05" w:rsidP="00346124">
      <w:pPr>
        <w:tabs>
          <w:tab w:val="left" w:pos="0"/>
        </w:tabs>
        <w:suppressAutoHyphens/>
        <w:ind w:left="1416"/>
        <w:rPr>
          <w:rFonts w:ascii="Verdana" w:hAnsi="Verdana"/>
          <w:sz w:val="24"/>
        </w:rPr>
      </w:pPr>
      <w:r>
        <w:rPr>
          <w:rFonts w:ascii="Verdana" w:hAnsi="Verdana"/>
          <w:sz w:val="24"/>
        </w:rPr>
        <w:t>F</w:t>
      </w:r>
      <w:r w:rsidR="00346124">
        <w:rPr>
          <w:rFonts w:ascii="Verdana" w:hAnsi="Verdana"/>
          <w:sz w:val="24"/>
        </w:rPr>
        <w:t>orslag</w:t>
      </w:r>
      <w:r w:rsidR="00F2415D">
        <w:rPr>
          <w:rFonts w:ascii="Verdana" w:hAnsi="Verdana"/>
          <w:sz w:val="24"/>
        </w:rPr>
        <w:t>ene</w:t>
      </w:r>
      <w:r w:rsidR="00346124">
        <w:rPr>
          <w:rFonts w:ascii="Verdana" w:hAnsi="Verdana"/>
          <w:sz w:val="24"/>
        </w:rPr>
        <w:t xml:space="preserve"> s</w:t>
      </w:r>
      <w:r>
        <w:rPr>
          <w:rFonts w:ascii="Verdana" w:hAnsi="Verdana"/>
          <w:sz w:val="24"/>
        </w:rPr>
        <w:t>om er kommet frem var sendt ut med st</w:t>
      </w:r>
      <w:r w:rsidR="00F2415D">
        <w:rPr>
          <w:rFonts w:ascii="Verdana" w:hAnsi="Verdana"/>
          <w:sz w:val="24"/>
        </w:rPr>
        <w:t>yrepapirene</w:t>
      </w:r>
      <w:r>
        <w:rPr>
          <w:rFonts w:ascii="Verdana" w:hAnsi="Verdana"/>
          <w:sz w:val="24"/>
        </w:rPr>
        <w:t xml:space="preserve"> og ble gjennomgått på møtet.</w:t>
      </w:r>
    </w:p>
    <w:p w:rsidR="00346124" w:rsidRDefault="00EC6C05" w:rsidP="00346124">
      <w:pPr>
        <w:tabs>
          <w:tab w:val="left" w:pos="0"/>
        </w:tabs>
        <w:suppressAutoHyphens/>
        <w:ind w:left="1416"/>
        <w:rPr>
          <w:rFonts w:ascii="Verdana" w:hAnsi="Verdana"/>
          <w:sz w:val="24"/>
        </w:rPr>
      </w:pPr>
      <w:r>
        <w:rPr>
          <w:rFonts w:ascii="Verdana" w:hAnsi="Verdana"/>
          <w:sz w:val="24"/>
        </w:rPr>
        <w:t>O</w:t>
      </w:r>
      <w:r w:rsidR="00F2415D">
        <w:rPr>
          <w:rFonts w:ascii="Verdana" w:hAnsi="Verdana"/>
          <w:sz w:val="24"/>
        </w:rPr>
        <w:t>versikten på de som allerede har fått utmerkelse fra Region Øst</w:t>
      </w:r>
      <w:r>
        <w:rPr>
          <w:rFonts w:ascii="Verdana" w:hAnsi="Verdana"/>
          <w:sz w:val="24"/>
        </w:rPr>
        <w:t xml:space="preserve"> fulgte også med innkallinga</w:t>
      </w:r>
      <w:r w:rsidR="00F2415D">
        <w:rPr>
          <w:rFonts w:ascii="Verdana" w:hAnsi="Verdana"/>
          <w:sz w:val="24"/>
        </w:rPr>
        <w:t>.</w:t>
      </w:r>
    </w:p>
    <w:p w:rsidR="00346124" w:rsidRDefault="00346124" w:rsidP="00346124">
      <w:pPr>
        <w:tabs>
          <w:tab w:val="left" w:pos="0"/>
        </w:tabs>
        <w:suppressAutoHyphens/>
        <w:ind w:left="1416"/>
        <w:rPr>
          <w:rFonts w:ascii="Verdana" w:hAnsi="Verdana"/>
          <w:sz w:val="24"/>
        </w:rPr>
      </w:pPr>
      <w:r>
        <w:rPr>
          <w:rFonts w:ascii="Verdana" w:hAnsi="Verdana"/>
          <w:sz w:val="24"/>
        </w:rPr>
        <w:t xml:space="preserve">Forslag </w:t>
      </w:r>
    </w:p>
    <w:p w:rsidR="00EE6F06" w:rsidRDefault="00D91356" w:rsidP="00346124">
      <w:pPr>
        <w:tabs>
          <w:tab w:val="left" w:pos="0"/>
        </w:tabs>
        <w:suppressAutoHyphens/>
        <w:ind w:left="1416"/>
        <w:rPr>
          <w:rFonts w:ascii="Verdana" w:hAnsi="Verdana"/>
          <w:sz w:val="24"/>
        </w:rPr>
      </w:pPr>
      <w:r>
        <w:rPr>
          <w:rFonts w:ascii="Verdana" w:hAnsi="Verdana"/>
          <w:sz w:val="24"/>
        </w:rPr>
        <w:t>Eget</w:t>
      </w:r>
      <w:r w:rsidR="00F2415D">
        <w:rPr>
          <w:rFonts w:ascii="Verdana" w:hAnsi="Verdana"/>
          <w:sz w:val="24"/>
        </w:rPr>
        <w:t xml:space="preserve"> oppsett over de </w:t>
      </w:r>
      <w:r w:rsidR="00346124">
        <w:rPr>
          <w:rFonts w:ascii="Verdana" w:hAnsi="Verdana"/>
          <w:sz w:val="24"/>
        </w:rPr>
        <w:t>forslag</w:t>
      </w:r>
      <w:r w:rsidR="006012AB">
        <w:rPr>
          <w:rFonts w:ascii="Verdana" w:hAnsi="Verdana"/>
          <w:sz w:val="24"/>
        </w:rPr>
        <w:t>ene som styret gikk for på</w:t>
      </w:r>
      <w:r w:rsidR="00F2415D">
        <w:rPr>
          <w:rFonts w:ascii="Verdana" w:hAnsi="Verdana"/>
          <w:sz w:val="24"/>
        </w:rPr>
        <w:t xml:space="preserve"> sitt siste møte</w:t>
      </w:r>
      <w:r>
        <w:rPr>
          <w:rFonts w:ascii="Verdana" w:hAnsi="Verdana"/>
          <w:sz w:val="24"/>
        </w:rPr>
        <w:t xml:space="preserve"> ble gjennomgått-</w:t>
      </w:r>
      <w:r w:rsidR="00F2415D">
        <w:rPr>
          <w:rFonts w:ascii="Verdana" w:hAnsi="Verdana"/>
          <w:sz w:val="24"/>
        </w:rPr>
        <w:t xml:space="preserve"> </w:t>
      </w:r>
      <w:r>
        <w:rPr>
          <w:rFonts w:ascii="Verdana" w:hAnsi="Verdana"/>
          <w:sz w:val="24"/>
        </w:rPr>
        <w:t>g</w:t>
      </w:r>
      <w:r w:rsidR="00F2415D">
        <w:rPr>
          <w:rFonts w:ascii="Verdana" w:hAnsi="Verdana"/>
          <w:sz w:val="24"/>
        </w:rPr>
        <w:t>jelder</w:t>
      </w:r>
      <w:r>
        <w:rPr>
          <w:rFonts w:ascii="Verdana" w:hAnsi="Verdana"/>
          <w:sz w:val="24"/>
        </w:rPr>
        <w:t xml:space="preserve"> forslag i </w:t>
      </w:r>
      <w:r w:rsidR="00F2415D">
        <w:rPr>
          <w:rFonts w:ascii="Verdana" w:hAnsi="Verdana"/>
          <w:sz w:val="24"/>
        </w:rPr>
        <w:t>R</w:t>
      </w:r>
      <w:r w:rsidR="00EE6F06">
        <w:rPr>
          <w:rFonts w:ascii="Verdana" w:hAnsi="Verdana"/>
          <w:sz w:val="24"/>
        </w:rPr>
        <w:t>egi</w:t>
      </w:r>
      <w:r w:rsidR="00F2415D">
        <w:rPr>
          <w:rFonts w:ascii="Verdana" w:hAnsi="Verdana"/>
          <w:sz w:val="24"/>
        </w:rPr>
        <w:t>o</w:t>
      </w:r>
      <w:r w:rsidR="00EE6F06">
        <w:rPr>
          <w:rFonts w:ascii="Verdana" w:hAnsi="Verdana"/>
          <w:sz w:val="24"/>
        </w:rPr>
        <w:t>nens lov og kampreglement.</w:t>
      </w:r>
    </w:p>
    <w:p w:rsidR="007D1BE0" w:rsidRPr="007D1BE0" w:rsidRDefault="007D1BE0" w:rsidP="008A5E2C">
      <w:pPr>
        <w:tabs>
          <w:tab w:val="left" w:pos="0"/>
        </w:tabs>
        <w:suppressAutoHyphens/>
        <w:ind w:left="1416"/>
        <w:rPr>
          <w:rFonts w:ascii="Verdana" w:hAnsi="Verdana"/>
          <w:sz w:val="24"/>
        </w:rPr>
      </w:pPr>
    </w:p>
    <w:p w:rsidR="008A5E2C" w:rsidRDefault="005A2E9A" w:rsidP="008A5E2C">
      <w:pPr>
        <w:tabs>
          <w:tab w:val="left" w:pos="0"/>
        </w:tabs>
        <w:suppressAutoHyphens/>
        <w:ind w:left="1416"/>
        <w:rPr>
          <w:rFonts w:ascii="Verdana" w:hAnsi="Verdana"/>
          <w:b/>
          <w:sz w:val="24"/>
        </w:rPr>
      </w:pPr>
      <w:r>
        <w:rPr>
          <w:rFonts w:ascii="Verdana" w:hAnsi="Verdana"/>
          <w:b/>
          <w:sz w:val="24"/>
        </w:rPr>
        <w:t>RS</w:t>
      </w:r>
      <w:r w:rsidR="005B21A5">
        <w:rPr>
          <w:rFonts w:ascii="Verdana" w:hAnsi="Verdana"/>
          <w:b/>
          <w:sz w:val="24"/>
        </w:rPr>
        <w:t xml:space="preserve"> </w:t>
      </w:r>
      <w:r w:rsidR="008A5E2C" w:rsidRPr="005B21A5">
        <w:rPr>
          <w:rFonts w:ascii="Verdana" w:hAnsi="Verdana"/>
          <w:b/>
          <w:sz w:val="24"/>
        </w:rPr>
        <w:t xml:space="preserve">vedtak i sak nr. </w:t>
      </w:r>
      <w:r w:rsidR="00BB0804">
        <w:rPr>
          <w:rFonts w:ascii="Verdana" w:hAnsi="Verdana"/>
          <w:b/>
          <w:sz w:val="24"/>
        </w:rPr>
        <w:t>7</w:t>
      </w:r>
      <w:r w:rsidR="00F2415D">
        <w:rPr>
          <w:rFonts w:ascii="Verdana" w:hAnsi="Verdana"/>
          <w:b/>
          <w:sz w:val="24"/>
        </w:rPr>
        <w:t>5</w:t>
      </w:r>
      <w:r w:rsidR="00EE6F06">
        <w:rPr>
          <w:rFonts w:ascii="Verdana" w:hAnsi="Verdana"/>
          <w:b/>
          <w:sz w:val="24"/>
        </w:rPr>
        <w:t>:</w:t>
      </w:r>
    </w:p>
    <w:p w:rsidR="00EE6F06" w:rsidRDefault="00EE6F06" w:rsidP="008A5E2C">
      <w:pPr>
        <w:tabs>
          <w:tab w:val="left" w:pos="0"/>
        </w:tabs>
        <w:suppressAutoHyphens/>
        <w:ind w:left="1416"/>
        <w:rPr>
          <w:rFonts w:ascii="Verdana" w:hAnsi="Verdana"/>
          <w:sz w:val="24"/>
        </w:rPr>
      </w:pPr>
    </w:p>
    <w:p w:rsidR="00321D21" w:rsidRDefault="00106FBC" w:rsidP="00DD52C7">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RS </w:t>
      </w:r>
      <w:r w:rsidR="007D1BE0">
        <w:rPr>
          <w:rFonts w:ascii="Verdana" w:hAnsi="Verdana"/>
          <w:sz w:val="24"/>
        </w:rPr>
        <w:t>hadde en gjennomgang av Handlingsplan ift del 3 i str</w:t>
      </w:r>
      <w:r w:rsidR="00696DE7">
        <w:rPr>
          <w:rFonts w:ascii="Verdana" w:hAnsi="Verdana"/>
          <w:sz w:val="24"/>
        </w:rPr>
        <w:t>a</w:t>
      </w:r>
      <w:r w:rsidR="007D1BE0">
        <w:rPr>
          <w:rFonts w:ascii="Verdana" w:hAnsi="Verdana"/>
          <w:sz w:val="24"/>
        </w:rPr>
        <w:t>tegiplanen. RS</w:t>
      </w:r>
      <w:r>
        <w:rPr>
          <w:rFonts w:ascii="Verdana" w:hAnsi="Verdana"/>
          <w:sz w:val="24"/>
        </w:rPr>
        <w:t xml:space="preserve"> vedtok </w:t>
      </w:r>
      <w:r w:rsidR="00EE6F06">
        <w:rPr>
          <w:rFonts w:ascii="Verdana" w:hAnsi="Verdana"/>
          <w:sz w:val="24"/>
        </w:rPr>
        <w:t xml:space="preserve">den med </w:t>
      </w:r>
      <w:r w:rsidR="007D1BE0">
        <w:rPr>
          <w:rFonts w:ascii="Verdana" w:hAnsi="Verdana"/>
          <w:sz w:val="24"/>
        </w:rPr>
        <w:t xml:space="preserve">de innspillene som kom frem og </w:t>
      </w:r>
      <w:r w:rsidR="00EE6F06">
        <w:rPr>
          <w:rFonts w:ascii="Verdana" w:hAnsi="Verdana"/>
          <w:sz w:val="24"/>
        </w:rPr>
        <w:t>ber om at disse innarbeides</w:t>
      </w:r>
      <w:r w:rsidR="007D1BE0">
        <w:rPr>
          <w:rFonts w:ascii="Verdana" w:hAnsi="Verdana"/>
          <w:sz w:val="24"/>
        </w:rPr>
        <w:t xml:space="preserve"> </w:t>
      </w:r>
      <w:r w:rsidR="00EE6F06">
        <w:rPr>
          <w:rFonts w:ascii="Verdana" w:hAnsi="Verdana"/>
          <w:sz w:val="24"/>
        </w:rPr>
        <w:t xml:space="preserve">i dokumentet. </w:t>
      </w:r>
      <w:r w:rsidR="00D91356">
        <w:rPr>
          <w:rFonts w:ascii="Verdana" w:hAnsi="Verdana"/>
          <w:sz w:val="24"/>
        </w:rPr>
        <w:t>Kjersti får ansvar for å legge frem et utkast på RS møte i april om: en presentasjon på Regionstinget ift pkt G om arrangement.</w:t>
      </w:r>
    </w:p>
    <w:p w:rsidR="00BB0804" w:rsidRDefault="00BB0804" w:rsidP="00DD52C7">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Styret tok informasjonen rundt </w:t>
      </w:r>
      <w:r w:rsidR="00DD52C7">
        <w:rPr>
          <w:rFonts w:ascii="Verdana" w:hAnsi="Verdana"/>
          <w:sz w:val="24"/>
        </w:rPr>
        <w:t>valgkomiteen</w:t>
      </w:r>
      <w:r>
        <w:rPr>
          <w:rFonts w:ascii="Verdana" w:hAnsi="Verdana"/>
          <w:sz w:val="24"/>
        </w:rPr>
        <w:t xml:space="preserve"> til etterretning</w:t>
      </w:r>
      <w:r w:rsidR="002A0AB2">
        <w:rPr>
          <w:rFonts w:ascii="Verdana" w:hAnsi="Verdana"/>
          <w:sz w:val="24"/>
        </w:rPr>
        <w:t xml:space="preserve"> og ble videre enige om sin innstilling til tinget.</w:t>
      </w:r>
      <w:r>
        <w:rPr>
          <w:rFonts w:ascii="Verdana" w:hAnsi="Verdana"/>
          <w:sz w:val="24"/>
        </w:rPr>
        <w:t xml:space="preserve"> </w:t>
      </w:r>
    </w:p>
    <w:p w:rsidR="002A0AB2" w:rsidRDefault="002A0AB2" w:rsidP="00DD52C7">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Hedersmerker, her </w:t>
      </w:r>
      <w:r w:rsidR="00D91356">
        <w:rPr>
          <w:rFonts w:ascii="Verdana" w:hAnsi="Verdana"/>
          <w:sz w:val="24"/>
        </w:rPr>
        <w:t xml:space="preserve">vedtok </w:t>
      </w:r>
      <w:r>
        <w:rPr>
          <w:rFonts w:ascii="Verdana" w:hAnsi="Verdana"/>
          <w:sz w:val="24"/>
        </w:rPr>
        <w:t xml:space="preserve">RS </w:t>
      </w:r>
      <w:r w:rsidR="00D91356">
        <w:rPr>
          <w:rFonts w:ascii="Verdana" w:hAnsi="Verdana"/>
          <w:sz w:val="24"/>
        </w:rPr>
        <w:t>innstillingen fra AU.</w:t>
      </w:r>
    </w:p>
    <w:p w:rsidR="00DD52C7" w:rsidRDefault="002A0AB2" w:rsidP="00DD52C7">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RS vedtok de forslagene som </w:t>
      </w:r>
      <w:r w:rsidR="00DD52C7">
        <w:rPr>
          <w:rFonts w:ascii="Verdana" w:hAnsi="Verdana"/>
          <w:sz w:val="24"/>
        </w:rPr>
        <w:t>skal fremmes på regionstinget slik de ble lagt frem på møtet</w:t>
      </w:r>
      <w:r w:rsidR="00D91356">
        <w:rPr>
          <w:rFonts w:ascii="Verdana" w:hAnsi="Verdana"/>
          <w:sz w:val="24"/>
        </w:rPr>
        <w:t>, administrasjonen renskriver disse inn i tingdokumentet</w:t>
      </w:r>
      <w:r w:rsidR="00DD52C7">
        <w:rPr>
          <w:rFonts w:ascii="Verdana" w:hAnsi="Verdana"/>
          <w:sz w:val="24"/>
        </w:rPr>
        <w:t>.</w:t>
      </w:r>
    </w:p>
    <w:p w:rsidR="00340F5A" w:rsidRDefault="002A0AB2" w:rsidP="00DD52C7">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Form og innhold</w:t>
      </w:r>
      <w:r w:rsidR="00DD52C7">
        <w:rPr>
          <w:rFonts w:ascii="Verdana" w:hAnsi="Verdana"/>
          <w:sz w:val="24"/>
        </w:rPr>
        <w:t>/ tidsplan</w:t>
      </w:r>
      <w:r>
        <w:rPr>
          <w:rFonts w:ascii="Verdana" w:hAnsi="Verdana"/>
          <w:sz w:val="24"/>
        </w:rPr>
        <w:t xml:space="preserve"> på regionstinget ble vedtatt og følg</w:t>
      </w:r>
      <w:r w:rsidR="00D91356">
        <w:rPr>
          <w:rFonts w:ascii="Verdana" w:hAnsi="Verdana"/>
          <w:sz w:val="24"/>
        </w:rPr>
        <w:t>es opp av administrasjonen</w:t>
      </w:r>
      <w:r>
        <w:rPr>
          <w:rFonts w:ascii="Verdana" w:hAnsi="Verdana"/>
          <w:sz w:val="24"/>
        </w:rPr>
        <w:t xml:space="preserve">. </w:t>
      </w:r>
    </w:p>
    <w:p w:rsidR="00926319" w:rsidRDefault="00926319" w:rsidP="00DD52C7">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Styret ønsker at administrasjonen kommer med et forslag til ny lay out på kampreglementet.</w:t>
      </w:r>
    </w:p>
    <w:p w:rsidR="00340F5A" w:rsidRDefault="00340F5A" w:rsidP="00340F5A">
      <w:pPr>
        <w:tabs>
          <w:tab w:val="left" w:pos="0"/>
        </w:tabs>
        <w:suppressAutoHyphens/>
        <w:rPr>
          <w:rFonts w:ascii="Verdana" w:hAnsi="Verdana"/>
          <w:sz w:val="24"/>
        </w:rPr>
      </w:pPr>
    </w:p>
    <w:p w:rsidR="00340F5A" w:rsidRDefault="00340F5A" w:rsidP="00340F5A">
      <w:pPr>
        <w:tabs>
          <w:tab w:val="left" w:pos="0"/>
        </w:tabs>
        <w:suppressAutoHyphens/>
        <w:rPr>
          <w:rFonts w:ascii="Verdana" w:hAnsi="Verdana"/>
          <w:sz w:val="24"/>
        </w:rPr>
      </w:pPr>
    </w:p>
    <w:p w:rsidR="00340F5A" w:rsidRDefault="00340F5A" w:rsidP="00340F5A">
      <w:pPr>
        <w:tabs>
          <w:tab w:val="left" w:pos="0"/>
        </w:tabs>
        <w:suppressAutoHyphens/>
        <w:rPr>
          <w:rFonts w:ascii="Verdana" w:hAnsi="Verdana"/>
          <w:sz w:val="24"/>
        </w:rPr>
      </w:pPr>
    </w:p>
    <w:p w:rsidR="00340F5A" w:rsidRDefault="00340F5A" w:rsidP="00340F5A">
      <w:pPr>
        <w:tabs>
          <w:tab w:val="left" w:pos="0"/>
        </w:tabs>
        <w:suppressAutoHyphens/>
        <w:rPr>
          <w:rFonts w:ascii="Verdana" w:hAnsi="Verdana"/>
          <w:sz w:val="24"/>
        </w:rPr>
      </w:pPr>
    </w:p>
    <w:p w:rsidR="00340F5A" w:rsidRDefault="00340F5A" w:rsidP="00340F5A">
      <w:pPr>
        <w:tabs>
          <w:tab w:val="left" w:pos="0"/>
        </w:tabs>
        <w:suppressAutoHyphens/>
        <w:rPr>
          <w:rFonts w:ascii="Verdana" w:hAnsi="Verdana"/>
          <w:sz w:val="24"/>
        </w:rPr>
      </w:pPr>
    </w:p>
    <w:p w:rsidR="00340F5A" w:rsidRDefault="00340F5A" w:rsidP="00340F5A">
      <w:pPr>
        <w:tabs>
          <w:tab w:val="left" w:pos="0"/>
        </w:tabs>
        <w:suppressAutoHyphens/>
        <w:rPr>
          <w:rFonts w:ascii="Verdana" w:hAnsi="Verdana"/>
          <w:sz w:val="24"/>
        </w:rPr>
      </w:pPr>
    </w:p>
    <w:p w:rsidR="004E0B6D" w:rsidRDefault="004E0B6D" w:rsidP="00340F5A">
      <w:pPr>
        <w:tabs>
          <w:tab w:val="left" w:pos="0"/>
        </w:tabs>
        <w:suppressAutoHyphens/>
        <w:rPr>
          <w:rFonts w:ascii="Verdana" w:hAnsi="Verdana"/>
          <w:sz w:val="24"/>
        </w:rPr>
      </w:pPr>
    </w:p>
    <w:p w:rsidR="00784066" w:rsidRDefault="00784066" w:rsidP="00340F5A">
      <w:pPr>
        <w:tabs>
          <w:tab w:val="left" w:pos="0"/>
        </w:tabs>
        <w:suppressAutoHyphens/>
        <w:rPr>
          <w:rFonts w:ascii="Verdana" w:hAnsi="Verdana"/>
          <w:b/>
          <w:sz w:val="24"/>
        </w:rPr>
      </w:pPr>
    </w:p>
    <w:p w:rsidR="00784066" w:rsidRDefault="00784066" w:rsidP="00340F5A">
      <w:pPr>
        <w:tabs>
          <w:tab w:val="left" w:pos="0"/>
        </w:tabs>
        <w:suppressAutoHyphens/>
        <w:rPr>
          <w:rFonts w:ascii="Verdana" w:hAnsi="Verdana"/>
          <w:b/>
          <w:sz w:val="24"/>
        </w:rPr>
      </w:pPr>
    </w:p>
    <w:p w:rsidR="00D91356" w:rsidRDefault="00D91356" w:rsidP="00340F5A">
      <w:pPr>
        <w:tabs>
          <w:tab w:val="left" w:pos="0"/>
        </w:tabs>
        <w:suppressAutoHyphens/>
        <w:rPr>
          <w:rFonts w:ascii="Verdana" w:hAnsi="Verdana"/>
          <w:b/>
          <w:sz w:val="24"/>
        </w:rPr>
      </w:pPr>
    </w:p>
    <w:p w:rsidR="00D91356" w:rsidRDefault="00D91356" w:rsidP="00340F5A">
      <w:pPr>
        <w:tabs>
          <w:tab w:val="left" w:pos="0"/>
        </w:tabs>
        <w:suppressAutoHyphens/>
        <w:rPr>
          <w:rFonts w:ascii="Verdana" w:hAnsi="Verdana"/>
          <w:b/>
          <w:sz w:val="24"/>
        </w:rPr>
      </w:pPr>
    </w:p>
    <w:p w:rsidR="00D91356" w:rsidRDefault="00D91356" w:rsidP="00340F5A">
      <w:pPr>
        <w:tabs>
          <w:tab w:val="left" w:pos="0"/>
        </w:tabs>
        <w:suppressAutoHyphens/>
        <w:rPr>
          <w:rFonts w:ascii="Verdana" w:hAnsi="Verdana"/>
          <w:b/>
          <w:sz w:val="24"/>
        </w:rPr>
      </w:pPr>
    </w:p>
    <w:p w:rsidR="00D91356" w:rsidRDefault="00D91356" w:rsidP="00340F5A">
      <w:pPr>
        <w:tabs>
          <w:tab w:val="left" w:pos="0"/>
        </w:tabs>
        <w:suppressAutoHyphens/>
        <w:rPr>
          <w:rFonts w:ascii="Verdana" w:hAnsi="Verdana"/>
          <w:b/>
          <w:sz w:val="24"/>
        </w:rPr>
      </w:pPr>
    </w:p>
    <w:p w:rsidR="00D91356" w:rsidRDefault="00D91356" w:rsidP="00340F5A">
      <w:pPr>
        <w:tabs>
          <w:tab w:val="left" w:pos="0"/>
        </w:tabs>
        <w:suppressAutoHyphens/>
        <w:rPr>
          <w:rFonts w:ascii="Verdana" w:hAnsi="Verdana"/>
          <w:b/>
          <w:sz w:val="24"/>
        </w:rPr>
      </w:pPr>
    </w:p>
    <w:p w:rsidR="00340F5A" w:rsidRPr="00ED2E47" w:rsidRDefault="00ED2E47" w:rsidP="00340F5A">
      <w:pPr>
        <w:tabs>
          <w:tab w:val="left" w:pos="0"/>
        </w:tabs>
        <w:suppressAutoHyphens/>
        <w:rPr>
          <w:rFonts w:ascii="Verdana" w:hAnsi="Verdana"/>
          <w:b/>
          <w:sz w:val="24"/>
        </w:rPr>
      </w:pPr>
      <w:r w:rsidRPr="00ED2E47">
        <w:rPr>
          <w:rFonts w:ascii="Verdana" w:hAnsi="Verdana"/>
          <w:b/>
          <w:sz w:val="24"/>
        </w:rPr>
        <w:t>76/ 14-16: Regnskap 2015</w:t>
      </w:r>
    </w:p>
    <w:p w:rsidR="00ED2E47" w:rsidRDefault="00D91356" w:rsidP="00ED2E47">
      <w:pPr>
        <w:tabs>
          <w:tab w:val="left" w:pos="0"/>
        </w:tabs>
        <w:suppressAutoHyphens/>
        <w:ind w:left="1416"/>
        <w:rPr>
          <w:rFonts w:ascii="Verdana" w:hAnsi="Verdana"/>
          <w:sz w:val="24"/>
        </w:rPr>
      </w:pPr>
      <w:r>
        <w:rPr>
          <w:rFonts w:ascii="Verdana" w:hAnsi="Verdana"/>
          <w:sz w:val="24"/>
        </w:rPr>
        <w:t>Vedlagt innkallinga fulgte</w:t>
      </w:r>
      <w:r w:rsidR="00ED2E47">
        <w:rPr>
          <w:rFonts w:ascii="Verdana" w:hAnsi="Verdana"/>
          <w:sz w:val="24"/>
        </w:rPr>
        <w:t xml:space="preserve"> regnskapet for 2015. Dette viser et underskudd på kr. </w:t>
      </w:r>
      <w:r>
        <w:rPr>
          <w:rFonts w:ascii="Verdana" w:hAnsi="Verdana"/>
          <w:sz w:val="24"/>
        </w:rPr>
        <w:t>398.000,-</w:t>
      </w:r>
      <w:r w:rsidR="00ED2E47">
        <w:rPr>
          <w:rFonts w:ascii="Verdana" w:hAnsi="Verdana"/>
          <w:sz w:val="24"/>
        </w:rPr>
        <w:t xml:space="preserve"> </w:t>
      </w:r>
      <w:r>
        <w:rPr>
          <w:rFonts w:ascii="Verdana" w:hAnsi="Verdana"/>
          <w:sz w:val="24"/>
        </w:rPr>
        <w:t>mot</w:t>
      </w:r>
      <w:r w:rsidR="00ED2E47">
        <w:rPr>
          <w:rFonts w:ascii="Verdana" w:hAnsi="Verdana"/>
          <w:sz w:val="24"/>
        </w:rPr>
        <w:t xml:space="preserve"> revidert budsjett for 2015 som ble vedtatt med et </w:t>
      </w:r>
      <w:r>
        <w:rPr>
          <w:rFonts w:ascii="Verdana" w:hAnsi="Verdana"/>
          <w:sz w:val="24"/>
        </w:rPr>
        <w:t>minus</w:t>
      </w:r>
      <w:r w:rsidR="00ED2E47">
        <w:rPr>
          <w:rFonts w:ascii="Verdana" w:hAnsi="Verdana"/>
          <w:sz w:val="24"/>
        </w:rPr>
        <w:t xml:space="preserve"> på kr. </w:t>
      </w:r>
      <w:r>
        <w:rPr>
          <w:rFonts w:ascii="Verdana" w:hAnsi="Verdana"/>
          <w:sz w:val="24"/>
        </w:rPr>
        <w:t>347.446,-</w:t>
      </w:r>
    </w:p>
    <w:p w:rsidR="00E14058" w:rsidRDefault="00E14058" w:rsidP="00ED2E47">
      <w:pPr>
        <w:tabs>
          <w:tab w:val="left" w:pos="0"/>
        </w:tabs>
        <w:suppressAutoHyphens/>
        <w:ind w:left="1416"/>
        <w:rPr>
          <w:rFonts w:ascii="Verdana" w:hAnsi="Verdana"/>
          <w:sz w:val="24"/>
        </w:rPr>
      </w:pPr>
      <w:r>
        <w:rPr>
          <w:rFonts w:ascii="Verdana" w:hAnsi="Verdana"/>
          <w:sz w:val="24"/>
        </w:rPr>
        <w:t>Så har andelen gjeld fra Nord kommet – RØ sin andel var på kr. 654.406,- og denne er ført på 2015 – da viser regnskapet for 2015 et minus på kr. 1.051.180,-</w:t>
      </w:r>
    </w:p>
    <w:p w:rsidR="007B6099" w:rsidRDefault="00D91356" w:rsidP="00ED2E47">
      <w:pPr>
        <w:tabs>
          <w:tab w:val="left" w:pos="0"/>
        </w:tabs>
        <w:suppressAutoHyphens/>
        <w:ind w:left="1416"/>
        <w:rPr>
          <w:rFonts w:ascii="Verdana" w:hAnsi="Verdana"/>
          <w:sz w:val="24"/>
        </w:rPr>
      </w:pPr>
      <w:r>
        <w:rPr>
          <w:rFonts w:ascii="Verdana" w:hAnsi="Verdana"/>
          <w:sz w:val="24"/>
        </w:rPr>
        <w:t>Egen</w:t>
      </w:r>
      <w:r w:rsidR="007B6099">
        <w:rPr>
          <w:rFonts w:ascii="Verdana" w:hAnsi="Verdana"/>
          <w:sz w:val="24"/>
        </w:rPr>
        <w:t xml:space="preserve"> forklaring til regnskapet </w:t>
      </w:r>
      <w:r>
        <w:rPr>
          <w:rFonts w:ascii="Verdana" w:hAnsi="Verdana"/>
          <w:sz w:val="24"/>
        </w:rPr>
        <w:t>fulgte med innkallinga.</w:t>
      </w:r>
      <w:r w:rsidR="007B6099">
        <w:rPr>
          <w:rFonts w:ascii="Verdana" w:hAnsi="Verdana"/>
          <w:sz w:val="24"/>
        </w:rPr>
        <w:t xml:space="preserve"> Anne Berit l</w:t>
      </w:r>
      <w:r w:rsidR="00E14058">
        <w:rPr>
          <w:rFonts w:ascii="Verdana" w:hAnsi="Verdana"/>
          <w:sz w:val="24"/>
        </w:rPr>
        <w:t>a</w:t>
      </w:r>
      <w:r w:rsidR="007B6099">
        <w:rPr>
          <w:rFonts w:ascii="Verdana" w:hAnsi="Verdana"/>
          <w:sz w:val="24"/>
        </w:rPr>
        <w:t xml:space="preserve"> frem </w:t>
      </w:r>
      <w:r w:rsidR="00E14058">
        <w:rPr>
          <w:rFonts w:ascii="Verdana" w:hAnsi="Verdana"/>
          <w:sz w:val="24"/>
        </w:rPr>
        <w:t xml:space="preserve">regnskapet </w:t>
      </w:r>
      <w:r w:rsidR="007B6099">
        <w:rPr>
          <w:rFonts w:ascii="Verdana" w:hAnsi="Verdana"/>
          <w:sz w:val="24"/>
        </w:rPr>
        <w:t>på møtet.</w:t>
      </w:r>
    </w:p>
    <w:p w:rsidR="007B6099" w:rsidRPr="007B6099" w:rsidRDefault="007B6099" w:rsidP="00ED2E47">
      <w:pPr>
        <w:tabs>
          <w:tab w:val="left" w:pos="0"/>
        </w:tabs>
        <w:suppressAutoHyphens/>
        <w:ind w:left="1416"/>
        <w:rPr>
          <w:rFonts w:ascii="Verdana" w:hAnsi="Verdana"/>
          <w:b/>
          <w:sz w:val="24"/>
        </w:rPr>
      </w:pPr>
      <w:r w:rsidRPr="007B6099">
        <w:rPr>
          <w:rFonts w:ascii="Verdana" w:hAnsi="Verdana"/>
          <w:b/>
          <w:sz w:val="24"/>
        </w:rPr>
        <w:tab/>
      </w:r>
      <w:r w:rsidRPr="007B6099">
        <w:rPr>
          <w:rFonts w:ascii="Verdana" w:hAnsi="Verdana"/>
          <w:b/>
          <w:sz w:val="24"/>
        </w:rPr>
        <w:tab/>
        <w:t>RS vedtak i sak nr. 76</w:t>
      </w:r>
    </w:p>
    <w:p w:rsidR="007B6099" w:rsidRDefault="007B6099" w:rsidP="00ED2E47">
      <w:pPr>
        <w:tabs>
          <w:tab w:val="left" w:pos="0"/>
        </w:tabs>
        <w:suppressAutoHyphens/>
        <w:ind w:left="1416"/>
        <w:rPr>
          <w:rFonts w:ascii="Verdana" w:hAnsi="Verdana"/>
          <w:sz w:val="24"/>
        </w:rPr>
      </w:pPr>
    </w:p>
    <w:p w:rsidR="007B6099" w:rsidRDefault="007B6099" w:rsidP="007B6099">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RS vedtok det fremlagte regnskapet for 2015 som viser et resultat på </w:t>
      </w:r>
      <w:r w:rsidR="00E14058">
        <w:rPr>
          <w:rFonts w:ascii="Verdana" w:hAnsi="Verdana"/>
          <w:sz w:val="24"/>
        </w:rPr>
        <w:t xml:space="preserve">minus </w:t>
      </w:r>
      <w:r>
        <w:rPr>
          <w:rFonts w:ascii="Verdana" w:hAnsi="Verdana"/>
          <w:sz w:val="24"/>
        </w:rPr>
        <w:t>kr.</w:t>
      </w:r>
      <w:r w:rsidR="00E14058">
        <w:rPr>
          <w:rFonts w:ascii="Verdana" w:hAnsi="Verdana"/>
          <w:sz w:val="24"/>
        </w:rPr>
        <w:t>398.000,- Revidert</w:t>
      </w:r>
      <w:r>
        <w:rPr>
          <w:rFonts w:ascii="Verdana" w:hAnsi="Verdana"/>
          <w:sz w:val="24"/>
        </w:rPr>
        <w:t xml:space="preserve"> budsjett var på </w:t>
      </w:r>
      <w:r w:rsidR="00E14058">
        <w:rPr>
          <w:rFonts w:ascii="Verdana" w:hAnsi="Verdana"/>
          <w:sz w:val="24"/>
        </w:rPr>
        <w:t xml:space="preserve">minus </w:t>
      </w:r>
      <w:r>
        <w:rPr>
          <w:rFonts w:ascii="Verdana" w:hAnsi="Verdana"/>
          <w:sz w:val="24"/>
        </w:rPr>
        <w:t>kr.</w:t>
      </w:r>
      <w:r w:rsidR="00E14058">
        <w:rPr>
          <w:rFonts w:ascii="Verdana" w:hAnsi="Verdana"/>
          <w:sz w:val="24"/>
        </w:rPr>
        <w:t>347.446,-</w:t>
      </w:r>
      <w:r>
        <w:rPr>
          <w:rFonts w:ascii="Verdana" w:hAnsi="Verdana"/>
          <w:sz w:val="24"/>
        </w:rPr>
        <w:t xml:space="preserve"> </w:t>
      </w:r>
    </w:p>
    <w:p w:rsidR="007B6099" w:rsidRDefault="007B6099" w:rsidP="007B6099">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Regionens innbetaling av sin andel gjeld Nord kommer i tillegg til dette, med en utgift på kr. </w:t>
      </w:r>
      <w:r w:rsidR="00E14058">
        <w:rPr>
          <w:rFonts w:ascii="Verdana" w:hAnsi="Verdana"/>
          <w:sz w:val="24"/>
        </w:rPr>
        <w:t>654.406,-</w:t>
      </w:r>
      <w:r>
        <w:rPr>
          <w:rFonts w:ascii="Verdana" w:hAnsi="Verdana"/>
          <w:sz w:val="24"/>
        </w:rPr>
        <w:t xml:space="preserve">. Det endelige resultatet for RØ blir da kr. </w:t>
      </w:r>
      <w:r w:rsidR="00E14058">
        <w:rPr>
          <w:rFonts w:ascii="Verdana" w:hAnsi="Verdana"/>
          <w:sz w:val="24"/>
        </w:rPr>
        <w:t>1.051.180,-</w:t>
      </w:r>
      <w:r>
        <w:rPr>
          <w:rFonts w:ascii="Verdana" w:hAnsi="Verdana"/>
          <w:sz w:val="24"/>
        </w:rPr>
        <w:t xml:space="preserve"> i minus for 2015. </w:t>
      </w:r>
    </w:p>
    <w:p w:rsidR="00E14058" w:rsidRDefault="00E14058" w:rsidP="007B6099">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Styret underskrev balansen og styrets årsrapport for 2015.</w:t>
      </w:r>
    </w:p>
    <w:p w:rsidR="00ED2E47" w:rsidRDefault="00ED2E47" w:rsidP="00ED2E47">
      <w:pPr>
        <w:tabs>
          <w:tab w:val="left" w:pos="0"/>
        </w:tabs>
        <w:suppressAutoHyphens/>
        <w:rPr>
          <w:rFonts w:ascii="Verdana" w:hAnsi="Verdana"/>
          <w:sz w:val="24"/>
        </w:rPr>
      </w:pPr>
    </w:p>
    <w:p w:rsidR="00ED2E47" w:rsidRDefault="00ED2E47" w:rsidP="00ED2E47">
      <w:pPr>
        <w:tabs>
          <w:tab w:val="left" w:pos="0"/>
        </w:tabs>
        <w:suppressAutoHyphens/>
        <w:rPr>
          <w:rFonts w:ascii="Verdana" w:hAnsi="Verdana"/>
          <w:sz w:val="24"/>
        </w:rPr>
      </w:pPr>
    </w:p>
    <w:p w:rsidR="00ED2E47" w:rsidRPr="00ED2E47" w:rsidRDefault="00ED2E47" w:rsidP="00ED2E47">
      <w:pPr>
        <w:tabs>
          <w:tab w:val="left" w:pos="0"/>
        </w:tabs>
        <w:suppressAutoHyphens/>
        <w:rPr>
          <w:rFonts w:ascii="Verdana" w:hAnsi="Verdana"/>
          <w:b/>
          <w:sz w:val="24"/>
        </w:rPr>
      </w:pPr>
      <w:r w:rsidRPr="00ED2E47">
        <w:rPr>
          <w:rFonts w:ascii="Verdana" w:hAnsi="Verdana"/>
          <w:b/>
          <w:sz w:val="24"/>
        </w:rPr>
        <w:t>77/ 14-16: Spilltilbudet 2016 – 2017</w:t>
      </w:r>
    </w:p>
    <w:p w:rsidR="00ED2E47" w:rsidRDefault="00850661" w:rsidP="00850661">
      <w:pPr>
        <w:tabs>
          <w:tab w:val="left" w:pos="0"/>
        </w:tabs>
        <w:suppressAutoHyphens/>
        <w:ind w:left="1416"/>
        <w:rPr>
          <w:rFonts w:ascii="Verdana" w:hAnsi="Verdana"/>
          <w:sz w:val="24"/>
        </w:rPr>
      </w:pPr>
      <w:r>
        <w:rPr>
          <w:rFonts w:ascii="Verdana" w:hAnsi="Verdana"/>
          <w:sz w:val="24"/>
        </w:rPr>
        <w:t xml:space="preserve">Spilltilbudet for neste sesong </w:t>
      </w:r>
      <w:r w:rsidR="00926319">
        <w:rPr>
          <w:rFonts w:ascii="Verdana" w:hAnsi="Verdana"/>
          <w:sz w:val="24"/>
        </w:rPr>
        <w:t xml:space="preserve">ble lagt </w:t>
      </w:r>
      <w:r>
        <w:rPr>
          <w:rFonts w:ascii="Verdana" w:hAnsi="Verdana"/>
          <w:sz w:val="24"/>
        </w:rPr>
        <w:t>frem med følgende endri</w:t>
      </w:r>
      <w:r w:rsidR="000A100A">
        <w:rPr>
          <w:rFonts w:ascii="Verdana" w:hAnsi="Verdana"/>
          <w:sz w:val="24"/>
        </w:rPr>
        <w:t>n</w:t>
      </w:r>
      <w:r>
        <w:rPr>
          <w:rFonts w:ascii="Verdana" w:hAnsi="Verdana"/>
          <w:sz w:val="24"/>
        </w:rPr>
        <w:t>ger ift sist sesong:</w:t>
      </w:r>
    </w:p>
    <w:p w:rsidR="00850661"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Endring i spilleltiden for J/G 9 år, som spiller på stor bane med 5 + 1 spillere. Egen undersøkelse ift avviklingsmodell</w:t>
      </w:r>
    </w:p>
    <w:p w:rsidR="00850661"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J/G 11 år som tidligere, men mye tydeligere informasjon m/egne møter for alle trenere i forkant</w:t>
      </w:r>
    </w:p>
    <w:p w:rsidR="00850661"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J/G 14 får egn temaserie i tillegg (som for J/G 12 og 13)</w:t>
      </w:r>
    </w:p>
    <w:p w:rsidR="00850661"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Flyball , her vil man få mulighet til å stille med 5 innbyttere (3 tidl)</w:t>
      </w:r>
    </w:p>
    <w:p w:rsidR="00850661"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 xml:space="preserve">Comeback cup – veldig usikker på hva vi kan få til, men ønsker å prøve en sesong til </w:t>
      </w:r>
    </w:p>
    <w:p w:rsidR="00850661"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KIA cup – som tidl , men her må vi begrense påmeldinga</w:t>
      </w:r>
    </w:p>
    <w:p w:rsidR="006C23E4" w:rsidRDefault="00850661" w:rsidP="00850661">
      <w:pPr>
        <w:pStyle w:val="Listeavsnitt"/>
        <w:numPr>
          <w:ilvl w:val="0"/>
          <w:numId w:val="39"/>
        </w:numPr>
        <w:tabs>
          <w:tab w:val="left" w:pos="0"/>
        </w:tabs>
        <w:suppressAutoHyphens/>
        <w:rPr>
          <w:rFonts w:ascii="Verdana" w:hAnsi="Verdana"/>
          <w:sz w:val="24"/>
        </w:rPr>
      </w:pPr>
      <w:r>
        <w:rPr>
          <w:rFonts w:ascii="Verdana" w:hAnsi="Verdana"/>
          <w:sz w:val="24"/>
        </w:rPr>
        <w:t>IØR cup – som før, men senior klassen deles i 2 nivåer</w:t>
      </w:r>
    </w:p>
    <w:p w:rsidR="00850661" w:rsidRDefault="00850661" w:rsidP="006C23E4">
      <w:pPr>
        <w:pStyle w:val="Listeavsnitt"/>
        <w:tabs>
          <w:tab w:val="left" w:pos="0"/>
        </w:tabs>
        <w:suppressAutoHyphens/>
        <w:ind w:left="1770"/>
        <w:rPr>
          <w:rFonts w:ascii="Verdana" w:hAnsi="Verdana"/>
          <w:sz w:val="24"/>
        </w:rPr>
      </w:pPr>
      <w:r>
        <w:rPr>
          <w:rFonts w:ascii="Verdana" w:hAnsi="Verdana"/>
          <w:sz w:val="24"/>
        </w:rPr>
        <w:t>(hvis påmeldinga gir grunnlag for dette)</w:t>
      </w:r>
    </w:p>
    <w:p w:rsidR="00926319" w:rsidRDefault="00926319" w:rsidP="00850661">
      <w:pPr>
        <w:pStyle w:val="Listeavsnitt"/>
        <w:numPr>
          <w:ilvl w:val="0"/>
          <w:numId w:val="39"/>
        </w:numPr>
        <w:tabs>
          <w:tab w:val="left" w:pos="0"/>
        </w:tabs>
        <w:suppressAutoHyphens/>
        <w:rPr>
          <w:rFonts w:ascii="Verdana" w:hAnsi="Verdana"/>
          <w:sz w:val="24"/>
        </w:rPr>
      </w:pPr>
      <w:r>
        <w:rPr>
          <w:rFonts w:ascii="Verdana" w:hAnsi="Verdana"/>
          <w:sz w:val="24"/>
        </w:rPr>
        <w:t>Endret spillmodell for J/G 12 år – og kun aktivitetsserie</w:t>
      </w:r>
      <w:r w:rsidR="000A100A">
        <w:rPr>
          <w:rFonts w:ascii="Verdana" w:hAnsi="Verdana"/>
          <w:sz w:val="24"/>
        </w:rPr>
        <w:t>, påmeldinga avgjør antall nivåer, men det inviteres til 3 nivåer i 2016/17</w:t>
      </w:r>
    </w:p>
    <w:p w:rsidR="00850661" w:rsidRDefault="00850661" w:rsidP="00850661">
      <w:pPr>
        <w:pStyle w:val="Listeavsnitt"/>
        <w:tabs>
          <w:tab w:val="left" w:pos="0"/>
        </w:tabs>
        <w:suppressAutoHyphens/>
        <w:ind w:left="1770"/>
        <w:rPr>
          <w:rFonts w:ascii="Verdana" w:hAnsi="Verdana"/>
          <w:sz w:val="24"/>
        </w:rPr>
      </w:pPr>
    </w:p>
    <w:p w:rsidR="00850661" w:rsidRDefault="00850661" w:rsidP="00850661">
      <w:pPr>
        <w:pStyle w:val="Listeavsnitt"/>
        <w:tabs>
          <w:tab w:val="left" w:pos="0"/>
        </w:tabs>
        <w:suppressAutoHyphens/>
        <w:ind w:left="1770"/>
        <w:rPr>
          <w:rFonts w:ascii="Verdana" w:hAnsi="Verdana"/>
          <w:sz w:val="24"/>
        </w:rPr>
      </w:pPr>
    </w:p>
    <w:p w:rsidR="00850661" w:rsidRPr="0030375A" w:rsidRDefault="00850661" w:rsidP="00850661">
      <w:pPr>
        <w:pStyle w:val="Listeavsnitt"/>
        <w:tabs>
          <w:tab w:val="left" w:pos="0"/>
        </w:tabs>
        <w:suppressAutoHyphens/>
        <w:ind w:left="1770"/>
        <w:rPr>
          <w:rFonts w:ascii="Verdana" w:hAnsi="Verdana"/>
          <w:b/>
          <w:sz w:val="24"/>
        </w:rPr>
      </w:pPr>
      <w:r w:rsidRPr="0030375A">
        <w:rPr>
          <w:rFonts w:ascii="Verdana" w:hAnsi="Verdana"/>
          <w:b/>
          <w:sz w:val="24"/>
        </w:rPr>
        <w:tab/>
      </w:r>
      <w:r w:rsidRPr="0030375A">
        <w:rPr>
          <w:rFonts w:ascii="Verdana" w:hAnsi="Verdana"/>
          <w:b/>
          <w:sz w:val="24"/>
        </w:rPr>
        <w:tab/>
        <w:t>RS vedtak i sak nr. 77</w:t>
      </w:r>
    </w:p>
    <w:p w:rsidR="00850661" w:rsidRDefault="00850661" w:rsidP="00850661">
      <w:pPr>
        <w:pStyle w:val="Listeavsnitt"/>
        <w:tabs>
          <w:tab w:val="left" w:pos="0"/>
        </w:tabs>
        <w:suppressAutoHyphens/>
        <w:ind w:left="1770"/>
        <w:rPr>
          <w:rFonts w:ascii="Verdana" w:hAnsi="Verdana"/>
          <w:sz w:val="24"/>
        </w:rPr>
      </w:pPr>
    </w:p>
    <w:p w:rsidR="00850661" w:rsidRPr="00850661" w:rsidRDefault="00850661" w:rsidP="0030375A">
      <w:pPr>
        <w:pStyle w:val="Listeavsnitt"/>
        <w:pBdr>
          <w:top w:val="single" w:sz="18" w:space="1" w:color="auto"/>
          <w:left w:val="single" w:sz="18" w:space="4" w:color="auto"/>
          <w:bottom w:val="single" w:sz="18" w:space="1" w:color="auto"/>
          <w:right w:val="single" w:sz="18" w:space="4" w:color="auto"/>
        </w:pBdr>
        <w:tabs>
          <w:tab w:val="left" w:pos="0"/>
        </w:tabs>
        <w:suppressAutoHyphens/>
        <w:ind w:left="1770"/>
        <w:rPr>
          <w:rFonts w:ascii="Verdana" w:hAnsi="Verdana"/>
          <w:sz w:val="24"/>
        </w:rPr>
      </w:pPr>
      <w:r>
        <w:rPr>
          <w:rFonts w:ascii="Verdana" w:hAnsi="Verdana"/>
          <w:sz w:val="24"/>
        </w:rPr>
        <w:t>Styret tok informasjonen til etterretning og vedtok de endringene som ble lagt frem. Spilltilbudet for sesongen 2016/2017 presenteres for klubbene.</w:t>
      </w:r>
      <w:r>
        <w:rPr>
          <w:rFonts w:ascii="Verdana" w:hAnsi="Verdana"/>
          <w:sz w:val="24"/>
        </w:rPr>
        <w:tab/>
        <w:t xml:space="preserve"> </w:t>
      </w:r>
    </w:p>
    <w:p w:rsidR="00ED2E47" w:rsidRDefault="00ED2E47" w:rsidP="00ED2E47">
      <w:pPr>
        <w:tabs>
          <w:tab w:val="left" w:pos="0"/>
        </w:tabs>
        <w:suppressAutoHyphens/>
        <w:rPr>
          <w:rFonts w:ascii="Verdana" w:hAnsi="Verdana"/>
          <w:sz w:val="24"/>
        </w:rPr>
      </w:pPr>
    </w:p>
    <w:p w:rsidR="0030375A" w:rsidRDefault="0030375A" w:rsidP="00ED2E47">
      <w:pPr>
        <w:tabs>
          <w:tab w:val="left" w:pos="0"/>
        </w:tabs>
        <w:suppressAutoHyphens/>
        <w:rPr>
          <w:rFonts w:ascii="Verdana" w:hAnsi="Verdana"/>
          <w:b/>
          <w:sz w:val="24"/>
        </w:rPr>
      </w:pPr>
    </w:p>
    <w:p w:rsidR="00ED2E47" w:rsidRDefault="00ED2E47" w:rsidP="00ED2E47">
      <w:pPr>
        <w:tabs>
          <w:tab w:val="left" w:pos="0"/>
        </w:tabs>
        <w:suppressAutoHyphens/>
        <w:rPr>
          <w:rFonts w:ascii="Verdana" w:hAnsi="Verdana"/>
          <w:b/>
          <w:sz w:val="24"/>
        </w:rPr>
      </w:pPr>
      <w:r w:rsidRPr="00ED2E47">
        <w:rPr>
          <w:rFonts w:ascii="Verdana" w:hAnsi="Verdana"/>
          <w:b/>
          <w:sz w:val="24"/>
        </w:rPr>
        <w:t>78/ 14-16: Sesongreglementet 2016 – 2017</w:t>
      </w:r>
    </w:p>
    <w:p w:rsidR="008F6793" w:rsidRPr="008F6793" w:rsidRDefault="008F6793" w:rsidP="008F6793">
      <w:pPr>
        <w:tabs>
          <w:tab w:val="left" w:pos="0"/>
        </w:tabs>
        <w:suppressAutoHyphens/>
        <w:ind w:left="1416"/>
        <w:rPr>
          <w:rFonts w:ascii="Verdana" w:hAnsi="Verdana"/>
          <w:sz w:val="24"/>
        </w:rPr>
      </w:pPr>
      <w:r w:rsidRPr="008F6793">
        <w:rPr>
          <w:rFonts w:ascii="Verdana" w:hAnsi="Verdana"/>
          <w:sz w:val="24"/>
        </w:rPr>
        <w:t>Sesongreglementet</w:t>
      </w:r>
      <w:r>
        <w:rPr>
          <w:rFonts w:ascii="Verdana" w:hAnsi="Verdana"/>
          <w:sz w:val="24"/>
        </w:rPr>
        <w:t xml:space="preserve"> </w:t>
      </w:r>
      <w:r w:rsidR="009C2C41">
        <w:rPr>
          <w:rFonts w:ascii="Verdana" w:hAnsi="Verdana"/>
          <w:sz w:val="24"/>
        </w:rPr>
        <w:t xml:space="preserve">lå </w:t>
      </w:r>
      <w:r>
        <w:rPr>
          <w:rFonts w:ascii="Verdana" w:hAnsi="Verdana"/>
          <w:sz w:val="24"/>
        </w:rPr>
        <w:t xml:space="preserve">ved innkallinga og </w:t>
      </w:r>
      <w:r w:rsidR="009C2C41">
        <w:rPr>
          <w:rFonts w:ascii="Verdana" w:hAnsi="Verdana"/>
          <w:sz w:val="24"/>
        </w:rPr>
        <w:t>ble lagt frem med innspill på følgende endringer:</w:t>
      </w:r>
    </w:p>
    <w:p w:rsidR="00ED2E47" w:rsidRDefault="008F6793" w:rsidP="00ED2E47">
      <w:pPr>
        <w:tabs>
          <w:tab w:val="left" w:pos="0"/>
        </w:tabs>
        <w:suppressAutoHyphens/>
        <w:rPr>
          <w:rFonts w:ascii="Verdana" w:hAnsi="Verdana"/>
          <w:sz w:val="24"/>
        </w:rPr>
      </w:pPr>
      <w:r>
        <w:rPr>
          <w:rFonts w:ascii="Verdana" w:hAnsi="Verdana"/>
          <w:sz w:val="24"/>
        </w:rPr>
        <w:tab/>
      </w:r>
      <w:r>
        <w:rPr>
          <w:rFonts w:ascii="Verdana" w:hAnsi="Verdana"/>
          <w:sz w:val="24"/>
        </w:rPr>
        <w:tab/>
        <w:t xml:space="preserve">Pkt. 4 </w:t>
      </w:r>
    </w:p>
    <w:p w:rsidR="008F6793" w:rsidRDefault="008F6793" w:rsidP="008F6793">
      <w:pPr>
        <w:tabs>
          <w:tab w:val="left" w:pos="0"/>
        </w:tabs>
        <w:suppressAutoHyphens/>
        <w:ind w:left="1416"/>
        <w:rPr>
          <w:rFonts w:ascii="Verdana" w:hAnsi="Verdana"/>
          <w:sz w:val="24"/>
        </w:rPr>
      </w:pPr>
      <w:r>
        <w:rPr>
          <w:rFonts w:ascii="Verdana" w:hAnsi="Verdana"/>
          <w:sz w:val="24"/>
        </w:rPr>
        <w:t>Kun en presisering av HVA som skjer når en klubb har 2 lag i laveste divisjon</w:t>
      </w:r>
    </w:p>
    <w:p w:rsidR="008F6793" w:rsidRDefault="008F6793" w:rsidP="008F6793">
      <w:pPr>
        <w:tabs>
          <w:tab w:val="left" w:pos="0"/>
        </w:tabs>
        <w:suppressAutoHyphens/>
        <w:ind w:left="1416"/>
        <w:rPr>
          <w:rFonts w:ascii="Verdana" w:hAnsi="Verdana"/>
          <w:sz w:val="24"/>
        </w:rPr>
      </w:pPr>
      <w:r>
        <w:rPr>
          <w:rFonts w:ascii="Verdana" w:hAnsi="Verdana"/>
          <w:sz w:val="24"/>
        </w:rPr>
        <w:t xml:space="preserve">Punkt 6 b. </w:t>
      </w:r>
    </w:p>
    <w:p w:rsidR="008F6793" w:rsidRDefault="008F6793" w:rsidP="008F6793">
      <w:pPr>
        <w:tabs>
          <w:tab w:val="left" w:pos="0"/>
        </w:tabs>
        <w:suppressAutoHyphens/>
        <w:ind w:left="1416"/>
        <w:rPr>
          <w:rFonts w:ascii="Verdana" w:hAnsi="Verdana"/>
          <w:sz w:val="24"/>
        </w:rPr>
      </w:pPr>
      <w:r>
        <w:rPr>
          <w:rFonts w:ascii="Verdana" w:hAnsi="Verdana"/>
          <w:sz w:val="24"/>
        </w:rPr>
        <w:t>(KUN HVIS endring på tinget AT KLUBBENE SELV DØMMER J/G 11år)</w:t>
      </w:r>
    </w:p>
    <w:p w:rsidR="008F6793" w:rsidRDefault="008F6793" w:rsidP="008F6793">
      <w:pPr>
        <w:tabs>
          <w:tab w:val="left" w:pos="0"/>
        </w:tabs>
        <w:suppressAutoHyphens/>
        <w:ind w:left="1416"/>
        <w:rPr>
          <w:rFonts w:ascii="Verdana" w:hAnsi="Verdana"/>
          <w:sz w:val="24"/>
        </w:rPr>
      </w:pPr>
      <w:r>
        <w:rPr>
          <w:rFonts w:ascii="Verdana" w:hAnsi="Verdana"/>
          <w:sz w:val="24"/>
        </w:rPr>
        <w:t>Endre til at klubbene selv må sette opp dommere til omberammede kamper i klassene J/G 12 ( ikke 11)og oppover…</w:t>
      </w:r>
    </w:p>
    <w:p w:rsidR="008F6793" w:rsidRDefault="008F6793" w:rsidP="008F6793">
      <w:pPr>
        <w:tabs>
          <w:tab w:val="left" w:pos="0"/>
        </w:tabs>
        <w:suppressAutoHyphens/>
        <w:ind w:left="1416"/>
        <w:rPr>
          <w:rFonts w:ascii="Verdana" w:hAnsi="Verdana"/>
          <w:sz w:val="24"/>
        </w:rPr>
      </w:pPr>
      <w:r>
        <w:rPr>
          <w:rFonts w:ascii="Verdana" w:hAnsi="Verdana"/>
          <w:sz w:val="24"/>
        </w:rPr>
        <w:t>Punkt 6 b –</w:t>
      </w:r>
    </w:p>
    <w:p w:rsidR="008F6793" w:rsidRDefault="008F6793" w:rsidP="008F6793">
      <w:pPr>
        <w:tabs>
          <w:tab w:val="left" w:pos="0"/>
        </w:tabs>
        <w:suppressAutoHyphens/>
        <w:ind w:left="1416"/>
        <w:rPr>
          <w:rFonts w:ascii="Verdana" w:hAnsi="Verdana"/>
          <w:sz w:val="24"/>
        </w:rPr>
      </w:pPr>
      <w:r>
        <w:rPr>
          <w:rFonts w:ascii="Verdana" w:hAnsi="Verdana"/>
          <w:sz w:val="24"/>
        </w:rPr>
        <w:t xml:space="preserve">Her endrer vi til at regionen setter opp dommere i </w:t>
      </w:r>
      <w:r w:rsidRPr="008F6793">
        <w:rPr>
          <w:rFonts w:ascii="Verdana" w:hAnsi="Verdana"/>
          <w:color w:val="FF0000"/>
          <w:sz w:val="24"/>
        </w:rPr>
        <w:t xml:space="preserve">3. div </w:t>
      </w:r>
      <w:r>
        <w:rPr>
          <w:rFonts w:ascii="Verdana" w:hAnsi="Verdana"/>
          <w:sz w:val="24"/>
        </w:rPr>
        <w:t>i tillegg – HVIS det er minimum 4 virkedager……</w:t>
      </w:r>
    </w:p>
    <w:p w:rsidR="00D37E25" w:rsidRDefault="00D37E25" w:rsidP="008F6793">
      <w:pPr>
        <w:tabs>
          <w:tab w:val="left" w:pos="0"/>
        </w:tabs>
        <w:suppressAutoHyphens/>
        <w:ind w:left="1416"/>
        <w:rPr>
          <w:rFonts w:ascii="Verdana" w:hAnsi="Verdana"/>
          <w:sz w:val="24"/>
        </w:rPr>
      </w:pPr>
      <w:r>
        <w:rPr>
          <w:rFonts w:ascii="Verdana" w:hAnsi="Verdana"/>
          <w:sz w:val="24"/>
        </w:rPr>
        <w:t>Punkt 7 a. ekstra tekst inn om en klar definisjon om NÅR det regnes WO – NÅR man regner IM ift å ilegge gebyrer for dette.</w:t>
      </w:r>
    </w:p>
    <w:p w:rsidR="00D37E25" w:rsidRDefault="00D37E25" w:rsidP="008F6793">
      <w:pPr>
        <w:tabs>
          <w:tab w:val="left" w:pos="0"/>
        </w:tabs>
        <w:suppressAutoHyphens/>
        <w:ind w:left="1416"/>
        <w:rPr>
          <w:rFonts w:ascii="Verdana" w:hAnsi="Verdana"/>
          <w:sz w:val="24"/>
        </w:rPr>
      </w:pPr>
      <w:r>
        <w:rPr>
          <w:rFonts w:ascii="Verdana" w:hAnsi="Verdana"/>
          <w:sz w:val="24"/>
        </w:rPr>
        <w:t>Punkt 8 – endres til å bli ihht vedtak som gjøres på tinget ift beregning av kvotedommere ( fom J/G 12 år er forslaget)</w:t>
      </w:r>
    </w:p>
    <w:p w:rsidR="00D37E25" w:rsidRDefault="00D37E25" w:rsidP="008F6793">
      <w:pPr>
        <w:tabs>
          <w:tab w:val="left" w:pos="0"/>
        </w:tabs>
        <w:suppressAutoHyphens/>
        <w:ind w:left="1416"/>
        <w:rPr>
          <w:rFonts w:ascii="Verdana" w:hAnsi="Verdana"/>
          <w:sz w:val="24"/>
        </w:rPr>
      </w:pPr>
      <w:r>
        <w:rPr>
          <w:rFonts w:ascii="Verdana" w:hAnsi="Verdana"/>
          <w:sz w:val="24"/>
        </w:rPr>
        <w:t>Punkt 9 Retningslinjer for utbetaling av dommere</w:t>
      </w:r>
    </w:p>
    <w:p w:rsidR="00D37E25" w:rsidRDefault="00D37E25" w:rsidP="008F6793">
      <w:pPr>
        <w:tabs>
          <w:tab w:val="left" w:pos="0"/>
        </w:tabs>
        <w:suppressAutoHyphens/>
        <w:ind w:left="1416"/>
        <w:rPr>
          <w:rFonts w:ascii="Verdana" w:hAnsi="Verdana"/>
          <w:sz w:val="24"/>
        </w:rPr>
      </w:pPr>
      <w:r>
        <w:rPr>
          <w:rFonts w:ascii="Verdana" w:hAnsi="Verdana"/>
          <w:sz w:val="24"/>
        </w:rPr>
        <w:t>Her endr</w:t>
      </w:r>
      <w:r w:rsidR="00873277">
        <w:rPr>
          <w:rFonts w:ascii="Verdana" w:hAnsi="Verdana"/>
          <w:sz w:val="24"/>
        </w:rPr>
        <w:t xml:space="preserve">es rutinene for utbetaling - </w:t>
      </w:r>
      <w:r>
        <w:rPr>
          <w:rFonts w:ascii="Verdana" w:hAnsi="Verdana"/>
          <w:sz w:val="24"/>
        </w:rPr>
        <w:t xml:space="preserve">det er </w:t>
      </w:r>
      <w:r w:rsidR="00785CEE">
        <w:rPr>
          <w:rFonts w:ascii="Verdana" w:hAnsi="Verdana"/>
          <w:sz w:val="24"/>
        </w:rPr>
        <w:t xml:space="preserve">nå </w:t>
      </w:r>
      <w:r>
        <w:rPr>
          <w:rFonts w:ascii="Verdana" w:hAnsi="Verdana"/>
          <w:sz w:val="24"/>
        </w:rPr>
        <w:t xml:space="preserve">riktig å gå over til å utbetale dommere pr bank innen 5 virkedager etter kamp. Ref andre regioner som allerede gjør dette og det er flere andre gode grunner til å innføre dette. ( vanskeligere å gjøre underslag/ ta av kassa – lettere å gå etter om håndballen/klubbene driver ihht offentlige lover/regler) </w:t>
      </w:r>
    </w:p>
    <w:p w:rsidR="008F6793" w:rsidRDefault="00D37E25" w:rsidP="008F6793">
      <w:pPr>
        <w:tabs>
          <w:tab w:val="left" w:pos="0"/>
        </w:tabs>
        <w:suppressAutoHyphens/>
        <w:ind w:left="1416"/>
        <w:rPr>
          <w:rFonts w:ascii="Verdana" w:hAnsi="Verdana"/>
          <w:sz w:val="24"/>
        </w:rPr>
      </w:pPr>
      <w:r>
        <w:rPr>
          <w:rFonts w:ascii="Verdana" w:hAnsi="Verdana"/>
          <w:sz w:val="24"/>
        </w:rPr>
        <w:t>Punkt 12. Dommerhonorarer</w:t>
      </w:r>
    </w:p>
    <w:p w:rsidR="001B6A6D" w:rsidRDefault="00D37E25" w:rsidP="008F6793">
      <w:pPr>
        <w:tabs>
          <w:tab w:val="left" w:pos="0"/>
        </w:tabs>
        <w:suppressAutoHyphens/>
        <w:ind w:left="1416"/>
        <w:rPr>
          <w:rFonts w:ascii="Verdana" w:hAnsi="Verdana"/>
          <w:sz w:val="24"/>
        </w:rPr>
      </w:pPr>
      <w:r>
        <w:rPr>
          <w:rFonts w:ascii="Verdana" w:hAnsi="Verdana"/>
          <w:sz w:val="24"/>
        </w:rPr>
        <w:t xml:space="preserve">Har </w:t>
      </w:r>
      <w:r w:rsidR="00495655">
        <w:rPr>
          <w:rFonts w:ascii="Verdana" w:hAnsi="Verdana"/>
          <w:sz w:val="24"/>
        </w:rPr>
        <w:t xml:space="preserve">har det kommet </w:t>
      </w:r>
      <w:r>
        <w:rPr>
          <w:rFonts w:ascii="Verdana" w:hAnsi="Verdana"/>
          <w:sz w:val="24"/>
        </w:rPr>
        <w:t xml:space="preserve">spørsmål om vi burde heve disse, men </w:t>
      </w:r>
      <w:r w:rsidR="00495655">
        <w:rPr>
          <w:rFonts w:ascii="Verdana" w:hAnsi="Verdana"/>
          <w:sz w:val="24"/>
        </w:rPr>
        <w:t>dette er en dialog i hele norsk håndball og regionen venter en avklaring før sommeren.</w:t>
      </w:r>
    </w:p>
    <w:p w:rsidR="00495655" w:rsidRDefault="00495655" w:rsidP="008F6793">
      <w:pPr>
        <w:tabs>
          <w:tab w:val="left" w:pos="0"/>
        </w:tabs>
        <w:suppressAutoHyphens/>
        <w:ind w:left="1416"/>
        <w:rPr>
          <w:rFonts w:ascii="Verdana" w:hAnsi="Verdana"/>
          <w:sz w:val="24"/>
        </w:rPr>
      </w:pPr>
    </w:p>
    <w:p w:rsidR="00D37E25" w:rsidRDefault="001B6A6D" w:rsidP="008F6793">
      <w:pPr>
        <w:tabs>
          <w:tab w:val="left" w:pos="0"/>
        </w:tabs>
        <w:suppressAutoHyphens/>
        <w:ind w:left="1416"/>
        <w:rPr>
          <w:rFonts w:ascii="Verdana" w:hAnsi="Verdana"/>
          <w:sz w:val="24"/>
        </w:rPr>
      </w:pPr>
      <w:r>
        <w:rPr>
          <w:rFonts w:ascii="Verdana" w:hAnsi="Verdana"/>
          <w:sz w:val="24"/>
        </w:rPr>
        <w:t xml:space="preserve">Punkt 16  </w:t>
      </w:r>
      <w:r w:rsidR="00EB7232">
        <w:rPr>
          <w:rFonts w:ascii="Verdana" w:hAnsi="Verdana"/>
          <w:sz w:val="24"/>
        </w:rPr>
        <w:t>Gebyrer</w:t>
      </w:r>
      <w:r w:rsidR="00495655">
        <w:rPr>
          <w:rFonts w:ascii="Verdana" w:hAnsi="Verdana"/>
          <w:sz w:val="24"/>
        </w:rPr>
        <w:t>:</w:t>
      </w:r>
    </w:p>
    <w:p w:rsidR="00EB7232" w:rsidRDefault="00EB7232" w:rsidP="008F6793">
      <w:pPr>
        <w:tabs>
          <w:tab w:val="left" w:pos="0"/>
        </w:tabs>
        <w:suppressAutoHyphens/>
        <w:ind w:left="1416"/>
        <w:rPr>
          <w:rFonts w:ascii="Verdana" w:hAnsi="Verdana"/>
          <w:sz w:val="24"/>
        </w:rPr>
      </w:pPr>
      <w:r>
        <w:rPr>
          <w:rFonts w:ascii="Verdana" w:hAnsi="Verdana"/>
          <w:sz w:val="24"/>
        </w:rPr>
        <w:t xml:space="preserve">WO aldersbestemte lag </w:t>
      </w:r>
      <w:r>
        <w:rPr>
          <w:rFonts w:ascii="Verdana" w:hAnsi="Verdana"/>
          <w:sz w:val="24"/>
        </w:rPr>
        <w:tab/>
        <w:t xml:space="preserve">kr. </w:t>
      </w:r>
      <w:r>
        <w:rPr>
          <w:rFonts w:ascii="Verdana" w:hAnsi="Verdana"/>
          <w:sz w:val="24"/>
        </w:rPr>
        <w:tab/>
        <w:t xml:space="preserve">   500,-</w:t>
      </w:r>
    </w:p>
    <w:p w:rsidR="00EB7232" w:rsidRDefault="00EB7232" w:rsidP="008F6793">
      <w:pPr>
        <w:tabs>
          <w:tab w:val="left" w:pos="0"/>
        </w:tabs>
        <w:suppressAutoHyphens/>
        <w:ind w:left="1416"/>
        <w:rPr>
          <w:rFonts w:ascii="Verdana" w:hAnsi="Verdana"/>
          <w:sz w:val="24"/>
        </w:rPr>
      </w:pPr>
      <w:r>
        <w:rPr>
          <w:rFonts w:ascii="Verdana" w:hAnsi="Verdana"/>
          <w:sz w:val="24"/>
        </w:rPr>
        <w:t>WO senior og J/G 33</w:t>
      </w:r>
      <w:r>
        <w:rPr>
          <w:rFonts w:ascii="Verdana" w:hAnsi="Verdana"/>
          <w:sz w:val="24"/>
        </w:rPr>
        <w:tab/>
      </w:r>
      <w:r>
        <w:rPr>
          <w:rFonts w:ascii="Verdana" w:hAnsi="Verdana"/>
          <w:sz w:val="24"/>
        </w:rPr>
        <w:tab/>
        <w:t>kr.</w:t>
      </w:r>
      <w:r>
        <w:rPr>
          <w:rFonts w:ascii="Verdana" w:hAnsi="Verdana"/>
          <w:sz w:val="24"/>
        </w:rPr>
        <w:tab/>
        <w:t>1.000,-  1. gang</w:t>
      </w:r>
    </w:p>
    <w:p w:rsidR="00EB7232" w:rsidRDefault="00EB7232" w:rsidP="008F6793">
      <w:pPr>
        <w:tabs>
          <w:tab w:val="left" w:pos="0"/>
        </w:tabs>
        <w:suppressAutoHyphens/>
        <w:ind w:left="1416"/>
        <w:rPr>
          <w:rFonts w:ascii="Verdana" w:hAnsi="Verdana"/>
          <w:sz w:val="24"/>
        </w:rPr>
      </w:pPr>
      <w:r>
        <w:rPr>
          <w:rFonts w:ascii="Verdana" w:hAnsi="Verdana"/>
          <w:sz w:val="24"/>
        </w:rPr>
        <w:t>WO senior og J/G 33</w:t>
      </w:r>
      <w:r>
        <w:rPr>
          <w:rFonts w:ascii="Verdana" w:hAnsi="Verdana"/>
          <w:sz w:val="24"/>
        </w:rPr>
        <w:tab/>
      </w:r>
      <w:r>
        <w:rPr>
          <w:rFonts w:ascii="Verdana" w:hAnsi="Verdana"/>
          <w:sz w:val="24"/>
        </w:rPr>
        <w:tab/>
        <w:t xml:space="preserve">kr. </w:t>
      </w:r>
      <w:r>
        <w:rPr>
          <w:rFonts w:ascii="Verdana" w:hAnsi="Verdana"/>
          <w:sz w:val="24"/>
        </w:rPr>
        <w:tab/>
        <w:t>2.000,-   2. gang</w:t>
      </w:r>
    </w:p>
    <w:p w:rsidR="008F6793" w:rsidRDefault="008F6793" w:rsidP="008F6793">
      <w:pPr>
        <w:tabs>
          <w:tab w:val="left" w:pos="0"/>
        </w:tabs>
        <w:suppressAutoHyphens/>
        <w:ind w:left="1416"/>
        <w:rPr>
          <w:rFonts w:ascii="Verdana" w:hAnsi="Verdana"/>
          <w:sz w:val="24"/>
        </w:rPr>
      </w:pPr>
    </w:p>
    <w:p w:rsidR="008F6793" w:rsidRDefault="008F6793" w:rsidP="008F6793">
      <w:pPr>
        <w:tabs>
          <w:tab w:val="left" w:pos="0"/>
        </w:tabs>
        <w:suppressAutoHyphens/>
        <w:ind w:left="1416"/>
        <w:rPr>
          <w:rFonts w:ascii="Verdana" w:hAnsi="Verdana"/>
          <w:sz w:val="24"/>
        </w:rPr>
      </w:pPr>
    </w:p>
    <w:p w:rsidR="00ED2E47" w:rsidRPr="00495655" w:rsidRDefault="00495655" w:rsidP="00ED2E47">
      <w:pPr>
        <w:tabs>
          <w:tab w:val="left" w:pos="0"/>
        </w:tabs>
        <w:suppressAutoHyphens/>
        <w:rPr>
          <w:rFonts w:ascii="Verdana" w:hAnsi="Verdana"/>
          <w:b/>
          <w:sz w:val="24"/>
        </w:rPr>
      </w:pPr>
      <w:r w:rsidRPr="00495655">
        <w:rPr>
          <w:rFonts w:ascii="Verdana" w:hAnsi="Verdana"/>
          <w:b/>
          <w:sz w:val="24"/>
        </w:rPr>
        <w:tab/>
      </w:r>
      <w:r w:rsidRPr="00495655">
        <w:rPr>
          <w:rFonts w:ascii="Verdana" w:hAnsi="Verdana"/>
          <w:b/>
          <w:sz w:val="24"/>
        </w:rPr>
        <w:tab/>
      </w:r>
      <w:r w:rsidRPr="00495655">
        <w:rPr>
          <w:rFonts w:ascii="Verdana" w:hAnsi="Verdana"/>
          <w:b/>
          <w:sz w:val="24"/>
        </w:rPr>
        <w:tab/>
        <w:t>RS-vedtak i sak nr. 78:</w:t>
      </w:r>
    </w:p>
    <w:p w:rsidR="00495655" w:rsidRDefault="00495655" w:rsidP="00ED2E47">
      <w:pPr>
        <w:tabs>
          <w:tab w:val="left" w:pos="0"/>
        </w:tabs>
        <w:suppressAutoHyphens/>
        <w:rPr>
          <w:rFonts w:ascii="Verdana" w:hAnsi="Verdana"/>
          <w:sz w:val="24"/>
        </w:rPr>
      </w:pPr>
    </w:p>
    <w:p w:rsidR="00495655" w:rsidRDefault="00495655" w:rsidP="00495655">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RS vedtok de fremlagte forslagene til endringer i sesongreglementet som er gjeldende fom sesongen 2016/17. Videre ba RS om at administrasjonen kommer med et forslag til ny lay out på sesongreglementet.</w:t>
      </w:r>
    </w:p>
    <w:p w:rsidR="00407D4F" w:rsidRDefault="00407D4F" w:rsidP="00ED2E47">
      <w:pPr>
        <w:tabs>
          <w:tab w:val="left" w:pos="0"/>
        </w:tabs>
        <w:suppressAutoHyphens/>
        <w:rPr>
          <w:rFonts w:ascii="Verdana" w:hAnsi="Verdana"/>
          <w:b/>
          <w:sz w:val="24"/>
        </w:rPr>
      </w:pPr>
    </w:p>
    <w:p w:rsidR="00407D4F" w:rsidRDefault="00407D4F" w:rsidP="00ED2E47">
      <w:pPr>
        <w:tabs>
          <w:tab w:val="left" w:pos="0"/>
        </w:tabs>
        <w:suppressAutoHyphens/>
        <w:rPr>
          <w:rFonts w:ascii="Verdana" w:hAnsi="Verdana"/>
          <w:b/>
          <w:sz w:val="24"/>
        </w:rPr>
      </w:pPr>
    </w:p>
    <w:p w:rsidR="00407D4F" w:rsidRDefault="00407D4F" w:rsidP="00ED2E47">
      <w:pPr>
        <w:tabs>
          <w:tab w:val="left" w:pos="0"/>
        </w:tabs>
        <w:suppressAutoHyphens/>
        <w:rPr>
          <w:rFonts w:ascii="Verdana" w:hAnsi="Verdana"/>
          <w:b/>
          <w:sz w:val="24"/>
        </w:rPr>
      </w:pPr>
    </w:p>
    <w:p w:rsidR="00407D4F" w:rsidRDefault="00407D4F" w:rsidP="00ED2E47">
      <w:pPr>
        <w:tabs>
          <w:tab w:val="left" w:pos="0"/>
        </w:tabs>
        <w:suppressAutoHyphens/>
        <w:rPr>
          <w:rFonts w:ascii="Verdana" w:hAnsi="Verdana"/>
          <w:b/>
          <w:sz w:val="24"/>
        </w:rPr>
      </w:pPr>
    </w:p>
    <w:p w:rsidR="00ED2E47" w:rsidRDefault="00ED2E47" w:rsidP="00ED2E47">
      <w:pPr>
        <w:tabs>
          <w:tab w:val="left" w:pos="0"/>
        </w:tabs>
        <w:suppressAutoHyphens/>
        <w:rPr>
          <w:rFonts w:ascii="Verdana" w:hAnsi="Verdana"/>
          <w:b/>
          <w:sz w:val="24"/>
        </w:rPr>
      </w:pPr>
      <w:r w:rsidRPr="00ED2E47">
        <w:rPr>
          <w:rFonts w:ascii="Verdana" w:hAnsi="Verdana"/>
          <w:b/>
          <w:sz w:val="24"/>
        </w:rPr>
        <w:t>79/ 14-16: AIK ting 2016</w:t>
      </w:r>
    </w:p>
    <w:p w:rsidR="00554B48" w:rsidRPr="00554B48" w:rsidRDefault="00554B48" w:rsidP="00554B48">
      <w:pPr>
        <w:tabs>
          <w:tab w:val="left" w:pos="0"/>
        </w:tabs>
        <w:suppressAutoHyphens/>
        <w:ind w:left="1416"/>
        <w:rPr>
          <w:rFonts w:ascii="Verdana" w:hAnsi="Verdana"/>
          <w:sz w:val="24"/>
        </w:rPr>
      </w:pPr>
      <w:r w:rsidRPr="00554B48">
        <w:rPr>
          <w:rFonts w:ascii="Verdana" w:hAnsi="Verdana"/>
          <w:sz w:val="24"/>
        </w:rPr>
        <w:t>Regionen har fått innkalling til dette tinget som avholdes fred</w:t>
      </w:r>
      <w:r w:rsidR="005C433B">
        <w:rPr>
          <w:rFonts w:ascii="Verdana" w:hAnsi="Verdana"/>
          <w:sz w:val="24"/>
        </w:rPr>
        <w:t>ag</w:t>
      </w:r>
      <w:r w:rsidRPr="00554B48">
        <w:rPr>
          <w:rFonts w:ascii="Verdana" w:hAnsi="Verdana"/>
          <w:sz w:val="24"/>
        </w:rPr>
        <w:t xml:space="preserve"> 15. – lørdag 16. april på Scandic Oslo Ai</w:t>
      </w:r>
      <w:r w:rsidR="00353143">
        <w:rPr>
          <w:rFonts w:ascii="Verdana" w:hAnsi="Verdana"/>
          <w:sz w:val="24"/>
        </w:rPr>
        <w:t>rport hotel, Gardermoen RØ har 2</w:t>
      </w:r>
      <w:r w:rsidRPr="00554B48">
        <w:rPr>
          <w:rFonts w:ascii="Verdana" w:hAnsi="Verdana"/>
          <w:sz w:val="24"/>
        </w:rPr>
        <w:t xml:space="preserve"> representanter å stille med. RS  oppnevn</w:t>
      </w:r>
      <w:r w:rsidR="003366C5">
        <w:rPr>
          <w:rFonts w:ascii="Verdana" w:hAnsi="Verdana"/>
          <w:sz w:val="24"/>
        </w:rPr>
        <w:t>te disse i møtet. Fri</w:t>
      </w:r>
      <w:r w:rsidRPr="00554B48">
        <w:rPr>
          <w:rFonts w:ascii="Verdana" w:hAnsi="Verdana"/>
          <w:sz w:val="24"/>
        </w:rPr>
        <w:t xml:space="preserve">st for å sende inn forslag er satt til 2 mnd før – </w:t>
      </w:r>
      <w:r w:rsidR="00353143">
        <w:rPr>
          <w:rFonts w:ascii="Verdana" w:hAnsi="Verdana"/>
          <w:sz w:val="24"/>
        </w:rPr>
        <w:t xml:space="preserve">dette </w:t>
      </w:r>
      <w:r w:rsidRPr="00554B48">
        <w:rPr>
          <w:rFonts w:ascii="Verdana" w:hAnsi="Verdana"/>
          <w:sz w:val="24"/>
        </w:rPr>
        <w:t>blir 15 februar 2016 saksliste er tilgjengelig på nett fom 15 mars.</w:t>
      </w:r>
    </w:p>
    <w:p w:rsidR="0070113A" w:rsidRPr="00353143" w:rsidRDefault="0070113A" w:rsidP="00ED2E47">
      <w:pPr>
        <w:tabs>
          <w:tab w:val="left" w:pos="0"/>
        </w:tabs>
        <w:suppressAutoHyphens/>
        <w:rPr>
          <w:rFonts w:ascii="Verdana" w:hAnsi="Verdana"/>
          <w:b/>
          <w:sz w:val="24"/>
        </w:rPr>
      </w:pPr>
      <w:r w:rsidRPr="00353143">
        <w:rPr>
          <w:rFonts w:ascii="Verdana" w:hAnsi="Verdana"/>
          <w:b/>
          <w:sz w:val="24"/>
        </w:rPr>
        <w:tab/>
      </w:r>
      <w:r w:rsidRPr="00353143">
        <w:rPr>
          <w:rFonts w:ascii="Verdana" w:hAnsi="Verdana"/>
          <w:b/>
          <w:sz w:val="24"/>
        </w:rPr>
        <w:tab/>
      </w:r>
      <w:r w:rsidRPr="00353143">
        <w:rPr>
          <w:rFonts w:ascii="Verdana" w:hAnsi="Verdana"/>
          <w:b/>
          <w:sz w:val="24"/>
        </w:rPr>
        <w:tab/>
        <w:t>RS vedtak i sak nr. 79</w:t>
      </w:r>
    </w:p>
    <w:p w:rsidR="0070113A" w:rsidRDefault="0070113A" w:rsidP="00ED2E47">
      <w:pPr>
        <w:tabs>
          <w:tab w:val="left" w:pos="0"/>
        </w:tabs>
        <w:suppressAutoHyphens/>
        <w:rPr>
          <w:rFonts w:ascii="Verdana" w:hAnsi="Verdana"/>
          <w:sz w:val="24"/>
        </w:rPr>
      </w:pPr>
    </w:p>
    <w:p w:rsidR="00353143" w:rsidRDefault="00353143" w:rsidP="00353143">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RS oppnevnte følgende til å re</w:t>
      </w:r>
      <w:r w:rsidR="003366C5">
        <w:rPr>
          <w:rFonts w:ascii="Verdana" w:hAnsi="Verdana"/>
          <w:sz w:val="24"/>
        </w:rPr>
        <w:t>presentere på AIK sitt ting :  Hanne Skogli</w:t>
      </w:r>
      <w:r w:rsidR="0070113A">
        <w:rPr>
          <w:rFonts w:ascii="Verdana" w:hAnsi="Verdana"/>
          <w:sz w:val="24"/>
        </w:rPr>
        <w:t xml:space="preserve"> </w:t>
      </w:r>
      <w:r w:rsidR="00554B48" w:rsidRPr="00554B48">
        <w:rPr>
          <w:rFonts w:ascii="Verdana" w:hAnsi="Verdana"/>
          <w:sz w:val="24"/>
        </w:rPr>
        <w:t xml:space="preserve">og </w:t>
      </w:r>
      <w:r>
        <w:rPr>
          <w:rFonts w:ascii="Verdana" w:hAnsi="Verdana"/>
          <w:sz w:val="24"/>
        </w:rPr>
        <w:t xml:space="preserve">Tone Mette Hval Røssel. </w:t>
      </w:r>
    </w:p>
    <w:p w:rsidR="0070113A" w:rsidRDefault="0070113A" w:rsidP="00554B48">
      <w:pPr>
        <w:tabs>
          <w:tab w:val="left" w:pos="0"/>
        </w:tabs>
        <w:suppressAutoHyphens/>
        <w:ind w:left="1416"/>
        <w:rPr>
          <w:rFonts w:ascii="Verdana" w:hAnsi="Verdana"/>
          <w:sz w:val="24"/>
        </w:rPr>
      </w:pPr>
    </w:p>
    <w:p w:rsidR="00ED2E47" w:rsidRDefault="00ED2E47" w:rsidP="00ED2E47">
      <w:pPr>
        <w:tabs>
          <w:tab w:val="left" w:pos="0"/>
        </w:tabs>
        <w:suppressAutoHyphens/>
        <w:rPr>
          <w:rFonts w:ascii="Verdana" w:hAnsi="Verdana"/>
          <w:b/>
          <w:sz w:val="24"/>
        </w:rPr>
      </w:pPr>
      <w:r w:rsidRPr="00ED2E47">
        <w:rPr>
          <w:rFonts w:ascii="Verdana" w:hAnsi="Verdana"/>
          <w:b/>
          <w:sz w:val="24"/>
        </w:rPr>
        <w:t>80/14-16: ØIK ting 2016</w:t>
      </w:r>
    </w:p>
    <w:p w:rsidR="0070113A" w:rsidRDefault="0070113A" w:rsidP="0070113A">
      <w:pPr>
        <w:tabs>
          <w:tab w:val="left" w:pos="0"/>
        </w:tabs>
        <w:suppressAutoHyphens/>
        <w:ind w:left="1416"/>
        <w:rPr>
          <w:rFonts w:ascii="Verdana" w:hAnsi="Verdana"/>
          <w:sz w:val="24"/>
        </w:rPr>
      </w:pPr>
      <w:r w:rsidRPr="0070113A">
        <w:rPr>
          <w:rFonts w:ascii="Verdana" w:hAnsi="Verdana"/>
          <w:sz w:val="24"/>
        </w:rPr>
        <w:t>Østfold har lagt ut at idrettskrets tinget avholdes Torsdag 9. juni – sted ikke bestemt – kl. 1800-2100.</w:t>
      </w:r>
    </w:p>
    <w:p w:rsidR="0070113A" w:rsidRDefault="0070113A" w:rsidP="0070113A">
      <w:pPr>
        <w:tabs>
          <w:tab w:val="left" w:pos="0"/>
        </w:tabs>
        <w:suppressAutoHyphens/>
        <w:ind w:left="1416"/>
        <w:rPr>
          <w:rFonts w:ascii="Verdana" w:hAnsi="Verdana"/>
          <w:sz w:val="24"/>
        </w:rPr>
      </w:pPr>
      <w:r>
        <w:rPr>
          <w:rFonts w:ascii="Verdana" w:hAnsi="Verdana"/>
          <w:sz w:val="24"/>
        </w:rPr>
        <w:t>RØ oppnevn</w:t>
      </w:r>
      <w:r w:rsidR="003366C5">
        <w:rPr>
          <w:rFonts w:ascii="Verdana" w:hAnsi="Verdana"/>
          <w:sz w:val="24"/>
        </w:rPr>
        <w:t>t</w:t>
      </w:r>
      <w:r>
        <w:rPr>
          <w:rFonts w:ascii="Verdana" w:hAnsi="Verdana"/>
          <w:sz w:val="24"/>
        </w:rPr>
        <w:t xml:space="preserve">e </w:t>
      </w:r>
      <w:r w:rsidR="003366C5">
        <w:rPr>
          <w:rFonts w:ascii="Verdana" w:hAnsi="Verdana"/>
          <w:sz w:val="24"/>
        </w:rPr>
        <w:t>sin</w:t>
      </w:r>
      <w:r>
        <w:rPr>
          <w:rFonts w:ascii="Verdana" w:hAnsi="Verdana"/>
          <w:sz w:val="24"/>
        </w:rPr>
        <w:t xml:space="preserve"> representant</w:t>
      </w:r>
      <w:r w:rsidR="003366C5">
        <w:rPr>
          <w:rFonts w:ascii="Verdana" w:hAnsi="Verdana"/>
          <w:sz w:val="24"/>
        </w:rPr>
        <w:t xml:space="preserve"> på møtet.</w:t>
      </w:r>
      <w:r>
        <w:rPr>
          <w:rFonts w:ascii="Verdana" w:hAnsi="Verdana"/>
          <w:sz w:val="24"/>
        </w:rPr>
        <w:t xml:space="preserve"> </w:t>
      </w:r>
      <w:r w:rsidR="003366C5">
        <w:rPr>
          <w:rFonts w:ascii="Verdana" w:hAnsi="Verdana"/>
          <w:sz w:val="24"/>
        </w:rPr>
        <w:t>F</w:t>
      </w:r>
      <w:r>
        <w:rPr>
          <w:rFonts w:ascii="Verdana" w:hAnsi="Verdana"/>
          <w:sz w:val="24"/>
        </w:rPr>
        <w:t>rist</w:t>
      </w:r>
      <w:r w:rsidR="003366C5">
        <w:rPr>
          <w:rFonts w:ascii="Verdana" w:hAnsi="Verdana"/>
          <w:sz w:val="24"/>
        </w:rPr>
        <w:t>en</w:t>
      </w:r>
      <w:r>
        <w:rPr>
          <w:rFonts w:ascii="Verdana" w:hAnsi="Verdana"/>
          <w:sz w:val="24"/>
        </w:rPr>
        <w:t xml:space="preserve"> for påmelding vites ikke pr dd.</w:t>
      </w:r>
      <w:r w:rsidR="003366C5">
        <w:rPr>
          <w:rFonts w:ascii="Verdana" w:hAnsi="Verdana"/>
          <w:sz w:val="24"/>
        </w:rPr>
        <w:t xml:space="preserve"> </w:t>
      </w:r>
    </w:p>
    <w:p w:rsidR="0070113A" w:rsidRPr="0070113A" w:rsidRDefault="0070113A" w:rsidP="0070113A">
      <w:pPr>
        <w:tabs>
          <w:tab w:val="left" w:pos="0"/>
        </w:tabs>
        <w:suppressAutoHyphens/>
        <w:ind w:left="1416"/>
        <w:rPr>
          <w:rFonts w:ascii="Verdana" w:hAnsi="Verdana"/>
          <w:b/>
          <w:sz w:val="24"/>
        </w:rPr>
      </w:pPr>
      <w:r w:rsidRPr="0070113A">
        <w:rPr>
          <w:rFonts w:ascii="Verdana" w:hAnsi="Verdana"/>
          <w:b/>
          <w:sz w:val="24"/>
        </w:rPr>
        <w:tab/>
        <w:t>RS vedtak i sak nr. 80</w:t>
      </w:r>
    </w:p>
    <w:p w:rsidR="0070113A" w:rsidRDefault="0070113A" w:rsidP="0070113A">
      <w:pPr>
        <w:tabs>
          <w:tab w:val="left" w:pos="0"/>
        </w:tabs>
        <w:suppressAutoHyphens/>
        <w:ind w:left="1416"/>
        <w:rPr>
          <w:rFonts w:ascii="Verdana" w:hAnsi="Verdana"/>
          <w:sz w:val="24"/>
        </w:rPr>
      </w:pPr>
    </w:p>
    <w:p w:rsidR="0070113A" w:rsidRDefault="0070113A" w:rsidP="0070113A">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Styret oppnevnte følgende til å representere i ØIK sitt ting :</w:t>
      </w:r>
    </w:p>
    <w:p w:rsidR="0070113A" w:rsidRPr="00ED2E47" w:rsidRDefault="0070113A" w:rsidP="0070113A">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b/>
          <w:sz w:val="24"/>
        </w:rPr>
      </w:pPr>
      <w:r>
        <w:rPr>
          <w:rFonts w:ascii="Verdana" w:hAnsi="Verdana"/>
          <w:sz w:val="24"/>
        </w:rPr>
        <w:t xml:space="preserve">Anne Berit Lund Haube </w:t>
      </w:r>
      <w:r w:rsidR="003366C5">
        <w:rPr>
          <w:rFonts w:ascii="Verdana" w:hAnsi="Verdana"/>
          <w:sz w:val="24"/>
        </w:rPr>
        <w:t>– administrasjo</w:t>
      </w:r>
      <w:r w:rsidR="000A100A">
        <w:rPr>
          <w:rFonts w:ascii="Verdana" w:hAnsi="Verdana"/>
          <w:sz w:val="24"/>
        </w:rPr>
        <w:t>n</w:t>
      </w:r>
      <w:r w:rsidR="003366C5">
        <w:rPr>
          <w:rFonts w:ascii="Verdana" w:hAnsi="Verdana"/>
          <w:sz w:val="24"/>
        </w:rPr>
        <w:t>en følger opp på</w:t>
      </w:r>
      <w:r w:rsidR="000A100A">
        <w:rPr>
          <w:rFonts w:ascii="Verdana" w:hAnsi="Verdana"/>
          <w:sz w:val="24"/>
        </w:rPr>
        <w:t>-</w:t>
      </w:r>
      <w:r w:rsidR="003366C5">
        <w:rPr>
          <w:rFonts w:ascii="Verdana" w:hAnsi="Verdana"/>
          <w:sz w:val="24"/>
        </w:rPr>
        <w:t>melding.</w:t>
      </w:r>
    </w:p>
    <w:p w:rsidR="00ED2E47" w:rsidRDefault="00ED2E47" w:rsidP="00340F5A">
      <w:pPr>
        <w:tabs>
          <w:tab w:val="left" w:pos="0"/>
        </w:tabs>
        <w:suppressAutoHyphens/>
        <w:rPr>
          <w:rFonts w:ascii="Verdana" w:hAnsi="Verdana"/>
          <w:sz w:val="24"/>
        </w:rPr>
      </w:pPr>
    </w:p>
    <w:p w:rsidR="00241ACD" w:rsidRDefault="00241ACD" w:rsidP="00340F5A">
      <w:pPr>
        <w:tabs>
          <w:tab w:val="left" w:pos="0"/>
        </w:tabs>
        <w:suppressAutoHyphens/>
        <w:rPr>
          <w:rFonts w:ascii="Verdana" w:hAnsi="Verdana"/>
          <w:b/>
          <w:sz w:val="24"/>
        </w:rPr>
      </w:pPr>
    </w:p>
    <w:p w:rsidR="00241ACD" w:rsidRDefault="00241ACD" w:rsidP="00340F5A">
      <w:pPr>
        <w:tabs>
          <w:tab w:val="left" w:pos="0"/>
        </w:tabs>
        <w:suppressAutoHyphens/>
        <w:rPr>
          <w:rFonts w:ascii="Verdana" w:hAnsi="Verdana"/>
          <w:b/>
          <w:sz w:val="24"/>
        </w:rPr>
      </w:pPr>
    </w:p>
    <w:p w:rsidR="00241ACD" w:rsidRDefault="00241ACD" w:rsidP="00340F5A">
      <w:pPr>
        <w:tabs>
          <w:tab w:val="left" w:pos="0"/>
        </w:tabs>
        <w:suppressAutoHyphens/>
        <w:rPr>
          <w:rFonts w:ascii="Verdana" w:hAnsi="Verdana"/>
          <w:b/>
          <w:sz w:val="24"/>
        </w:rPr>
      </w:pPr>
    </w:p>
    <w:p w:rsidR="00ED2E47" w:rsidRDefault="00ED2E47" w:rsidP="00340F5A">
      <w:pPr>
        <w:tabs>
          <w:tab w:val="left" w:pos="0"/>
        </w:tabs>
        <w:suppressAutoHyphens/>
        <w:rPr>
          <w:rFonts w:ascii="Verdana" w:hAnsi="Verdana"/>
          <w:b/>
          <w:sz w:val="24"/>
        </w:rPr>
      </w:pPr>
      <w:r w:rsidRPr="00ED2E47">
        <w:rPr>
          <w:rFonts w:ascii="Verdana" w:hAnsi="Verdana"/>
          <w:b/>
          <w:sz w:val="24"/>
        </w:rPr>
        <w:t>81/ 14-16: OIK ting 2016</w:t>
      </w:r>
    </w:p>
    <w:p w:rsidR="00353143" w:rsidRDefault="00353143" w:rsidP="00241ACD">
      <w:pPr>
        <w:tabs>
          <w:tab w:val="left" w:pos="0"/>
        </w:tabs>
        <w:suppressAutoHyphens/>
        <w:ind w:left="1416"/>
        <w:rPr>
          <w:rFonts w:ascii="Verdana" w:hAnsi="Verdana"/>
          <w:sz w:val="24"/>
        </w:rPr>
      </w:pPr>
      <w:r w:rsidRPr="00241ACD">
        <w:rPr>
          <w:rFonts w:ascii="Verdana" w:hAnsi="Verdana"/>
          <w:sz w:val="24"/>
        </w:rPr>
        <w:t xml:space="preserve"> </w:t>
      </w:r>
      <w:r w:rsidR="00241ACD" w:rsidRPr="00241ACD">
        <w:rPr>
          <w:rFonts w:ascii="Verdana" w:hAnsi="Verdana"/>
          <w:sz w:val="24"/>
        </w:rPr>
        <w:t xml:space="preserve">Oslo IK har bestemt å holde sitt ting lørdag 11. juni på  </w:t>
      </w:r>
      <w:r w:rsidR="00241ACD">
        <w:rPr>
          <w:rFonts w:ascii="Verdana" w:hAnsi="Verdana"/>
          <w:sz w:val="24"/>
        </w:rPr>
        <w:t xml:space="preserve">      </w:t>
      </w:r>
      <w:r w:rsidR="00241ACD" w:rsidRPr="00241ACD">
        <w:rPr>
          <w:rFonts w:ascii="Verdana" w:hAnsi="Verdana"/>
          <w:sz w:val="24"/>
        </w:rPr>
        <w:t>Quality hotell 33 på Økern.</w:t>
      </w:r>
    </w:p>
    <w:p w:rsidR="00FC47B1" w:rsidRDefault="00241ACD" w:rsidP="00241ACD">
      <w:pPr>
        <w:tabs>
          <w:tab w:val="left" w:pos="0"/>
        </w:tabs>
        <w:suppressAutoHyphens/>
        <w:ind w:left="1416"/>
        <w:rPr>
          <w:rFonts w:ascii="Verdana" w:hAnsi="Verdana"/>
          <w:sz w:val="24"/>
        </w:rPr>
      </w:pPr>
      <w:r>
        <w:rPr>
          <w:rFonts w:ascii="Verdana" w:hAnsi="Verdana"/>
          <w:sz w:val="24"/>
        </w:rPr>
        <w:t xml:space="preserve">RØ har rett til 3 representanter som må oppnevnes av RS.  (siste frist for å melde inn er satt til 4. juni.men dette er </w:t>
      </w:r>
      <w:r w:rsidR="00FC47B1">
        <w:rPr>
          <w:rFonts w:ascii="Verdana" w:hAnsi="Verdana"/>
          <w:sz w:val="24"/>
        </w:rPr>
        <w:t xml:space="preserve">rett etter </w:t>
      </w:r>
      <w:r>
        <w:rPr>
          <w:rFonts w:ascii="Verdana" w:hAnsi="Verdana"/>
          <w:sz w:val="24"/>
        </w:rPr>
        <w:t>vårt eget ting)</w:t>
      </w:r>
    </w:p>
    <w:p w:rsidR="00ED2E47" w:rsidRDefault="00FC47B1" w:rsidP="00241ACD">
      <w:pPr>
        <w:tabs>
          <w:tab w:val="left" w:pos="0"/>
        </w:tabs>
        <w:suppressAutoHyphens/>
        <w:ind w:left="1416"/>
        <w:rPr>
          <w:rFonts w:ascii="Verdana" w:hAnsi="Verdana"/>
          <w:sz w:val="24"/>
        </w:rPr>
      </w:pPr>
      <w:r>
        <w:rPr>
          <w:rFonts w:ascii="Verdana" w:hAnsi="Verdana"/>
          <w:sz w:val="24"/>
        </w:rPr>
        <w:t>Selve innkallinga kommer ut 11.03 – forslagsfrist er satt til 11.04 – sakspapirene kommer ut 11.05.</w:t>
      </w:r>
      <w:r w:rsidR="00241ACD">
        <w:rPr>
          <w:rFonts w:ascii="Verdana" w:hAnsi="Verdana"/>
          <w:sz w:val="24"/>
        </w:rPr>
        <w:t xml:space="preserve"> </w:t>
      </w:r>
    </w:p>
    <w:p w:rsidR="00241ACD" w:rsidRPr="00FC47B1" w:rsidRDefault="00241ACD" w:rsidP="00241ACD">
      <w:pPr>
        <w:tabs>
          <w:tab w:val="left" w:pos="0"/>
        </w:tabs>
        <w:suppressAutoHyphens/>
        <w:ind w:left="1416"/>
        <w:rPr>
          <w:rFonts w:ascii="Verdana" w:hAnsi="Verdana"/>
          <w:b/>
          <w:sz w:val="24"/>
        </w:rPr>
      </w:pPr>
      <w:r w:rsidRPr="00FC47B1">
        <w:rPr>
          <w:rFonts w:ascii="Verdana" w:hAnsi="Verdana"/>
          <w:b/>
          <w:sz w:val="24"/>
        </w:rPr>
        <w:tab/>
        <w:t>RS vedtak i sak nr. 81</w:t>
      </w:r>
    </w:p>
    <w:p w:rsidR="00241ACD" w:rsidRDefault="00241ACD" w:rsidP="00241ACD">
      <w:pPr>
        <w:tabs>
          <w:tab w:val="left" w:pos="0"/>
        </w:tabs>
        <w:suppressAutoHyphens/>
        <w:ind w:left="1416"/>
        <w:rPr>
          <w:rFonts w:ascii="Verdana" w:hAnsi="Verdana"/>
          <w:sz w:val="24"/>
        </w:rPr>
      </w:pPr>
    </w:p>
    <w:p w:rsidR="00241ACD" w:rsidRDefault="00241ACD" w:rsidP="00FC47B1">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RS oppnevnte følgende til å representere RØ på OIK sitt ting:</w:t>
      </w:r>
    </w:p>
    <w:p w:rsidR="00241ACD" w:rsidRDefault="00241ACD" w:rsidP="00FC47B1">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Svein Storjord </w:t>
      </w:r>
      <w:r w:rsidR="007355C2">
        <w:rPr>
          <w:rFonts w:ascii="Verdana" w:hAnsi="Verdana"/>
          <w:sz w:val="24"/>
        </w:rPr>
        <w:t>tar kontakt med 2 representanter som ble foreslått på møtet og spør om de kan stille på OIK tinget.</w:t>
      </w:r>
      <w:r w:rsidR="000A100A">
        <w:rPr>
          <w:rFonts w:ascii="Verdana" w:hAnsi="Verdana"/>
          <w:sz w:val="24"/>
        </w:rPr>
        <w:t xml:space="preserve">Regionstyrets medlemmer er opptatt på egen konferanse med NHF i samme tidsrom og er forhindret fra å delta. </w:t>
      </w:r>
    </w:p>
    <w:p w:rsidR="00241ACD" w:rsidRDefault="00241ACD" w:rsidP="00241ACD">
      <w:pPr>
        <w:tabs>
          <w:tab w:val="left" w:pos="0"/>
        </w:tabs>
        <w:suppressAutoHyphens/>
        <w:ind w:left="1416"/>
        <w:rPr>
          <w:rFonts w:ascii="Verdana" w:hAnsi="Verdana"/>
          <w:b/>
          <w:sz w:val="24"/>
        </w:rPr>
      </w:pPr>
    </w:p>
    <w:p w:rsidR="007355C2" w:rsidRDefault="007355C2" w:rsidP="00340F5A">
      <w:pPr>
        <w:tabs>
          <w:tab w:val="left" w:pos="0"/>
        </w:tabs>
        <w:suppressAutoHyphens/>
        <w:rPr>
          <w:rFonts w:ascii="Verdana" w:hAnsi="Verdana"/>
          <w:b/>
          <w:sz w:val="24"/>
        </w:rPr>
      </w:pPr>
    </w:p>
    <w:p w:rsidR="007355C2" w:rsidRDefault="007355C2" w:rsidP="00340F5A">
      <w:pPr>
        <w:tabs>
          <w:tab w:val="left" w:pos="0"/>
        </w:tabs>
        <w:suppressAutoHyphens/>
        <w:rPr>
          <w:rFonts w:ascii="Verdana" w:hAnsi="Verdana"/>
          <w:b/>
          <w:sz w:val="24"/>
        </w:rPr>
      </w:pPr>
    </w:p>
    <w:p w:rsidR="007355C2" w:rsidRDefault="007355C2" w:rsidP="00340F5A">
      <w:pPr>
        <w:tabs>
          <w:tab w:val="left" w:pos="0"/>
        </w:tabs>
        <w:suppressAutoHyphens/>
        <w:rPr>
          <w:rFonts w:ascii="Verdana" w:hAnsi="Verdana"/>
          <w:b/>
          <w:sz w:val="24"/>
        </w:rPr>
      </w:pPr>
    </w:p>
    <w:p w:rsidR="007355C2" w:rsidRDefault="007355C2" w:rsidP="00340F5A">
      <w:pPr>
        <w:tabs>
          <w:tab w:val="left" w:pos="0"/>
        </w:tabs>
        <w:suppressAutoHyphens/>
        <w:rPr>
          <w:rFonts w:ascii="Verdana" w:hAnsi="Verdana"/>
          <w:b/>
          <w:sz w:val="24"/>
        </w:rPr>
      </w:pPr>
    </w:p>
    <w:p w:rsidR="007355C2" w:rsidRDefault="007355C2" w:rsidP="00340F5A">
      <w:pPr>
        <w:tabs>
          <w:tab w:val="left" w:pos="0"/>
        </w:tabs>
        <w:suppressAutoHyphens/>
        <w:rPr>
          <w:rFonts w:ascii="Verdana" w:hAnsi="Verdana"/>
          <w:b/>
          <w:sz w:val="24"/>
        </w:rPr>
      </w:pPr>
    </w:p>
    <w:p w:rsidR="007355C2" w:rsidRDefault="007355C2" w:rsidP="00340F5A">
      <w:pPr>
        <w:tabs>
          <w:tab w:val="left" w:pos="0"/>
        </w:tabs>
        <w:suppressAutoHyphens/>
        <w:rPr>
          <w:rFonts w:ascii="Verdana" w:hAnsi="Verdana"/>
          <w:b/>
          <w:sz w:val="24"/>
        </w:rPr>
      </w:pPr>
    </w:p>
    <w:p w:rsidR="00ED2E47" w:rsidRDefault="00ED2E47" w:rsidP="00340F5A">
      <w:pPr>
        <w:tabs>
          <w:tab w:val="left" w:pos="0"/>
        </w:tabs>
        <w:suppressAutoHyphens/>
        <w:rPr>
          <w:rFonts w:ascii="Verdana" w:hAnsi="Verdana"/>
          <w:b/>
          <w:sz w:val="24"/>
        </w:rPr>
      </w:pPr>
      <w:r>
        <w:rPr>
          <w:rFonts w:ascii="Verdana" w:hAnsi="Verdana"/>
          <w:b/>
          <w:sz w:val="24"/>
        </w:rPr>
        <w:t>82/ 14-16: Revidert budsjett 2016</w:t>
      </w:r>
    </w:p>
    <w:p w:rsidR="007B6099" w:rsidRDefault="007B6099" w:rsidP="007B6099">
      <w:pPr>
        <w:tabs>
          <w:tab w:val="left" w:pos="0"/>
        </w:tabs>
        <w:suppressAutoHyphens/>
        <w:ind w:left="1416"/>
        <w:rPr>
          <w:rFonts w:ascii="Verdana" w:hAnsi="Verdana"/>
          <w:sz w:val="24"/>
        </w:rPr>
      </w:pPr>
      <w:r w:rsidRPr="007B6099">
        <w:rPr>
          <w:rFonts w:ascii="Verdana" w:hAnsi="Verdana"/>
          <w:sz w:val="24"/>
        </w:rPr>
        <w:t xml:space="preserve">Revidert budsjett for 2016 </w:t>
      </w:r>
      <w:r w:rsidR="007355C2">
        <w:rPr>
          <w:rFonts w:ascii="Verdana" w:hAnsi="Verdana"/>
          <w:sz w:val="24"/>
        </w:rPr>
        <w:t xml:space="preserve">ble lagt </w:t>
      </w:r>
      <w:r w:rsidRPr="007B6099">
        <w:rPr>
          <w:rFonts w:ascii="Verdana" w:hAnsi="Verdana"/>
          <w:sz w:val="24"/>
        </w:rPr>
        <w:t xml:space="preserve">frem med et resultat           </w:t>
      </w:r>
      <w:r>
        <w:rPr>
          <w:rFonts w:ascii="Verdana" w:hAnsi="Verdana"/>
          <w:sz w:val="24"/>
        </w:rPr>
        <w:t xml:space="preserve">      </w:t>
      </w:r>
    </w:p>
    <w:p w:rsidR="007B6099" w:rsidRDefault="007B6099" w:rsidP="007B6099">
      <w:pPr>
        <w:tabs>
          <w:tab w:val="left" w:pos="0"/>
        </w:tabs>
        <w:suppressAutoHyphens/>
        <w:ind w:left="1416"/>
        <w:rPr>
          <w:rFonts w:ascii="Verdana" w:hAnsi="Verdana"/>
          <w:sz w:val="24"/>
        </w:rPr>
      </w:pPr>
      <w:r w:rsidRPr="007B6099">
        <w:rPr>
          <w:rFonts w:ascii="Verdana" w:hAnsi="Verdana"/>
          <w:sz w:val="24"/>
        </w:rPr>
        <w:t xml:space="preserve">på </w:t>
      </w:r>
      <w:r w:rsidR="007355C2">
        <w:rPr>
          <w:rFonts w:ascii="Verdana" w:hAnsi="Verdana"/>
          <w:sz w:val="24"/>
        </w:rPr>
        <w:t xml:space="preserve">pluss </w:t>
      </w:r>
      <w:r w:rsidRPr="007B6099">
        <w:rPr>
          <w:rFonts w:ascii="Verdana" w:hAnsi="Verdana"/>
          <w:sz w:val="24"/>
        </w:rPr>
        <w:t>kr.</w:t>
      </w:r>
      <w:r w:rsidR="007355C2">
        <w:rPr>
          <w:rFonts w:ascii="Verdana" w:hAnsi="Verdana"/>
          <w:sz w:val="24"/>
        </w:rPr>
        <w:t>48.862,-</w:t>
      </w:r>
      <w:r>
        <w:rPr>
          <w:rFonts w:ascii="Verdana" w:hAnsi="Verdana"/>
          <w:sz w:val="24"/>
        </w:rPr>
        <w:t xml:space="preserve">  </w:t>
      </w:r>
    </w:p>
    <w:p w:rsidR="007B6099" w:rsidRDefault="007B6099" w:rsidP="007B6099">
      <w:pPr>
        <w:tabs>
          <w:tab w:val="left" w:pos="0"/>
        </w:tabs>
        <w:suppressAutoHyphens/>
        <w:ind w:left="1416"/>
        <w:rPr>
          <w:rFonts w:ascii="Verdana" w:hAnsi="Verdana"/>
          <w:sz w:val="24"/>
        </w:rPr>
      </w:pPr>
      <w:r>
        <w:rPr>
          <w:rFonts w:ascii="Verdana" w:hAnsi="Verdana"/>
          <w:sz w:val="24"/>
        </w:rPr>
        <w:t xml:space="preserve">Bakgrunnen / grunnlaget for dette ble gjennomgått også i Polen når styret vedtok rammebudsjettene for 2017 og 2018 som igjen bygger på reviderte tall for 2016. Nå er tallene for 2015 kommet slik at </w:t>
      </w:r>
      <w:r w:rsidR="007355C2">
        <w:rPr>
          <w:rFonts w:ascii="Verdana" w:hAnsi="Verdana"/>
          <w:sz w:val="24"/>
        </w:rPr>
        <w:t xml:space="preserve">dette </w:t>
      </w:r>
      <w:r>
        <w:rPr>
          <w:rFonts w:ascii="Verdana" w:hAnsi="Verdana"/>
          <w:sz w:val="24"/>
        </w:rPr>
        <w:t>k</w:t>
      </w:r>
      <w:r w:rsidR="007355C2">
        <w:rPr>
          <w:rFonts w:ascii="Verdana" w:hAnsi="Verdana"/>
          <w:sz w:val="24"/>
        </w:rPr>
        <w:t>an</w:t>
      </w:r>
      <w:r>
        <w:rPr>
          <w:rFonts w:ascii="Verdana" w:hAnsi="Verdana"/>
          <w:sz w:val="24"/>
        </w:rPr>
        <w:t xml:space="preserve"> legge</w:t>
      </w:r>
      <w:r w:rsidR="007355C2">
        <w:rPr>
          <w:rFonts w:ascii="Verdana" w:hAnsi="Verdana"/>
          <w:sz w:val="24"/>
        </w:rPr>
        <w:t>s</w:t>
      </w:r>
      <w:r>
        <w:rPr>
          <w:rFonts w:ascii="Verdana" w:hAnsi="Verdana"/>
          <w:sz w:val="24"/>
        </w:rPr>
        <w:t xml:space="preserve"> frem som</w:t>
      </w:r>
      <w:r w:rsidR="00E57B83">
        <w:rPr>
          <w:rFonts w:ascii="Verdana" w:hAnsi="Verdana"/>
          <w:sz w:val="24"/>
        </w:rPr>
        <w:t xml:space="preserve"> </w:t>
      </w:r>
      <w:r>
        <w:rPr>
          <w:rFonts w:ascii="Verdana" w:hAnsi="Verdana"/>
          <w:sz w:val="24"/>
        </w:rPr>
        <w:t xml:space="preserve">konkret forslag. Anne Berit </w:t>
      </w:r>
      <w:r w:rsidR="00E57B83">
        <w:rPr>
          <w:rFonts w:ascii="Verdana" w:hAnsi="Verdana"/>
          <w:sz w:val="24"/>
        </w:rPr>
        <w:t>la frem saken i møtet.</w:t>
      </w:r>
      <w:r w:rsidRPr="007B6099">
        <w:rPr>
          <w:rFonts w:ascii="Verdana" w:hAnsi="Verdana"/>
          <w:sz w:val="24"/>
        </w:rPr>
        <w:t xml:space="preserve"> </w:t>
      </w:r>
    </w:p>
    <w:p w:rsidR="007B6099" w:rsidRPr="007B6099" w:rsidRDefault="007B6099" w:rsidP="007B6099">
      <w:pPr>
        <w:tabs>
          <w:tab w:val="left" w:pos="0"/>
        </w:tabs>
        <w:suppressAutoHyphens/>
        <w:ind w:left="1416"/>
        <w:rPr>
          <w:rFonts w:ascii="Verdana" w:hAnsi="Verdana"/>
          <w:b/>
          <w:sz w:val="24"/>
        </w:rPr>
      </w:pPr>
      <w:r w:rsidRPr="007B6099">
        <w:rPr>
          <w:rFonts w:ascii="Verdana" w:hAnsi="Verdana"/>
          <w:b/>
          <w:sz w:val="24"/>
        </w:rPr>
        <w:tab/>
        <w:t>RS vedtak i sak nr. 82</w:t>
      </w:r>
    </w:p>
    <w:p w:rsidR="007B6099" w:rsidRDefault="007B6099" w:rsidP="007B6099">
      <w:pPr>
        <w:tabs>
          <w:tab w:val="left" w:pos="0"/>
        </w:tabs>
        <w:suppressAutoHyphens/>
        <w:ind w:left="1416"/>
        <w:rPr>
          <w:rFonts w:ascii="Verdana" w:hAnsi="Verdana"/>
          <w:sz w:val="24"/>
        </w:rPr>
      </w:pPr>
    </w:p>
    <w:p w:rsidR="007B6099" w:rsidRPr="007B6099" w:rsidRDefault="007B6099" w:rsidP="007B6099">
      <w:pPr>
        <w:pBdr>
          <w:top w:val="single" w:sz="18" w:space="1" w:color="auto"/>
          <w:left w:val="single" w:sz="18" w:space="4" w:color="auto"/>
          <w:bottom w:val="single" w:sz="18" w:space="1" w:color="auto"/>
          <w:right w:val="single" w:sz="18" w:space="4" w:color="auto"/>
        </w:pBdr>
        <w:tabs>
          <w:tab w:val="left" w:pos="0"/>
        </w:tabs>
        <w:suppressAutoHyphens/>
        <w:ind w:left="1416"/>
        <w:rPr>
          <w:rFonts w:ascii="Verdana" w:hAnsi="Verdana"/>
          <w:sz w:val="24"/>
        </w:rPr>
      </w:pPr>
      <w:r>
        <w:rPr>
          <w:rFonts w:ascii="Verdana" w:hAnsi="Verdana"/>
          <w:sz w:val="24"/>
        </w:rPr>
        <w:t xml:space="preserve">RS vedtok det fremlagte reviderte budsjettet for 2016 med et beregnet resultat på </w:t>
      </w:r>
      <w:r w:rsidR="00E57B83">
        <w:rPr>
          <w:rFonts w:ascii="Verdana" w:hAnsi="Verdana"/>
          <w:sz w:val="24"/>
        </w:rPr>
        <w:t>pluss kr.48.862,-</w:t>
      </w:r>
      <w:r>
        <w:rPr>
          <w:rFonts w:ascii="Verdana" w:hAnsi="Verdana"/>
          <w:sz w:val="24"/>
        </w:rPr>
        <w:t>.</w:t>
      </w:r>
      <w:r w:rsidR="00E57B83">
        <w:rPr>
          <w:rFonts w:ascii="Verdana" w:hAnsi="Verdana"/>
          <w:sz w:val="24"/>
        </w:rPr>
        <w:t xml:space="preserve"> I tillegg kan administrasjonen innvilge inntil kr. 250.000 i klubb-tilskudd til Beach anlegg i 2016.</w:t>
      </w:r>
      <w:r w:rsidR="00BE1CC3">
        <w:rPr>
          <w:rFonts w:ascii="Verdana" w:hAnsi="Verdana"/>
          <w:sz w:val="24"/>
        </w:rPr>
        <w:t xml:space="preserve"> Ref. Handlingsplanen del 3 Anlegg.</w:t>
      </w:r>
      <w:r>
        <w:rPr>
          <w:rFonts w:ascii="Verdana" w:hAnsi="Verdana"/>
          <w:sz w:val="24"/>
        </w:rPr>
        <w:t xml:space="preserve"> </w:t>
      </w:r>
    </w:p>
    <w:p w:rsidR="007B6099" w:rsidRPr="00ED2E47" w:rsidRDefault="007B6099" w:rsidP="00340F5A">
      <w:pPr>
        <w:tabs>
          <w:tab w:val="left" w:pos="0"/>
        </w:tabs>
        <w:suppressAutoHyphens/>
        <w:rPr>
          <w:rFonts w:ascii="Verdana" w:hAnsi="Verdana"/>
          <w:b/>
          <w:sz w:val="24"/>
        </w:rPr>
      </w:pPr>
    </w:p>
    <w:p w:rsidR="00ED2E47" w:rsidRDefault="00ED2E47" w:rsidP="00340F5A">
      <w:pPr>
        <w:tabs>
          <w:tab w:val="left" w:pos="0"/>
        </w:tabs>
        <w:suppressAutoHyphens/>
        <w:rPr>
          <w:rFonts w:ascii="Verdana" w:hAnsi="Verdana"/>
          <w:sz w:val="24"/>
        </w:rPr>
      </w:pPr>
    </w:p>
    <w:p w:rsidR="00340F5A" w:rsidRPr="0064238F" w:rsidRDefault="00340F5A" w:rsidP="00340F5A">
      <w:pPr>
        <w:tabs>
          <w:tab w:val="left" w:pos="0"/>
        </w:tabs>
        <w:suppressAutoHyphens/>
        <w:rPr>
          <w:rFonts w:ascii="Verdana" w:hAnsi="Verdana"/>
          <w:b/>
          <w:sz w:val="24"/>
        </w:rPr>
      </w:pPr>
      <w:r w:rsidRPr="0064238F">
        <w:rPr>
          <w:rFonts w:ascii="Verdana" w:hAnsi="Verdana"/>
          <w:b/>
          <w:sz w:val="24"/>
        </w:rPr>
        <w:t>83/14 -16:</w:t>
      </w:r>
      <w:r w:rsidRPr="0064238F">
        <w:rPr>
          <w:rFonts w:ascii="Verdana" w:hAnsi="Verdana"/>
          <w:b/>
          <w:sz w:val="24"/>
        </w:rPr>
        <w:tab/>
        <w:t>FR møte 4. mars</w:t>
      </w:r>
    </w:p>
    <w:p w:rsidR="00340F5A" w:rsidRDefault="00111145" w:rsidP="00340F5A">
      <w:pPr>
        <w:tabs>
          <w:tab w:val="left" w:pos="0"/>
        </w:tabs>
        <w:suppressAutoHyphens/>
        <w:rPr>
          <w:rFonts w:ascii="Verdana" w:hAnsi="Verdana"/>
          <w:sz w:val="24"/>
        </w:rPr>
      </w:pPr>
      <w:r>
        <w:rPr>
          <w:rFonts w:ascii="Verdana" w:hAnsi="Verdana"/>
          <w:sz w:val="24"/>
        </w:rPr>
        <w:tab/>
      </w:r>
      <w:r>
        <w:rPr>
          <w:rFonts w:ascii="Verdana" w:hAnsi="Verdana"/>
          <w:sz w:val="24"/>
        </w:rPr>
        <w:tab/>
      </w:r>
    </w:p>
    <w:p w:rsidR="00111145" w:rsidRDefault="00111145" w:rsidP="00111145">
      <w:pPr>
        <w:tabs>
          <w:tab w:val="left" w:pos="0"/>
        </w:tabs>
        <w:suppressAutoHyphens/>
        <w:ind w:left="1410"/>
        <w:rPr>
          <w:rFonts w:ascii="Verdana" w:hAnsi="Verdana"/>
          <w:sz w:val="24"/>
        </w:rPr>
      </w:pPr>
      <w:r>
        <w:rPr>
          <w:rFonts w:ascii="Verdana" w:hAnsi="Verdana"/>
          <w:sz w:val="24"/>
        </w:rPr>
        <w:tab/>
        <w:t>Saksliste til møte</w:t>
      </w:r>
      <w:r w:rsidR="00FC47B1">
        <w:rPr>
          <w:rFonts w:ascii="Verdana" w:hAnsi="Verdana"/>
          <w:sz w:val="24"/>
        </w:rPr>
        <w:t>t er</w:t>
      </w:r>
      <w:r>
        <w:rPr>
          <w:rFonts w:ascii="Verdana" w:hAnsi="Verdana"/>
          <w:sz w:val="24"/>
        </w:rPr>
        <w:t xml:space="preserve"> sendt ut </w:t>
      </w:r>
      <w:r w:rsidR="00FC47B1">
        <w:rPr>
          <w:rFonts w:ascii="Verdana" w:hAnsi="Verdana"/>
          <w:sz w:val="24"/>
        </w:rPr>
        <w:t xml:space="preserve">fra NHF </w:t>
      </w:r>
      <w:r>
        <w:rPr>
          <w:rFonts w:ascii="Verdana" w:hAnsi="Verdana"/>
          <w:sz w:val="24"/>
        </w:rPr>
        <w:t>og følgende saker er satt opp til behandling og vedtak.</w:t>
      </w:r>
    </w:p>
    <w:p w:rsidR="00111145" w:rsidRDefault="00111145" w:rsidP="00111145">
      <w:pPr>
        <w:tabs>
          <w:tab w:val="left" w:pos="0"/>
        </w:tabs>
        <w:suppressAutoHyphens/>
        <w:ind w:left="1410"/>
        <w:rPr>
          <w:rFonts w:ascii="Verdana" w:hAnsi="Verdana"/>
          <w:sz w:val="24"/>
        </w:rPr>
      </w:pPr>
    </w:p>
    <w:p w:rsidR="00340F5A" w:rsidRPr="00BE1CC3" w:rsidRDefault="00340F5A" w:rsidP="00340F5A">
      <w:pPr>
        <w:pStyle w:val="Listeavsnitt"/>
        <w:numPr>
          <w:ilvl w:val="0"/>
          <w:numId w:val="38"/>
        </w:numPr>
        <w:tabs>
          <w:tab w:val="left" w:pos="0"/>
        </w:tabs>
        <w:suppressAutoHyphens/>
        <w:rPr>
          <w:rFonts w:ascii="Verdana" w:hAnsi="Verdana"/>
          <w:sz w:val="24"/>
        </w:rPr>
      </w:pPr>
      <w:r w:rsidRPr="00BE1CC3">
        <w:rPr>
          <w:rFonts w:ascii="Verdana" w:hAnsi="Verdana"/>
          <w:sz w:val="24"/>
        </w:rPr>
        <w:t>Frikjøp av presidentskap</w:t>
      </w:r>
    </w:p>
    <w:p w:rsidR="00111145" w:rsidRPr="00340F5A" w:rsidRDefault="00111145" w:rsidP="00111145">
      <w:pPr>
        <w:pStyle w:val="Listeavsnitt"/>
        <w:tabs>
          <w:tab w:val="left" w:pos="0"/>
        </w:tabs>
        <w:suppressAutoHyphens/>
        <w:ind w:left="1770"/>
        <w:rPr>
          <w:rFonts w:ascii="Verdana" w:hAnsi="Verdana"/>
          <w:sz w:val="24"/>
        </w:rPr>
      </w:pPr>
    </w:p>
    <w:p w:rsidR="00340F5A" w:rsidRDefault="0027253E" w:rsidP="00340F5A">
      <w:pPr>
        <w:tabs>
          <w:tab w:val="left" w:pos="0"/>
        </w:tabs>
        <w:suppressAutoHyphens/>
        <w:rPr>
          <w:rFonts w:ascii="Verdana" w:hAnsi="Verdana"/>
          <w:sz w:val="24"/>
        </w:rPr>
      </w:pPr>
      <w:r>
        <w:rPr>
          <w:rFonts w:ascii="Verdana" w:hAnsi="Verdana"/>
          <w:sz w:val="24"/>
        </w:rPr>
        <w:t>Ref FS sak nr 079 fra møte i Polen:</w:t>
      </w:r>
    </w:p>
    <w:p w:rsidR="00340F5A" w:rsidRPr="00340F5A" w:rsidRDefault="00340F5A" w:rsidP="00340F5A">
      <w:pPr>
        <w:pStyle w:val="Default"/>
        <w:rPr>
          <w:rFonts w:ascii="Verdana" w:eastAsia="Batang" w:hAnsi="Verdana" w:cs="Verdana"/>
          <w:sz w:val="23"/>
          <w:szCs w:val="23"/>
        </w:rPr>
      </w:pPr>
      <w:r>
        <w:rPr>
          <w:rFonts w:ascii="Verdana" w:hAnsi="Verdana"/>
        </w:rPr>
        <w:tab/>
      </w:r>
      <w:r>
        <w:rPr>
          <w:rFonts w:ascii="Verdana" w:hAnsi="Verdana"/>
        </w:rPr>
        <w:tab/>
      </w:r>
      <w:r w:rsidRPr="00340F5A">
        <w:rPr>
          <w:rFonts w:ascii="Verdana" w:eastAsia="Batang" w:hAnsi="Verdana" w:cs="Verdana"/>
          <w:b/>
          <w:bCs/>
          <w:sz w:val="23"/>
          <w:szCs w:val="23"/>
        </w:rPr>
        <w:t xml:space="preserve">Saksnr: 079/15-17 Frikjøp av presidentskap </w:t>
      </w: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t xml:space="preserve">Behandlingsinstans: Forbundsstyret </w:t>
      </w: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t xml:space="preserve">Hovedområde: Organisasjon </w:t>
      </w: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t xml:space="preserve">Saksinnleder: Organisasjonssjefen </w:t>
      </w: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t xml:space="preserve">Det vises til FS-sak 070/15-17: </w:t>
      </w:r>
    </w:p>
    <w:p w:rsidR="00340F5A" w:rsidRDefault="00340F5A" w:rsidP="00340F5A">
      <w:pPr>
        <w:tabs>
          <w:tab w:val="left" w:pos="0"/>
        </w:tabs>
        <w:suppressAutoHyphens/>
        <w:rPr>
          <w:rFonts w:ascii="Palatino Linotype" w:eastAsia="Batang" w:hAnsi="Palatino Linotype" w:cs="Palatino Linotype"/>
          <w:i/>
          <w:iCs/>
          <w:color w:val="000000"/>
          <w:sz w:val="22"/>
          <w:szCs w:val="22"/>
        </w:rPr>
      </w:pPr>
      <w:r w:rsidRPr="00340F5A">
        <w:rPr>
          <w:rFonts w:ascii="Palatino Linotype" w:eastAsia="Batang" w:hAnsi="Palatino Linotype" w:cs="Palatino Linotype"/>
          <w:i/>
          <w:iCs/>
          <w:color w:val="000000"/>
          <w:sz w:val="22"/>
          <w:szCs w:val="22"/>
        </w:rPr>
        <w:t>Det vises til protokoll fra Håndballtinget 2015 og vedtak i sak 7.4.2 vedrørende frikjøp av president/presidentskap. I henhold til tingvedtak skal et forslag fremlegges for Forbundsrådet i løpet av 1. kvartal 2016. Det betyr at saken settes på agendaen til FR-møtet 4. mars 2016. Forbundsstyret diskuterer saken for videre saksutredning i GS.</w:t>
      </w:r>
    </w:p>
    <w:p w:rsidR="00340F5A" w:rsidRDefault="00340F5A" w:rsidP="00340F5A">
      <w:pPr>
        <w:tabs>
          <w:tab w:val="left" w:pos="0"/>
        </w:tabs>
        <w:suppressAutoHyphens/>
        <w:rPr>
          <w:rFonts w:ascii="Palatino Linotype" w:eastAsia="Batang" w:hAnsi="Palatino Linotype" w:cs="Palatino Linotype"/>
          <w:i/>
          <w:iCs/>
          <w:color w:val="000000"/>
          <w:sz w:val="22"/>
          <w:szCs w:val="22"/>
        </w:rPr>
      </w:pPr>
    </w:p>
    <w:p w:rsidR="00340F5A" w:rsidRDefault="00340F5A" w:rsidP="00531BDE">
      <w:pPr>
        <w:pBdr>
          <w:top w:val="single" w:sz="18" w:space="1" w:color="auto" w:shadow="1"/>
          <w:left w:val="single" w:sz="18" w:space="4" w:color="auto" w:shadow="1"/>
          <w:bottom w:val="single" w:sz="18" w:space="1" w:color="auto" w:shadow="1"/>
          <w:right w:val="single" w:sz="18" w:space="4" w:color="auto" w:shadow="1"/>
        </w:pBdr>
        <w:tabs>
          <w:tab w:val="left" w:pos="0"/>
        </w:tabs>
        <w:suppressAutoHyphens/>
        <w:rPr>
          <w:rFonts w:ascii="Palatino Linotype" w:eastAsia="Batang" w:hAnsi="Palatino Linotype" w:cs="Palatino Linotype"/>
          <w:i/>
          <w:iCs/>
          <w:color w:val="000000"/>
          <w:sz w:val="22"/>
          <w:szCs w:val="22"/>
        </w:rPr>
      </w:pPr>
      <w:r>
        <w:rPr>
          <w:rFonts w:ascii="Palatino Linotype" w:eastAsia="Batang" w:hAnsi="Palatino Linotype" w:cs="Palatino Linotype"/>
          <w:i/>
          <w:iCs/>
          <w:color w:val="000000"/>
          <w:sz w:val="22"/>
          <w:szCs w:val="22"/>
        </w:rPr>
        <w:t>FS-vedtak i</w:t>
      </w:r>
      <w:r w:rsidR="00531BDE">
        <w:rPr>
          <w:rFonts w:ascii="Palatino Linotype" w:eastAsia="Batang" w:hAnsi="Palatino Linotype" w:cs="Palatino Linotype"/>
          <w:i/>
          <w:iCs/>
          <w:color w:val="000000"/>
          <w:sz w:val="22"/>
          <w:szCs w:val="22"/>
        </w:rPr>
        <w:t xml:space="preserve"> </w:t>
      </w:r>
      <w:r>
        <w:rPr>
          <w:rFonts w:ascii="Palatino Linotype" w:eastAsia="Batang" w:hAnsi="Palatino Linotype" w:cs="Palatino Linotype"/>
          <w:i/>
          <w:iCs/>
          <w:color w:val="000000"/>
          <w:sz w:val="22"/>
          <w:szCs w:val="22"/>
        </w:rPr>
        <w:t>saken:</w:t>
      </w:r>
      <w:r w:rsidR="00531BDE">
        <w:rPr>
          <w:rFonts w:ascii="Palatino Linotype" w:eastAsia="Batang" w:hAnsi="Palatino Linotype" w:cs="Palatino Linotype"/>
          <w:i/>
          <w:iCs/>
          <w:color w:val="000000"/>
          <w:sz w:val="22"/>
          <w:szCs w:val="22"/>
        </w:rPr>
        <w:t xml:space="preserve"> sak 070/15-17:</w:t>
      </w:r>
    </w:p>
    <w:p w:rsidR="00340F5A" w:rsidRPr="00340F5A" w:rsidRDefault="00340F5A" w:rsidP="00531BDE">
      <w:pPr>
        <w:pBdr>
          <w:top w:val="single" w:sz="18" w:space="1" w:color="auto" w:shadow="1"/>
          <w:left w:val="single" w:sz="18" w:space="4" w:color="auto" w:shadow="1"/>
          <w:bottom w:val="single" w:sz="18" w:space="1" w:color="auto" w:shadow="1"/>
          <w:right w:val="single" w:sz="18" w:space="4" w:color="auto" w:shadow="1"/>
        </w:pBd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i/>
          <w:iCs/>
          <w:color w:val="000000"/>
          <w:sz w:val="22"/>
          <w:szCs w:val="22"/>
        </w:rPr>
        <w:t xml:space="preserve">Forbundsstyret gir GS i oppdrag å utrede saken frem mot styremøtet i Polen for sluttbehandling og sakspapirer til Forbundsrådsmøtet i mars. </w:t>
      </w:r>
    </w:p>
    <w:p w:rsidR="00340F5A" w:rsidRDefault="00340F5A" w:rsidP="00340F5A">
      <w:pPr>
        <w:tabs>
          <w:tab w:val="left" w:pos="0"/>
        </w:tabs>
        <w:suppressAutoHyphens/>
        <w:rPr>
          <w:rFonts w:ascii="Palatino Linotype" w:eastAsia="Batang" w:hAnsi="Palatino Linotype" w:cs="Palatino Linotype"/>
          <w:i/>
          <w:iCs/>
          <w:color w:val="000000"/>
          <w:sz w:val="22"/>
          <w:szCs w:val="22"/>
        </w:rPr>
      </w:pPr>
    </w:p>
    <w:p w:rsidR="00340F5A" w:rsidRDefault="00340F5A" w:rsidP="00340F5A">
      <w:pPr>
        <w:tabs>
          <w:tab w:val="left" w:pos="0"/>
        </w:tabs>
        <w:suppressAutoHyphens/>
        <w:rPr>
          <w:rFonts w:ascii="Palatino Linotype" w:eastAsia="Batang" w:hAnsi="Palatino Linotype" w:cs="Palatino Linotype"/>
          <w:i/>
          <w:iCs/>
          <w:color w:val="000000"/>
          <w:sz w:val="22"/>
          <w:szCs w:val="22"/>
        </w:rPr>
      </w:pP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lastRenderedPageBreak/>
        <w:t xml:space="preserve">Organisasjonssjefen la i møtet legge frem eksempler på hvordan enkelte andre særforbund har valgt frikjøp og ikke, samt skisserte aktuelle oppgaver til president og «stillingsbrøk» basert på hvordan enkelte andre særforbund praktiserer dette. </w:t>
      </w: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t xml:space="preserve">Innenfor NHFs strategier har vi over tid ønsket å styrke den politiske dialogen med for eksempel NIF og det politiske Norge sentralt og regionalt (f eks KUD og andre politiske miljøer). For at vi raskere skal nå våre mål nedfelt i Strategiplanen, er det til tider behov for større involvering fra vår politiske ledelse. Et eventuelt frikjøp kan ergo være med på muliggjøre dette. Det er viktig med en god rolle- og oppgavebeskrivelse som grunnlag for et frikjøp, og tydelige definisjoner av dette i forhold til organisasjonen for øvrig. Et frikjøp kan legge gjelde både president eller visepresidenter, slik at dette ikke legger for sterke føringer på presidentrollen isolert i forhold til arbeidet som skal gjøres av Valgkomiteen.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82"/>
      </w:tblGrid>
      <w:tr w:rsidR="00340F5A" w:rsidRPr="00340F5A">
        <w:trPr>
          <w:trHeight w:val="1151"/>
        </w:trPr>
        <w:tc>
          <w:tcPr>
            <w:tcW w:w="8682" w:type="dxa"/>
          </w:tcPr>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b/>
                <w:bCs/>
                <w:color w:val="000000"/>
                <w:sz w:val="22"/>
                <w:szCs w:val="22"/>
              </w:rPr>
              <w:t xml:space="preserve">FS-vedtak i saksnr 079/15-17: </w:t>
            </w:r>
            <w:r w:rsidRPr="00340F5A">
              <w:rPr>
                <w:rFonts w:ascii="Palatino Linotype" w:eastAsia="Batang" w:hAnsi="Palatino Linotype" w:cs="Palatino Linotype"/>
                <w:color w:val="000000"/>
                <w:sz w:val="22"/>
                <w:szCs w:val="22"/>
              </w:rPr>
              <w:t xml:space="preserve">Forbundsstyret ber GS om å forberede et saksfremlegg til Ledermøtet 4. mars. I all hovedsak vil det være sakspapirene som blir fremlagt i FS-møtet med erfaring fra andre særforbund, samt de momenter som fremkom i styrets drøftinger. </w:t>
            </w:r>
          </w:p>
          <w:p w:rsidR="00340F5A" w:rsidRPr="00340F5A" w:rsidRDefault="00340F5A" w:rsidP="00340F5A">
            <w:pPr>
              <w:autoSpaceDE w:val="0"/>
              <w:autoSpaceDN w:val="0"/>
              <w:adjustRightInd w:val="0"/>
              <w:rPr>
                <w:rFonts w:ascii="Palatino Linotype" w:eastAsia="Batang" w:hAnsi="Palatino Linotype" w:cs="Palatino Linotype"/>
                <w:color w:val="000000"/>
                <w:sz w:val="22"/>
                <w:szCs w:val="22"/>
              </w:rPr>
            </w:pPr>
            <w:r w:rsidRPr="00340F5A">
              <w:rPr>
                <w:rFonts w:ascii="Palatino Linotype" w:eastAsia="Batang" w:hAnsi="Palatino Linotype" w:cs="Palatino Linotype"/>
                <w:color w:val="000000"/>
                <w:sz w:val="22"/>
                <w:szCs w:val="22"/>
              </w:rPr>
              <w:t xml:space="preserve">Dersom Forbundsrådet vedtar frikjøp av president/presidentskapet, implementeres dette i tråd med Forbundsrådets vedtak og når dette er praktisk mulig. Forbundsstyret ber om at kostnader til dette inntas i det ordinære driftsbudsjettet. Parallelt bes Forbundsrådet om å ta stilling til en mellomfinansiering av frikjøpet i samarbeid med regionene. </w:t>
            </w:r>
          </w:p>
        </w:tc>
      </w:tr>
    </w:tbl>
    <w:p w:rsidR="00340F5A" w:rsidRDefault="00340F5A" w:rsidP="00340F5A">
      <w:pPr>
        <w:tabs>
          <w:tab w:val="left" w:pos="0"/>
        </w:tabs>
        <w:suppressAutoHyphens/>
        <w:rPr>
          <w:rFonts w:ascii="Palatino Linotype" w:eastAsia="Batang" w:hAnsi="Palatino Linotype" w:cs="Palatino Linotype"/>
          <w:iCs/>
          <w:color w:val="000000"/>
          <w:sz w:val="22"/>
          <w:szCs w:val="22"/>
        </w:rPr>
      </w:pPr>
    </w:p>
    <w:p w:rsidR="003529BC" w:rsidRDefault="009A0123" w:rsidP="003529BC">
      <w:pPr>
        <w:pStyle w:val="Listeavsnitt"/>
        <w:numPr>
          <w:ilvl w:val="0"/>
          <w:numId w:val="38"/>
        </w:numPr>
        <w:tabs>
          <w:tab w:val="left" w:pos="0"/>
        </w:tabs>
        <w:suppressAutoHyphens/>
        <w:rPr>
          <w:rFonts w:ascii="Palatino Linotype" w:eastAsia="Batang" w:hAnsi="Palatino Linotype" w:cs="Palatino Linotype"/>
          <w:i/>
          <w:iCs/>
          <w:color w:val="FF0000"/>
          <w:sz w:val="22"/>
          <w:szCs w:val="22"/>
        </w:rPr>
      </w:pPr>
      <w:r w:rsidRPr="009A0123">
        <w:rPr>
          <w:rFonts w:ascii="Palatino Linotype" w:eastAsia="Batang" w:hAnsi="Palatino Linotype" w:cs="Palatino Linotype"/>
          <w:i/>
          <w:iCs/>
          <w:color w:val="FF0000"/>
          <w:sz w:val="22"/>
          <w:szCs w:val="22"/>
        </w:rPr>
        <w:t>Vedlegg til saken: RØ sitt forslag på H</w:t>
      </w:r>
      <w:r w:rsidR="00682134">
        <w:rPr>
          <w:rFonts w:ascii="Palatino Linotype" w:eastAsia="Batang" w:hAnsi="Palatino Linotype" w:cs="Palatino Linotype"/>
          <w:i/>
          <w:iCs/>
          <w:color w:val="FF0000"/>
          <w:sz w:val="22"/>
          <w:szCs w:val="22"/>
        </w:rPr>
        <w:t>åndballtinget</w:t>
      </w:r>
      <w:r w:rsidRPr="009A0123">
        <w:rPr>
          <w:rFonts w:ascii="Palatino Linotype" w:eastAsia="Batang" w:hAnsi="Palatino Linotype" w:cs="Palatino Linotype"/>
          <w:i/>
          <w:iCs/>
          <w:color w:val="FF0000"/>
          <w:sz w:val="22"/>
          <w:szCs w:val="22"/>
        </w:rPr>
        <w:t xml:space="preserve"> 2015 og vedtak i saken den gang – 2 sider</w:t>
      </w:r>
    </w:p>
    <w:p w:rsidR="003529BC" w:rsidRDefault="003529BC" w:rsidP="003529BC">
      <w:pPr>
        <w:tabs>
          <w:tab w:val="left" w:pos="0"/>
        </w:tabs>
        <w:suppressAutoHyphens/>
        <w:rPr>
          <w:rFonts w:ascii="Palatino Linotype" w:eastAsia="Batang" w:hAnsi="Palatino Linotype" w:cs="Palatino Linotype"/>
          <w:i/>
          <w:iCs/>
          <w:color w:val="FF0000"/>
          <w:sz w:val="22"/>
          <w:szCs w:val="22"/>
        </w:rPr>
      </w:pPr>
    </w:p>
    <w:p w:rsidR="003529BC" w:rsidRDefault="003529BC" w:rsidP="003529BC">
      <w:pPr>
        <w:tabs>
          <w:tab w:val="left" w:pos="0"/>
        </w:tabs>
        <w:suppressAutoHyphens/>
        <w:rPr>
          <w:rFonts w:ascii="Palatino Linotype" w:eastAsia="Batang" w:hAnsi="Palatino Linotype" w:cs="Palatino Linotype"/>
          <w:i/>
          <w:iCs/>
          <w:color w:val="FF0000"/>
          <w:sz w:val="22"/>
          <w:szCs w:val="22"/>
        </w:rPr>
      </w:pPr>
    </w:p>
    <w:p w:rsidR="003529BC" w:rsidRDefault="003529BC" w:rsidP="003529BC">
      <w:pPr>
        <w:pStyle w:val="Listeavsnitt"/>
        <w:numPr>
          <w:ilvl w:val="0"/>
          <w:numId w:val="38"/>
        </w:numPr>
        <w:tabs>
          <w:tab w:val="left" w:pos="0"/>
        </w:tabs>
        <w:suppressAutoHyphens/>
        <w:rPr>
          <w:rFonts w:ascii="Palatino Linotype" w:eastAsia="Batang" w:hAnsi="Palatino Linotype" w:cs="Palatino Linotype"/>
          <w:iCs/>
          <w:color w:val="FF0000"/>
          <w:sz w:val="22"/>
          <w:szCs w:val="22"/>
        </w:rPr>
      </w:pPr>
      <w:r>
        <w:rPr>
          <w:rFonts w:ascii="Palatino Linotype" w:eastAsia="Batang" w:hAnsi="Palatino Linotype" w:cs="Palatino Linotype"/>
          <w:iCs/>
          <w:color w:val="FF0000"/>
          <w:sz w:val="22"/>
          <w:szCs w:val="22"/>
        </w:rPr>
        <w:t>Mandat for nasjonal ledergruppe</w:t>
      </w:r>
    </w:p>
    <w:p w:rsidR="003529BC" w:rsidRDefault="003529BC" w:rsidP="003529BC">
      <w:pPr>
        <w:tabs>
          <w:tab w:val="left" w:pos="0"/>
        </w:tabs>
        <w:suppressAutoHyphens/>
        <w:rPr>
          <w:rFonts w:ascii="Palatino Linotype" w:eastAsia="Batang" w:hAnsi="Palatino Linotype" w:cs="Palatino Linotype"/>
          <w:iCs/>
          <w:color w:val="FF0000"/>
          <w:sz w:val="22"/>
          <w:szCs w:val="22"/>
        </w:rPr>
      </w:pPr>
    </w:p>
    <w:p w:rsidR="003529BC" w:rsidRDefault="003529BC" w:rsidP="003529BC">
      <w:pPr>
        <w:pStyle w:val="Listeavsnitt"/>
        <w:numPr>
          <w:ilvl w:val="0"/>
          <w:numId w:val="38"/>
        </w:numPr>
        <w:tabs>
          <w:tab w:val="left" w:pos="0"/>
        </w:tabs>
        <w:suppressAutoHyphens/>
        <w:rPr>
          <w:rFonts w:ascii="Palatino Linotype" w:eastAsia="Batang" w:hAnsi="Palatino Linotype" w:cs="Palatino Linotype"/>
          <w:iCs/>
          <w:color w:val="FF0000"/>
          <w:sz w:val="22"/>
          <w:szCs w:val="22"/>
        </w:rPr>
      </w:pPr>
      <w:r>
        <w:rPr>
          <w:rFonts w:ascii="Palatino Linotype" w:eastAsia="Batang" w:hAnsi="Palatino Linotype" w:cs="Palatino Linotype"/>
          <w:iCs/>
          <w:color w:val="FF0000"/>
          <w:sz w:val="22"/>
          <w:szCs w:val="22"/>
        </w:rPr>
        <w:t>Videre arbeid med strategidokumentet</w:t>
      </w:r>
    </w:p>
    <w:p w:rsidR="001050C4" w:rsidRDefault="001050C4" w:rsidP="001050C4">
      <w:pPr>
        <w:tabs>
          <w:tab w:val="left" w:pos="0"/>
        </w:tabs>
        <w:suppressAutoHyphens/>
        <w:rPr>
          <w:rFonts w:ascii="Palatino Linotype" w:eastAsia="Batang" w:hAnsi="Palatino Linotype" w:cs="Palatino Linotype"/>
          <w:iCs/>
          <w:sz w:val="22"/>
          <w:szCs w:val="22"/>
        </w:rPr>
      </w:pPr>
    </w:p>
    <w:p w:rsidR="007F5D23" w:rsidRPr="007F5D23" w:rsidRDefault="007F5D23" w:rsidP="001050C4">
      <w:pPr>
        <w:tabs>
          <w:tab w:val="left" w:pos="0"/>
        </w:tabs>
        <w:suppressAutoHyphens/>
        <w:rPr>
          <w:rFonts w:ascii="Palatino Linotype" w:eastAsia="Batang" w:hAnsi="Palatino Linotype" w:cs="Palatino Linotype"/>
          <w:b/>
          <w:iCs/>
          <w:sz w:val="22"/>
          <w:szCs w:val="22"/>
        </w:rPr>
      </w:pPr>
      <w:r w:rsidRPr="007F5D23">
        <w:rPr>
          <w:rFonts w:ascii="Palatino Linotype" w:eastAsia="Batang" w:hAnsi="Palatino Linotype" w:cs="Palatino Linotype"/>
          <w:b/>
          <w:iCs/>
          <w:sz w:val="22"/>
          <w:szCs w:val="22"/>
        </w:rPr>
        <w:tab/>
      </w:r>
      <w:r w:rsidRPr="007F5D23">
        <w:rPr>
          <w:rFonts w:ascii="Palatino Linotype" w:eastAsia="Batang" w:hAnsi="Palatino Linotype" w:cs="Palatino Linotype"/>
          <w:b/>
          <w:iCs/>
          <w:sz w:val="22"/>
          <w:szCs w:val="22"/>
        </w:rPr>
        <w:tab/>
        <w:t>RS-vedtak i sak nr. 83:</w:t>
      </w:r>
    </w:p>
    <w:p w:rsidR="007F5D23" w:rsidRDefault="007F5D23" w:rsidP="001050C4">
      <w:pPr>
        <w:tabs>
          <w:tab w:val="left" w:pos="0"/>
        </w:tabs>
        <w:suppressAutoHyphens/>
        <w:rPr>
          <w:rFonts w:ascii="Palatino Linotype" w:eastAsia="Batang" w:hAnsi="Palatino Linotype" w:cs="Palatino Linotype"/>
          <w:iCs/>
          <w:sz w:val="22"/>
          <w:szCs w:val="22"/>
        </w:rPr>
      </w:pPr>
    </w:p>
    <w:p w:rsidR="007F5D23" w:rsidRDefault="007F5D23" w:rsidP="007F5D23">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Palatino Linotype" w:eastAsia="Batang" w:hAnsi="Palatino Linotype" w:cs="Palatino Linotype"/>
          <w:iCs/>
          <w:sz w:val="22"/>
          <w:szCs w:val="22"/>
        </w:rPr>
      </w:pPr>
      <w:r>
        <w:rPr>
          <w:rFonts w:ascii="Palatino Linotype" w:eastAsia="Batang" w:hAnsi="Palatino Linotype" w:cs="Palatino Linotype"/>
          <w:iCs/>
          <w:sz w:val="22"/>
          <w:szCs w:val="22"/>
        </w:rPr>
        <w:t>Styreleder fikk mandat til å støtte regionens forslag på H</w:t>
      </w:r>
      <w:r w:rsidR="00682134">
        <w:rPr>
          <w:rFonts w:ascii="Palatino Linotype" w:eastAsia="Batang" w:hAnsi="Palatino Linotype" w:cs="Palatino Linotype"/>
          <w:iCs/>
          <w:sz w:val="22"/>
          <w:szCs w:val="22"/>
        </w:rPr>
        <w:t>åndballtinget</w:t>
      </w:r>
      <w:bookmarkStart w:id="0" w:name="_GoBack"/>
      <w:bookmarkEnd w:id="0"/>
      <w:r>
        <w:rPr>
          <w:rFonts w:ascii="Palatino Linotype" w:eastAsia="Batang" w:hAnsi="Palatino Linotype" w:cs="Palatino Linotype"/>
          <w:iCs/>
          <w:sz w:val="22"/>
          <w:szCs w:val="22"/>
        </w:rPr>
        <w:t xml:space="preserve"> om frikjøp av Presidentskap. Videre også en støtte for mulig økonomisk bidrag i en avgrenset periode.</w:t>
      </w:r>
    </w:p>
    <w:p w:rsidR="007F5D23" w:rsidRPr="001050C4" w:rsidRDefault="007F5D23" w:rsidP="007F5D23">
      <w:pPr>
        <w:pBdr>
          <w:top w:val="single" w:sz="18" w:space="1" w:color="auto" w:shadow="1"/>
          <w:left w:val="single" w:sz="18" w:space="4" w:color="auto" w:shadow="1"/>
          <w:bottom w:val="single" w:sz="18" w:space="1" w:color="auto" w:shadow="1"/>
          <w:right w:val="single" w:sz="18" w:space="4" w:color="auto" w:shadow="1"/>
        </w:pBdr>
        <w:tabs>
          <w:tab w:val="left" w:pos="0"/>
        </w:tabs>
        <w:suppressAutoHyphens/>
        <w:ind w:left="1416"/>
        <w:rPr>
          <w:rFonts w:ascii="Palatino Linotype" w:eastAsia="Batang" w:hAnsi="Palatino Linotype" w:cs="Palatino Linotype"/>
          <w:iCs/>
          <w:sz w:val="22"/>
          <w:szCs w:val="22"/>
        </w:rPr>
      </w:pPr>
      <w:r>
        <w:rPr>
          <w:rFonts w:ascii="Palatino Linotype" w:eastAsia="Batang" w:hAnsi="Palatino Linotype" w:cs="Palatino Linotype"/>
          <w:iCs/>
          <w:sz w:val="22"/>
          <w:szCs w:val="22"/>
        </w:rPr>
        <w:t>Mandatet til Nasjonal ledergruppe ble gjennomgått og det kom ingen tillegg til det som legges frem til vedtak.</w:t>
      </w:r>
    </w:p>
    <w:sectPr w:rsidR="007F5D23" w:rsidRPr="001050C4" w:rsidSect="00B860BD">
      <w:footerReference w:type="default" r:id="rId8"/>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4D" w:rsidRDefault="0074354D" w:rsidP="00616370">
      <w:r>
        <w:separator/>
      </w:r>
    </w:p>
  </w:endnote>
  <w:endnote w:type="continuationSeparator" w:id="0">
    <w:p w:rsidR="0074354D" w:rsidRDefault="0074354D" w:rsidP="0061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859595"/>
      <w:docPartObj>
        <w:docPartGallery w:val="Page Numbers (Bottom of Page)"/>
        <w:docPartUnique/>
      </w:docPartObj>
    </w:sdtPr>
    <w:sdtEndPr/>
    <w:sdtContent>
      <w:sdt>
        <w:sdtPr>
          <w:id w:val="14070154"/>
          <w:docPartObj>
            <w:docPartGallery w:val="Page Numbers (Top of Page)"/>
            <w:docPartUnique/>
          </w:docPartObj>
        </w:sdtPr>
        <w:sdtEndPr/>
        <w:sdtContent>
          <w:p w:rsidR="0074354D" w:rsidRDefault="0074354D">
            <w:pPr>
              <w:pStyle w:val="Bunntekst"/>
              <w:jc w:val="center"/>
            </w:pPr>
            <w:r>
              <w:t xml:space="preserve">Side </w:t>
            </w:r>
            <w:r>
              <w:rPr>
                <w:b/>
                <w:sz w:val="24"/>
                <w:szCs w:val="24"/>
              </w:rPr>
              <w:fldChar w:fldCharType="begin"/>
            </w:r>
            <w:r>
              <w:rPr>
                <w:b/>
              </w:rPr>
              <w:instrText>PAGE</w:instrText>
            </w:r>
            <w:r>
              <w:rPr>
                <w:b/>
                <w:sz w:val="24"/>
                <w:szCs w:val="24"/>
              </w:rPr>
              <w:fldChar w:fldCharType="separate"/>
            </w:r>
            <w:r w:rsidR="00682134">
              <w:rPr>
                <w:b/>
                <w:noProof/>
              </w:rPr>
              <w:t>7</w:t>
            </w:r>
            <w:r>
              <w:rPr>
                <w:b/>
                <w:sz w:val="24"/>
                <w:szCs w:val="24"/>
              </w:rPr>
              <w:fldChar w:fldCharType="end"/>
            </w:r>
            <w:r>
              <w:t xml:space="preserve"> av </w:t>
            </w:r>
            <w:r>
              <w:rPr>
                <w:b/>
                <w:sz w:val="24"/>
                <w:szCs w:val="24"/>
              </w:rPr>
              <w:fldChar w:fldCharType="begin"/>
            </w:r>
            <w:r>
              <w:rPr>
                <w:b/>
              </w:rPr>
              <w:instrText>NUMPAGES</w:instrText>
            </w:r>
            <w:r>
              <w:rPr>
                <w:b/>
                <w:sz w:val="24"/>
                <w:szCs w:val="24"/>
              </w:rPr>
              <w:fldChar w:fldCharType="separate"/>
            </w:r>
            <w:r w:rsidR="00682134">
              <w:rPr>
                <w:b/>
                <w:noProof/>
              </w:rPr>
              <w:t>7</w:t>
            </w:r>
            <w:r>
              <w:rPr>
                <w:b/>
                <w:sz w:val="24"/>
                <w:szCs w:val="24"/>
              </w:rPr>
              <w:fldChar w:fldCharType="end"/>
            </w:r>
          </w:p>
        </w:sdtContent>
      </w:sdt>
    </w:sdtContent>
  </w:sdt>
  <w:p w:rsidR="0074354D" w:rsidRDefault="0074354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4D" w:rsidRDefault="0074354D" w:rsidP="00616370">
      <w:r>
        <w:separator/>
      </w:r>
    </w:p>
  </w:footnote>
  <w:footnote w:type="continuationSeparator" w:id="0">
    <w:p w:rsidR="0074354D" w:rsidRDefault="0074354D" w:rsidP="00616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643"/>
    <w:multiLevelType w:val="hybridMultilevel"/>
    <w:tmpl w:val="92A076D2"/>
    <w:lvl w:ilvl="0" w:tplc="7570AA24">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0B310AED"/>
    <w:multiLevelType w:val="hybridMultilevel"/>
    <w:tmpl w:val="0010B3CE"/>
    <w:lvl w:ilvl="0" w:tplc="9AB80736">
      <w:numFmt w:val="bullet"/>
      <w:lvlText w:val=""/>
      <w:lvlJc w:val="left"/>
      <w:pPr>
        <w:ind w:left="1851" w:hanging="360"/>
      </w:pPr>
      <w:rPr>
        <w:rFonts w:ascii="Symbol" w:eastAsia="Times New Roman" w:hAnsi="Symbol" w:cs="Times New Roman" w:hint="default"/>
      </w:rPr>
    </w:lvl>
    <w:lvl w:ilvl="1" w:tplc="04140003" w:tentative="1">
      <w:start w:val="1"/>
      <w:numFmt w:val="bullet"/>
      <w:lvlText w:val="o"/>
      <w:lvlJc w:val="left"/>
      <w:pPr>
        <w:ind w:left="2571" w:hanging="360"/>
      </w:pPr>
      <w:rPr>
        <w:rFonts w:ascii="Courier New" w:hAnsi="Courier New" w:cs="Courier New" w:hint="default"/>
      </w:rPr>
    </w:lvl>
    <w:lvl w:ilvl="2" w:tplc="04140005" w:tentative="1">
      <w:start w:val="1"/>
      <w:numFmt w:val="bullet"/>
      <w:lvlText w:val=""/>
      <w:lvlJc w:val="left"/>
      <w:pPr>
        <w:ind w:left="3291" w:hanging="360"/>
      </w:pPr>
      <w:rPr>
        <w:rFonts w:ascii="Wingdings" w:hAnsi="Wingdings" w:hint="default"/>
      </w:rPr>
    </w:lvl>
    <w:lvl w:ilvl="3" w:tplc="04140001" w:tentative="1">
      <w:start w:val="1"/>
      <w:numFmt w:val="bullet"/>
      <w:lvlText w:val=""/>
      <w:lvlJc w:val="left"/>
      <w:pPr>
        <w:ind w:left="4011" w:hanging="360"/>
      </w:pPr>
      <w:rPr>
        <w:rFonts w:ascii="Symbol" w:hAnsi="Symbol" w:hint="default"/>
      </w:rPr>
    </w:lvl>
    <w:lvl w:ilvl="4" w:tplc="04140003" w:tentative="1">
      <w:start w:val="1"/>
      <w:numFmt w:val="bullet"/>
      <w:lvlText w:val="o"/>
      <w:lvlJc w:val="left"/>
      <w:pPr>
        <w:ind w:left="4731" w:hanging="360"/>
      </w:pPr>
      <w:rPr>
        <w:rFonts w:ascii="Courier New" w:hAnsi="Courier New" w:cs="Courier New" w:hint="default"/>
      </w:rPr>
    </w:lvl>
    <w:lvl w:ilvl="5" w:tplc="04140005" w:tentative="1">
      <w:start w:val="1"/>
      <w:numFmt w:val="bullet"/>
      <w:lvlText w:val=""/>
      <w:lvlJc w:val="left"/>
      <w:pPr>
        <w:ind w:left="5451" w:hanging="360"/>
      </w:pPr>
      <w:rPr>
        <w:rFonts w:ascii="Wingdings" w:hAnsi="Wingdings" w:hint="default"/>
      </w:rPr>
    </w:lvl>
    <w:lvl w:ilvl="6" w:tplc="04140001" w:tentative="1">
      <w:start w:val="1"/>
      <w:numFmt w:val="bullet"/>
      <w:lvlText w:val=""/>
      <w:lvlJc w:val="left"/>
      <w:pPr>
        <w:ind w:left="6171" w:hanging="360"/>
      </w:pPr>
      <w:rPr>
        <w:rFonts w:ascii="Symbol" w:hAnsi="Symbol" w:hint="default"/>
      </w:rPr>
    </w:lvl>
    <w:lvl w:ilvl="7" w:tplc="04140003" w:tentative="1">
      <w:start w:val="1"/>
      <w:numFmt w:val="bullet"/>
      <w:lvlText w:val="o"/>
      <w:lvlJc w:val="left"/>
      <w:pPr>
        <w:ind w:left="6891" w:hanging="360"/>
      </w:pPr>
      <w:rPr>
        <w:rFonts w:ascii="Courier New" w:hAnsi="Courier New" w:cs="Courier New" w:hint="default"/>
      </w:rPr>
    </w:lvl>
    <w:lvl w:ilvl="8" w:tplc="04140005" w:tentative="1">
      <w:start w:val="1"/>
      <w:numFmt w:val="bullet"/>
      <w:lvlText w:val=""/>
      <w:lvlJc w:val="left"/>
      <w:pPr>
        <w:ind w:left="7611" w:hanging="360"/>
      </w:pPr>
      <w:rPr>
        <w:rFonts w:ascii="Wingdings" w:hAnsi="Wingdings" w:hint="default"/>
      </w:rPr>
    </w:lvl>
  </w:abstractNum>
  <w:abstractNum w:abstractNumId="2" w15:restartNumberingAfterBreak="0">
    <w:nsid w:val="0D5F355A"/>
    <w:multiLevelType w:val="hybridMultilevel"/>
    <w:tmpl w:val="9B34BFF4"/>
    <w:lvl w:ilvl="0" w:tplc="04140001">
      <w:start w:val="1"/>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 w15:restartNumberingAfterBreak="0">
    <w:nsid w:val="0F810013"/>
    <w:multiLevelType w:val="hybridMultilevel"/>
    <w:tmpl w:val="D7FC5A40"/>
    <w:lvl w:ilvl="0" w:tplc="CEE47E64">
      <w:start w:val="1"/>
      <w:numFmt w:val="decimal"/>
      <w:lvlText w:val="%1."/>
      <w:lvlJc w:val="left"/>
      <w:pPr>
        <w:ind w:left="2136" w:hanging="360"/>
      </w:pPr>
      <w:rPr>
        <w:rFonts w:ascii="Verdana" w:eastAsia="Times New Roman" w:hAnsi="Verdana" w:cs="Times New Roman"/>
      </w:rPr>
    </w:lvl>
    <w:lvl w:ilvl="1" w:tplc="04140019" w:tentative="1">
      <w:start w:val="1"/>
      <w:numFmt w:val="lowerLetter"/>
      <w:lvlText w:val="%2."/>
      <w:lvlJc w:val="left"/>
      <w:pPr>
        <w:ind w:left="2856" w:hanging="360"/>
      </w:pPr>
    </w:lvl>
    <w:lvl w:ilvl="2" w:tplc="0414001B" w:tentative="1">
      <w:start w:val="1"/>
      <w:numFmt w:val="lowerRoman"/>
      <w:lvlText w:val="%3."/>
      <w:lvlJc w:val="right"/>
      <w:pPr>
        <w:ind w:left="3576" w:hanging="180"/>
      </w:pPr>
    </w:lvl>
    <w:lvl w:ilvl="3" w:tplc="0414000F" w:tentative="1">
      <w:start w:val="1"/>
      <w:numFmt w:val="decimal"/>
      <w:lvlText w:val="%4."/>
      <w:lvlJc w:val="left"/>
      <w:pPr>
        <w:ind w:left="4296" w:hanging="360"/>
      </w:pPr>
    </w:lvl>
    <w:lvl w:ilvl="4" w:tplc="04140019" w:tentative="1">
      <w:start w:val="1"/>
      <w:numFmt w:val="lowerLetter"/>
      <w:lvlText w:val="%5."/>
      <w:lvlJc w:val="left"/>
      <w:pPr>
        <w:ind w:left="5016" w:hanging="360"/>
      </w:pPr>
    </w:lvl>
    <w:lvl w:ilvl="5" w:tplc="0414001B" w:tentative="1">
      <w:start w:val="1"/>
      <w:numFmt w:val="lowerRoman"/>
      <w:lvlText w:val="%6."/>
      <w:lvlJc w:val="right"/>
      <w:pPr>
        <w:ind w:left="5736" w:hanging="180"/>
      </w:pPr>
    </w:lvl>
    <w:lvl w:ilvl="6" w:tplc="0414000F" w:tentative="1">
      <w:start w:val="1"/>
      <w:numFmt w:val="decimal"/>
      <w:lvlText w:val="%7."/>
      <w:lvlJc w:val="left"/>
      <w:pPr>
        <w:ind w:left="6456" w:hanging="360"/>
      </w:pPr>
    </w:lvl>
    <w:lvl w:ilvl="7" w:tplc="04140019" w:tentative="1">
      <w:start w:val="1"/>
      <w:numFmt w:val="lowerLetter"/>
      <w:lvlText w:val="%8."/>
      <w:lvlJc w:val="left"/>
      <w:pPr>
        <w:ind w:left="7176" w:hanging="360"/>
      </w:pPr>
    </w:lvl>
    <w:lvl w:ilvl="8" w:tplc="0414001B" w:tentative="1">
      <w:start w:val="1"/>
      <w:numFmt w:val="lowerRoman"/>
      <w:lvlText w:val="%9."/>
      <w:lvlJc w:val="right"/>
      <w:pPr>
        <w:ind w:left="7896" w:hanging="180"/>
      </w:pPr>
    </w:lvl>
  </w:abstractNum>
  <w:abstractNum w:abstractNumId="4" w15:restartNumberingAfterBreak="0">
    <w:nsid w:val="0FE5732E"/>
    <w:multiLevelType w:val="hybridMultilevel"/>
    <w:tmpl w:val="089A52F0"/>
    <w:lvl w:ilvl="0" w:tplc="4022E490">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13BF2C47"/>
    <w:multiLevelType w:val="hybridMultilevel"/>
    <w:tmpl w:val="095EABF6"/>
    <w:lvl w:ilvl="0" w:tplc="0DBE795A">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6" w15:restartNumberingAfterBreak="0">
    <w:nsid w:val="1424673B"/>
    <w:multiLevelType w:val="hybridMultilevel"/>
    <w:tmpl w:val="59101A94"/>
    <w:lvl w:ilvl="0" w:tplc="04140001">
      <w:start w:val="35"/>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5FB74B4"/>
    <w:multiLevelType w:val="hybridMultilevel"/>
    <w:tmpl w:val="0A4A2A3E"/>
    <w:lvl w:ilvl="0" w:tplc="0414000F">
      <w:start w:val="1"/>
      <w:numFmt w:val="decimal"/>
      <w:lvlText w:val="%1."/>
      <w:lvlJc w:val="left"/>
      <w:pPr>
        <w:ind w:left="1776" w:hanging="360"/>
      </w:pPr>
      <w:rPr>
        <w:rFonts w:hint="default"/>
      </w:rPr>
    </w:lvl>
    <w:lvl w:ilvl="1" w:tplc="04140019">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18577781"/>
    <w:multiLevelType w:val="hybridMultilevel"/>
    <w:tmpl w:val="E63E9D50"/>
    <w:lvl w:ilvl="0" w:tplc="265E6F8C">
      <w:start w:val="2"/>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9" w15:restartNumberingAfterBreak="0">
    <w:nsid w:val="2A2D2EB1"/>
    <w:multiLevelType w:val="hybridMultilevel"/>
    <w:tmpl w:val="31169326"/>
    <w:lvl w:ilvl="0" w:tplc="B36EF338">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2D850C1F"/>
    <w:multiLevelType w:val="hybridMultilevel"/>
    <w:tmpl w:val="98F2E9D0"/>
    <w:lvl w:ilvl="0" w:tplc="04140001">
      <w:start w:val="2"/>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1" w15:restartNumberingAfterBreak="0">
    <w:nsid w:val="2EA233C1"/>
    <w:multiLevelType w:val="hybridMultilevel"/>
    <w:tmpl w:val="62CCA306"/>
    <w:lvl w:ilvl="0" w:tplc="83561DF4">
      <w:numFmt w:val="bullet"/>
      <w:lvlText w:val=""/>
      <w:lvlJc w:val="left"/>
      <w:pPr>
        <w:ind w:left="1065" w:hanging="360"/>
      </w:pPr>
      <w:rPr>
        <w:rFonts w:ascii="Symbol" w:eastAsia="Times New Roman" w:hAnsi="Symbol"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12" w15:restartNumberingAfterBreak="0">
    <w:nsid w:val="2EC45BAF"/>
    <w:multiLevelType w:val="hybridMultilevel"/>
    <w:tmpl w:val="3594BD90"/>
    <w:lvl w:ilvl="0" w:tplc="AA26DFBE">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30185581"/>
    <w:multiLevelType w:val="hybridMultilevel"/>
    <w:tmpl w:val="E742833A"/>
    <w:lvl w:ilvl="0" w:tplc="3328F62E">
      <w:start w:val="5"/>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14" w15:restartNumberingAfterBreak="0">
    <w:nsid w:val="34B70810"/>
    <w:multiLevelType w:val="hybridMultilevel"/>
    <w:tmpl w:val="B1A6B3A6"/>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9F11DBA"/>
    <w:multiLevelType w:val="hybridMultilevel"/>
    <w:tmpl w:val="C7BCEB2E"/>
    <w:lvl w:ilvl="0" w:tplc="14B49E8C">
      <w:start w:val="5"/>
      <w:numFmt w:val="bullet"/>
      <w:lvlText w:val=""/>
      <w:lvlJc w:val="left"/>
      <w:pPr>
        <w:ind w:left="1065" w:hanging="705"/>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F4331DE"/>
    <w:multiLevelType w:val="hybridMultilevel"/>
    <w:tmpl w:val="3AA2A658"/>
    <w:lvl w:ilvl="0" w:tplc="ED44E4F6">
      <w:start w:val="5"/>
      <w:numFmt w:val="bullet"/>
      <w:lvlText w:val=""/>
      <w:lvlJc w:val="left"/>
      <w:pPr>
        <w:ind w:left="1065" w:hanging="705"/>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19003B0"/>
    <w:multiLevelType w:val="hybridMultilevel"/>
    <w:tmpl w:val="3AAE77CE"/>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72C2FCB"/>
    <w:multiLevelType w:val="hybridMultilevel"/>
    <w:tmpl w:val="F2204BEA"/>
    <w:lvl w:ilvl="0" w:tplc="018EE7B6">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9" w15:restartNumberingAfterBreak="0">
    <w:nsid w:val="473D2364"/>
    <w:multiLevelType w:val="hybridMultilevel"/>
    <w:tmpl w:val="81CE214E"/>
    <w:lvl w:ilvl="0" w:tplc="91E44506">
      <w:numFmt w:val="bullet"/>
      <w:lvlText w:val=""/>
      <w:lvlJc w:val="left"/>
      <w:pPr>
        <w:tabs>
          <w:tab w:val="num" w:pos="1425"/>
        </w:tabs>
        <w:ind w:left="1425" w:hanging="360"/>
      </w:pPr>
      <w:rPr>
        <w:rFonts w:ascii="Symbol" w:eastAsia="Batang"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0" w15:restartNumberingAfterBreak="0">
    <w:nsid w:val="4CFA60CA"/>
    <w:multiLevelType w:val="hybridMultilevel"/>
    <w:tmpl w:val="B79A326A"/>
    <w:lvl w:ilvl="0" w:tplc="5768BCC8">
      <w:start w:val="2"/>
      <w:numFmt w:val="bullet"/>
      <w:lvlText w:val=""/>
      <w:lvlJc w:val="left"/>
      <w:pPr>
        <w:ind w:left="720" w:hanging="360"/>
      </w:pPr>
      <w:rPr>
        <w:rFonts w:ascii="Symbol" w:eastAsia="Times New Roman" w:hAnsi="Symbol" w:cs="Times New Roman" w:hint="default"/>
        <w:color w:val="auto"/>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DD22CE4"/>
    <w:multiLevelType w:val="hybridMultilevel"/>
    <w:tmpl w:val="3D38E7AA"/>
    <w:lvl w:ilvl="0" w:tplc="11C62A3A">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2" w15:restartNumberingAfterBreak="0">
    <w:nsid w:val="52E43E79"/>
    <w:multiLevelType w:val="hybridMultilevel"/>
    <w:tmpl w:val="FB5EF7CE"/>
    <w:lvl w:ilvl="0" w:tplc="4ED0E59A">
      <w:start w:val="5"/>
      <w:numFmt w:val="bullet"/>
      <w:lvlText w:val="-"/>
      <w:lvlJc w:val="left"/>
      <w:pPr>
        <w:ind w:left="720" w:hanging="360"/>
      </w:pPr>
      <w:rPr>
        <w:rFonts w:ascii="Verdana" w:eastAsia="Calibri" w:hAnsi="Verdan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3465F50"/>
    <w:multiLevelType w:val="hybridMultilevel"/>
    <w:tmpl w:val="4A32CAA2"/>
    <w:lvl w:ilvl="0" w:tplc="E6CEFAF6">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24" w15:restartNumberingAfterBreak="0">
    <w:nsid w:val="56EB46AE"/>
    <w:multiLevelType w:val="hybridMultilevel"/>
    <w:tmpl w:val="C9CAC286"/>
    <w:lvl w:ilvl="0" w:tplc="190AEF4C">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5" w15:restartNumberingAfterBreak="0">
    <w:nsid w:val="57A10C5F"/>
    <w:multiLevelType w:val="hybridMultilevel"/>
    <w:tmpl w:val="CE6A4CE2"/>
    <w:lvl w:ilvl="0" w:tplc="9C0CDDA6">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6" w15:restartNumberingAfterBreak="0">
    <w:nsid w:val="57CB5C9A"/>
    <w:multiLevelType w:val="hybridMultilevel"/>
    <w:tmpl w:val="7A465D72"/>
    <w:lvl w:ilvl="0" w:tplc="04B4BC32">
      <w:start w:val="2"/>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7" w15:restartNumberingAfterBreak="0">
    <w:nsid w:val="5A6636DF"/>
    <w:multiLevelType w:val="hybridMultilevel"/>
    <w:tmpl w:val="E7788AA0"/>
    <w:lvl w:ilvl="0" w:tplc="5B6C9934">
      <w:numFmt w:val="bullet"/>
      <w:lvlText w:val="-"/>
      <w:lvlJc w:val="left"/>
      <w:pPr>
        <w:ind w:left="1080" w:hanging="360"/>
      </w:pPr>
      <w:rPr>
        <w:rFonts w:ascii="Verdana" w:eastAsia="Times New Roman" w:hAnsi="Verdana"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15:restartNumberingAfterBreak="0">
    <w:nsid w:val="638B1F0B"/>
    <w:multiLevelType w:val="hybridMultilevel"/>
    <w:tmpl w:val="943E9448"/>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45276FC"/>
    <w:multiLevelType w:val="hybridMultilevel"/>
    <w:tmpl w:val="4B903282"/>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C8A4392"/>
    <w:multiLevelType w:val="hybridMultilevel"/>
    <w:tmpl w:val="D01691C2"/>
    <w:lvl w:ilvl="0" w:tplc="582AB7C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F7F25AE"/>
    <w:multiLevelType w:val="hybridMultilevel"/>
    <w:tmpl w:val="09F4315A"/>
    <w:lvl w:ilvl="0" w:tplc="A21EDEF6">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32" w15:restartNumberingAfterBreak="0">
    <w:nsid w:val="706D5C76"/>
    <w:multiLevelType w:val="hybridMultilevel"/>
    <w:tmpl w:val="12BE71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1FB7CDA"/>
    <w:multiLevelType w:val="hybridMultilevel"/>
    <w:tmpl w:val="FDEAB5DA"/>
    <w:lvl w:ilvl="0" w:tplc="1036361A">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4" w15:restartNumberingAfterBreak="0">
    <w:nsid w:val="78355016"/>
    <w:multiLevelType w:val="hybridMultilevel"/>
    <w:tmpl w:val="3F6EBA78"/>
    <w:lvl w:ilvl="0" w:tplc="19263E2A">
      <w:start w:val="2"/>
      <w:numFmt w:val="bullet"/>
      <w:lvlText w:val=""/>
      <w:lvlJc w:val="left"/>
      <w:pPr>
        <w:ind w:left="1770" w:hanging="360"/>
      </w:pPr>
      <w:rPr>
        <w:rFonts w:ascii="Symbol" w:eastAsia="Times New Roman" w:hAnsi="Symbol"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abstractNum w:abstractNumId="35" w15:restartNumberingAfterBreak="0">
    <w:nsid w:val="7B523AD9"/>
    <w:multiLevelType w:val="hybridMultilevel"/>
    <w:tmpl w:val="6344C2B4"/>
    <w:lvl w:ilvl="0" w:tplc="04140001">
      <w:start w:val="2"/>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E107EFE"/>
    <w:multiLevelType w:val="hybridMultilevel"/>
    <w:tmpl w:val="2D14D6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EE56C6B"/>
    <w:multiLevelType w:val="hybridMultilevel"/>
    <w:tmpl w:val="359E645C"/>
    <w:lvl w:ilvl="0" w:tplc="04140001">
      <w:numFmt w:val="bullet"/>
      <w:lvlText w:val=""/>
      <w:lvlJc w:val="left"/>
      <w:pPr>
        <w:ind w:left="1776" w:hanging="360"/>
      </w:pPr>
      <w:rPr>
        <w:rFonts w:ascii="Symbol" w:eastAsia="Times New Roman" w:hAnsi="Symbol"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2"/>
  </w:num>
  <w:num w:numId="4">
    <w:abstractNumId w:val="13"/>
  </w:num>
  <w:num w:numId="5">
    <w:abstractNumId w:val="28"/>
  </w:num>
  <w:num w:numId="6">
    <w:abstractNumId w:val="6"/>
  </w:num>
  <w:num w:numId="7">
    <w:abstractNumId w:val="14"/>
  </w:num>
  <w:num w:numId="8">
    <w:abstractNumId w:val="3"/>
  </w:num>
  <w:num w:numId="9">
    <w:abstractNumId w:val="2"/>
  </w:num>
  <w:num w:numId="10">
    <w:abstractNumId w:val="33"/>
  </w:num>
  <w:num w:numId="11">
    <w:abstractNumId w:val="36"/>
  </w:num>
  <w:num w:numId="12">
    <w:abstractNumId w:val="7"/>
  </w:num>
  <w:num w:numId="13">
    <w:abstractNumId w:val="1"/>
  </w:num>
  <w:num w:numId="14">
    <w:abstractNumId w:val="18"/>
  </w:num>
  <w:num w:numId="15">
    <w:abstractNumId w:val="17"/>
  </w:num>
  <w:num w:numId="16">
    <w:abstractNumId w:val="30"/>
  </w:num>
  <w:num w:numId="17">
    <w:abstractNumId w:val="0"/>
  </w:num>
  <w:num w:numId="18">
    <w:abstractNumId w:val="9"/>
  </w:num>
  <w:num w:numId="19">
    <w:abstractNumId w:val="26"/>
  </w:num>
  <w:num w:numId="20">
    <w:abstractNumId w:val="11"/>
  </w:num>
  <w:num w:numId="21">
    <w:abstractNumId w:val="23"/>
  </w:num>
  <w:num w:numId="22">
    <w:abstractNumId w:val="8"/>
  </w:num>
  <w:num w:numId="23">
    <w:abstractNumId w:val="21"/>
  </w:num>
  <w:num w:numId="24">
    <w:abstractNumId w:val="10"/>
  </w:num>
  <w:num w:numId="25">
    <w:abstractNumId w:val="37"/>
  </w:num>
  <w:num w:numId="26">
    <w:abstractNumId w:val="15"/>
  </w:num>
  <w:num w:numId="27">
    <w:abstractNumId w:val="16"/>
  </w:num>
  <w:num w:numId="28">
    <w:abstractNumId w:val="35"/>
  </w:num>
  <w:num w:numId="29">
    <w:abstractNumId w:val="20"/>
  </w:num>
  <w:num w:numId="30">
    <w:abstractNumId w:val="4"/>
  </w:num>
  <w:num w:numId="31">
    <w:abstractNumId w:val="12"/>
  </w:num>
  <w:num w:numId="32">
    <w:abstractNumId w:val="22"/>
  </w:num>
  <w:num w:numId="33">
    <w:abstractNumId w:val="25"/>
  </w:num>
  <w:num w:numId="34">
    <w:abstractNumId w:val="27"/>
  </w:num>
  <w:num w:numId="35">
    <w:abstractNumId w:val="5"/>
  </w:num>
  <w:num w:numId="36">
    <w:abstractNumId w:val="29"/>
  </w:num>
  <w:num w:numId="37">
    <w:abstractNumId w:val="24"/>
  </w:num>
  <w:num w:numId="38">
    <w:abstractNumId w:val="34"/>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nb-NO"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2C"/>
    <w:rsid w:val="00000B1C"/>
    <w:rsid w:val="00001BE9"/>
    <w:rsid w:val="0000201B"/>
    <w:rsid w:val="00004169"/>
    <w:rsid w:val="00004D72"/>
    <w:rsid w:val="00022476"/>
    <w:rsid w:val="00022914"/>
    <w:rsid w:val="000229D7"/>
    <w:rsid w:val="00023484"/>
    <w:rsid w:val="00025C69"/>
    <w:rsid w:val="00027A1A"/>
    <w:rsid w:val="0003271F"/>
    <w:rsid w:val="000333B2"/>
    <w:rsid w:val="00036311"/>
    <w:rsid w:val="0003718F"/>
    <w:rsid w:val="00040318"/>
    <w:rsid w:val="00053DA5"/>
    <w:rsid w:val="00066B96"/>
    <w:rsid w:val="00072B28"/>
    <w:rsid w:val="00075B63"/>
    <w:rsid w:val="00085045"/>
    <w:rsid w:val="0008707C"/>
    <w:rsid w:val="00087207"/>
    <w:rsid w:val="000956E9"/>
    <w:rsid w:val="00096BEF"/>
    <w:rsid w:val="00096E09"/>
    <w:rsid w:val="000971CA"/>
    <w:rsid w:val="000A100A"/>
    <w:rsid w:val="000A2D08"/>
    <w:rsid w:val="000A66BC"/>
    <w:rsid w:val="000B0D7F"/>
    <w:rsid w:val="000B4925"/>
    <w:rsid w:val="000B4E9B"/>
    <w:rsid w:val="000B60E8"/>
    <w:rsid w:val="000B6693"/>
    <w:rsid w:val="000C590F"/>
    <w:rsid w:val="000D02B4"/>
    <w:rsid w:val="000D078F"/>
    <w:rsid w:val="000D07A6"/>
    <w:rsid w:val="000D1C00"/>
    <w:rsid w:val="000F0355"/>
    <w:rsid w:val="000F03A0"/>
    <w:rsid w:val="000F1BE8"/>
    <w:rsid w:val="000F2B95"/>
    <w:rsid w:val="00101585"/>
    <w:rsid w:val="00104DDF"/>
    <w:rsid w:val="001050C4"/>
    <w:rsid w:val="00105967"/>
    <w:rsid w:val="00106FBC"/>
    <w:rsid w:val="00107A03"/>
    <w:rsid w:val="00111145"/>
    <w:rsid w:val="00111E2C"/>
    <w:rsid w:val="001121A5"/>
    <w:rsid w:val="00114192"/>
    <w:rsid w:val="001272ED"/>
    <w:rsid w:val="00127DDB"/>
    <w:rsid w:val="001323DD"/>
    <w:rsid w:val="00132695"/>
    <w:rsid w:val="00135D44"/>
    <w:rsid w:val="001432A1"/>
    <w:rsid w:val="001452EA"/>
    <w:rsid w:val="0014547F"/>
    <w:rsid w:val="00147C9C"/>
    <w:rsid w:val="00154028"/>
    <w:rsid w:val="001542B1"/>
    <w:rsid w:val="0016172C"/>
    <w:rsid w:val="00161C5C"/>
    <w:rsid w:val="00176C8E"/>
    <w:rsid w:val="0017743F"/>
    <w:rsid w:val="00177484"/>
    <w:rsid w:val="00181D5A"/>
    <w:rsid w:val="001835A0"/>
    <w:rsid w:val="0018441C"/>
    <w:rsid w:val="001858A9"/>
    <w:rsid w:val="00186DD1"/>
    <w:rsid w:val="00186E56"/>
    <w:rsid w:val="001904D7"/>
    <w:rsid w:val="00191F45"/>
    <w:rsid w:val="0019481D"/>
    <w:rsid w:val="00194E03"/>
    <w:rsid w:val="00195E55"/>
    <w:rsid w:val="001971A4"/>
    <w:rsid w:val="001A1C75"/>
    <w:rsid w:val="001A5585"/>
    <w:rsid w:val="001A6D4B"/>
    <w:rsid w:val="001B25F3"/>
    <w:rsid w:val="001B357B"/>
    <w:rsid w:val="001B43F6"/>
    <w:rsid w:val="001B636C"/>
    <w:rsid w:val="001B6A6D"/>
    <w:rsid w:val="001C0372"/>
    <w:rsid w:val="001C2E2F"/>
    <w:rsid w:val="001C372E"/>
    <w:rsid w:val="001C3A78"/>
    <w:rsid w:val="001C61E6"/>
    <w:rsid w:val="001C7C00"/>
    <w:rsid w:val="001D2602"/>
    <w:rsid w:val="001D641B"/>
    <w:rsid w:val="001D6A2F"/>
    <w:rsid w:val="001E1A54"/>
    <w:rsid w:val="001E320C"/>
    <w:rsid w:val="001E4B0E"/>
    <w:rsid w:val="001E4FEC"/>
    <w:rsid w:val="001E5DCA"/>
    <w:rsid w:val="001F0325"/>
    <w:rsid w:val="001F4C32"/>
    <w:rsid w:val="001F7024"/>
    <w:rsid w:val="001F7A12"/>
    <w:rsid w:val="00200928"/>
    <w:rsid w:val="00201788"/>
    <w:rsid w:val="0020793B"/>
    <w:rsid w:val="00215F36"/>
    <w:rsid w:val="00220254"/>
    <w:rsid w:val="00223D85"/>
    <w:rsid w:val="002255FA"/>
    <w:rsid w:val="002327AB"/>
    <w:rsid w:val="00234798"/>
    <w:rsid w:val="00241ACD"/>
    <w:rsid w:val="00242C10"/>
    <w:rsid w:val="002442B1"/>
    <w:rsid w:val="002447C8"/>
    <w:rsid w:val="002479C0"/>
    <w:rsid w:val="00247D5E"/>
    <w:rsid w:val="0025396F"/>
    <w:rsid w:val="00253DA2"/>
    <w:rsid w:val="00255A75"/>
    <w:rsid w:val="00256652"/>
    <w:rsid w:val="00263953"/>
    <w:rsid w:val="0027253E"/>
    <w:rsid w:val="00273299"/>
    <w:rsid w:val="00277792"/>
    <w:rsid w:val="002862A2"/>
    <w:rsid w:val="00291D1D"/>
    <w:rsid w:val="00296BD2"/>
    <w:rsid w:val="002973AA"/>
    <w:rsid w:val="002A0AB2"/>
    <w:rsid w:val="002A15D3"/>
    <w:rsid w:val="002A450F"/>
    <w:rsid w:val="002A7B3E"/>
    <w:rsid w:val="002B59D1"/>
    <w:rsid w:val="002B7378"/>
    <w:rsid w:val="002C0B80"/>
    <w:rsid w:val="002C3DF4"/>
    <w:rsid w:val="002C48D6"/>
    <w:rsid w:val="002D0901"/>
    <w:rsid w:val="002D0BC0"/>
    <w:rsid w:val="002D2A91"/>
    <w:rsid w:val="002D32B9"/>
    <w:rsid w:val="002E2C5B"/>
    <w:rsid w:val="002E6DF6"/>
    <w:rsid w:val="002F1C37"/>
    <w:rsid w:val="002F2795"/>
    <w:rsid w:val="002F6399"/>
    <w:rsid w:val="00301F56"/>
    <w:rsid w:val="0030375A"/>
    <w:rsid w:val="00305B08"/>
    <w:rsid w:val="00311C0F"/>
    <w:rsid w:val="00313B74"/>
    <w:rsid w:val="00316F34"/>
    <w:rsid w:val="00321646"/>
    <w:rsid w:val="00321D21"/>
    <w:rsid w:val="00325BB5"/>
    <w:rsid w:val="00327A98"/>
    <w:rsid w:val="0033142E"/>
    <w:rsid w:val="00331505"/>
    <w:rsid w:val="003324B6"/>
    <w:rsid w:val="003366C5"/>
    <w:rsid w:val="00337301"/>
    <w:rsid w:val="00337BF3"/>
    <w:rsid w:val="00340087"/>
    <w:rsid w:val="00340F5A"/>
    <w:rsid w:val="003449A6"/>
    <w:rsid w:val="0034543F"/>
    <w:rsid w:val="00345FB8"/>
    <w:rsid w:val="00346124"/>
    <w:rsid w:val="003470AB"/>
    <w:rsid w:val="00350712"/>
    <w:rsid w:val="003529BC"/>
    <w:rsid w:val="00353143"/>
    <w:rsid w:val="00356710"/>
    <w:rsid w:val="00356C84"/>
    <w:rsid w:val="003570B3"/>
    <w:rsid w:val="00361E1D"/>
    <w:rsid w:val="003630FD"/>
    <w:rsid w:val="0036662D"/>
    <w:rsid w:val="003677C3"/>
    <w:rsid w:val="00367AB0"/>
    <w:rsid w:val="00372C35"/>
    <w:rsid w:val="00376238"/>
    <w:rsid w:val="00384C01"/>
    <w:rsid w:val="0038703B"/>
    <w:rsid w:val="003879DF"/>
    <w:rsid w:val="003908D7"/>
    <w:rsid w:val="00392226"/>
    <w:rsid w:val="003952BA"/>
    <w:rsid w:val="0039645E"/>
    <w:rsid w:val="00396CEF"/>
    <w:rsid w:val="003A5C2A"/>
    <w:rsid w:val="003B2CFE"/>
    <w:rsid w:val="003B51E9"/>
    <w:rsid w:val="003B73DB"/>
    <w:rsid w:val="003C0DB6"/>
    <w:rsid w:val="003C1999"/>
    <w:rsid w:val="003C1FC2"/>
    <w:rsid w:val="003D4024"/>
    <w:rsid w:val="003D4520"/>
    <w:rsid w:val="003D5E28"/>
    <w:rsid w:val="003E2E8F"/>
    <w:rsid w:val="003E31DB"/>
    <w:rsid w:val="003E497B"/>
    <w:rsid w:val="003F2C9C"/>
    <w:rsid w:val="003F4DC5"/>
    <w:rsid w:val="003F55DD"/>
    <w:rsid w:val="003F5E9F"/>
    <w:rsid w:val="003F7A47"/>
    <w:rsid w:val="003F7FEB"/>
    <w:rsid w:val="00403191"/>
    <w:rsid w:val="004032D2"/>
    <w:rsid w:val="00407D4F"/>
    <w:rsid w:val="00411969"/>
    <w:rsid w:val="004123E2"/>
    <w:rsid w:val="004145A0"/>
    <w:rsid w:val="00414CCD"/>
    <w:rsid w:val="00424E7A"/>
    <w:rsid w:val="0042525D"/>
    <w:rsid w:val="00425B1D"/>
    <w:rsid w:val="004266AA"/>
    <w:rsid w:val="004279D3"/>
    <w:rsid w:val="00427A5C"/>
    <w:rsid w:val="00440B0A"/>
    <w:rsid w:val="00440B8C"/>
    <w:rsid w:val="004438EA"/>
    <w:rsid w:val="00444DFE"/>
    <w:rsid w:val="0044674D"/>
    <w:rsid w:val="0044718B"/>
    <w:rsid w:val="00447870"/>
    <w:rsid w:val="0045378D"/>
    <w:rsid w:val="00454350"/>
    <w:rsid w:val="00454646"/>
    <w:rsid w:val="00454700"/>
    <w:rsid w:val="00456802"/>
    <w:rsid w:val="00457310"/>
    <w:rsid w:val="0046097C"/>
    <w:rsid w:val="0046158A"/>
    <w:rsid w:val="0046373C"/>
    <w:rsid w:val="00465780"/>
    <w:rsid w:val="00467EB2"/>
    <w:rsid w:val="004714BE"/>
    <w:rsid w:val="00473CC8"/>
    <w:rsid w:val="00477C28"/>
    <w:rsid w:val="004819A3"/>
    <w:rsid w:val="0048220A"/>
    <w:rsid w:val="00485E5D"/>
    <w:rsid w:val="00490A13"/>
    <w:rsid w:val="004932A3"/>
    <w:rsid w:val="00495655"/>
    <w:rsid w:val="004A0576"/>
    <w:rsid w:val="004A2598"/>
    <w:rsid w:val="004A4623"/>
    <w:rsid w:val="004A481F"/>
    <w:rsid w:val="004B0FDB"/>
    <w:rsid w:val="004B6362"/>
    <w:rsid w:val="004C4F93"/>
    <w:rsid w:val="004C523C"/>
    <w:rsid w:val="004C541A"/>
    <w:rsid w:val="004C5F32"/>
    <w:rsid w:val="004C7531"/>
    <w:rsid w:val="004D0BA7"/>
    <w:rsid w:val="004D7C78"/>
    <w:rsid w:val="004E0918"/>
    <w:rsid w:val="004E0B6D"/>
    <w:rsid w:val="004E0CF0"/>
    <w:rsid w:val="004E5AA2"/>
    <w:rsid w:val="004F1932"/>
    <w:rsid w:val="00504F7C"/>
    <w:rsid w:val="005061E8"/>
    <w:rsid w:val="00512944"/>
    <w:rsid w:val="00514E7F"/>
    <w:rsid w:val="005208DD"/>
    <w:rsid w:val="00522FAD"/>
    <w:rsid w:val="005247DD"/>
    <w:rsid w:val="00524E2A"/>
    <w:rsid w:val="00525254"/>
    <w:rsid w:val="00527251"/>
    <w:rsid w:val="00530416"/>
    <w:rsid w:val="00531BDE"/>
    <w:rsid w:val="0053309D"/>
    <w:rsid w:val="005436E6"/>
    <w:rsid w:val="00543EDC"/>
    <w:rsid w:val="00544E62"/>
    <w:rsid w:val="00545F2A"/>
    <w:rsid w:val="00550C92"/>
    <w:rsid w:val="00554B48"/>
    <w:rsid w:val="005576F1"/>
    <w:rsid w:val="0056057A"/>
    <w:rsid w:val="00561826"/>
    <w:rsid w:val="005666D3"/>
    <w:rsid w:val="00566E3E"/>
    <w:rsid w:val="005714BC"/>
    <w:rsid w:val="00571B0F"/>
    <w:rsid w:val="00575225"/>
    <w:rsid w:val="00577997"/>
    <w:rsid w:val="00580EDF"/>
    <w:rsid w:val="00582ACD"/>
    <w:rsid w:val="00585D7E"/>
    <w:rsid w:val="00594B70"/>
    <w:rsid w:val="005A2D9A"/>
    <w:rsid w:val="005A2E9A"/>
    <w:rsid w:val="005A511F"/>
    <w:rsid w:val="005A54B7"/>
    <w:rsid w:val="005A687B"/>
    <w:rsid w:val="005A783C"/>
    <w:rsid w:val="005B08C3"/>
    <w:rsid w:val="005B21A5"/>
    <w:rsid w:val="005B3711"/>
    <w:rsid w:val="005B3C38"/>
    <w:rsid w:val="005B3E8A"/>
    <w:rsid w:val="005B4908"/>
    <w:rsid w:val="005B6255"/>
    <w:rsid w:val="005C4212"/>
    <w:rsid w:val="005C433B"/>
    <w:rsid w:val="005C72E8"/>
    <w:rsid w:val="005D239E"/>
    <w:rsid w:val="005D79F3"/>
    <w:rsid w:val="005E1667"/>
    <w:rsid w:val="005E2E7F"/>
    <w:rsid w:val="005E2F29"/>
    <w:rsid w:val="005E3318"/>
    <w:rsid w:val="005E4D26"/>
    <w:rsid w:val="005E52B8"/>
    <w:rsid w:val="005E5780"/>
    <w:rsid w:val="005E6425"/>
    <w:rsid w:val="005E7533"/>
    <w:rsid w:val="005F1699"/>
    <w:rsid w:val="005F1C3D"/>
    <w:rsid w:val="005F2AF3"/>
    <w:rsid w:val="006012AB"/>
    <w:rsid w:val="00601DC1"/>
    <w:rsid w:val="00607C97"/>
    <w:rsid w:val="00611E14"/>
    <w:rsid w:val="006161B4"/>
    <w:rsid w:val="00616370"/>
    <w:rsid w:val="0062304A"/>
    <w:rsid w:val="0062311C"/>
    <w:rsid w:val="00624E28"/>
    <w:rsid w:val="00627BFF"/>
    <w:rsid w:val="00632577"/>
    <w:rsid w:val="00634A86"/>
    <w:rsid w:val="0063514A"/>
    <w:rsid w:val="0063587E"/>
    <w:rsid w:val="00637153"/>
    <w:rsid w:val="0063716A"/>
    <w:rsid w:val="0064238F"/>
    <w:rsid w:val="00642FB5"/>
    <w:rsid w:val="00645987"/>
    <w:rsid w:val="006476D0"/>
    <w:rsid w:val="00651840"/>
    <w:rsid w:val="006536B8"/>
    <w:rsid w:val="00662241"/>
    <w:rsid w:val="006630A9"/>
    <w:rsid w:val="00674802"/>
    <w:rsid w:val="006761CB"/>
    <w:rsid w:val="00677C3D"/>
    <w:rsid w:val="00677FFA"/>
    <w:rsid w:val="00682134"/>
    <w:rsid w:val="0068547B"/>
    <w:rsid w:val="00690B97"/>
    <w:rsid w:val="00693B45"/>
    <w:rsid w:val="00693C47"/>
    <w:rsid w:val="00694D01"/>
    <w:rsid w:val="00695385"/>
    <w:rsid w:val="00696DE7"/>
    <w:rsid w:val="006A43B5"/>
    <w:rsid w:val="006B1B5E"/>
    <w:rsid w:val="006B6824"/>
    <w:rsid w:val="006C23E4"/>
    <w:rsid w:val="006C3068"/>
    <w:rsid w:val="006C39C7"/>
    <w:rsid w:val="006C7E60"/>
    <w:rsid w:val="006D79C8"/>
    <w:rsid w:val="006E68F6"/>
    <w:rsid w:val="006E77E9"/>
    <w:rsid w:val="006F3F28"/>
    <w:rsid w:val="0070113A"/>
    <w:rsid w:val="00701B9B"/>
    <w:rsid w:val="007031B5"/>
    <w:rsid w:val="007042AB"/>
    <w:rsid w:val="007047CB"/>
    <w:rsid w:val="0070701D"/>
    <w:rsid w:val="00713976"/>
    <w:rsid w:val="00713EF9"/>
    <w:rsid w:val="00716925"/>
    <w:rsid w:val="00720825"/>
    <w:rsid w:val="007247D4"/>
    <w:rsid w:val="00724D45"/>
    <w:rsid w:val="007313E0"/>
    <w:rsid w:val="00731573"/>
    <w:rsid w:val="007355C2"/>
    <w:rsid w:val="007357E0"/>
    <w:rsid w:val="0073585A"/>
    <w:rsid w:val="00736E0F"/>
    <w:rsid w:val="00742232"/>
    <w:rsid w:val="0074354D"/>
    <w:rsid w:val="00750F9A"/>
    <w:rsid w:val="007521AF"/>
    <w:rsid w:val="00757592"/>
    <w:rsid w:val="007611F2"/>
    <w:rsid w:val="007612AA"/>
    <w:rsid w:val="00762542"/>
    <w:rsid w:val="00762843"/>
    <w:rsid w:val="00763853"/>
    <w:rsid w:val="0076458A"/>
    <w:rsid w:val="00764677"/>
    <w:rsid w:val="00764E2C"/>
    <w:rsid w:val="00765224"/>
    <w:rsid w:val="00766AAE"/>
    <w:rsid w:val="0077084C"/>
    <w:rsid w:val="00773493"/>
    <w:rsid w:val="0077737C"/>
    <w:rsid w:val="0078278C"/>
    <w:rsid w:val="00784066"/>
    <w:rsid w:val="00785CEE"/>
    <w:rsid w:val="00786EDB"/>
    <w:rsid w:val="007925EF"/>
    <w:rsid w:val="00792659"/>
    <w:rsid w:val="007935D3"/>
    <w:rsid w:val="00793E52"/>
    <w:rsid w:val="0079605B"/>
    <w:rsid w:val="00796605"/>
    <w:rsid w:val="00797864"/>
    <w:rsid w:val="007A06EA"/>
    <w:rsid w:val="007A160D"/>
    <w:rsid w:val="007A2332"/>
    <w:rsid w:val="007A5248"/>
    <w:rsid w:val="007A5529"/>
    <w:rsid w:val="007A7DD1"/>
    <w:rsid w:val="007B0101"/>
    <w:rsid w:val="007B126E"/>
    <w:rsid w:val="007B27E2"/>
    <w:rsid w:val="007B35B4"/>
    <w:rsid w:val="007B471F"/>
    <w:rsid w:val="007B6099"/>
    <w:rsid w:val="007D1BE0"/>
    <w:rsid w:val="007D1CFD"/>
    <w:rsid w:val="007D55EF"/>
    <w:rsid w:val="007E1480"/>
    <w:rsid w:val="007E1C83"/>
    <w:rsid w:val="007E23AD"/>
    <w:rsid w:val="007E50D8"/>
    <w:rsid w:val="007E5730"/>
    <w:rsid w:val="007E6125"/>
    <w:rsid w:val="007E69D2"/>
    <w:rsid w:val="007E77D3"/>
    <w:rsid w:val="007F5879"/>
    <w:rsid w:val="007F5A25"/>
    <w:rsid w:val="007F5D23"/>
    <w:rsid w:val="007F7EDB"/>
    <w:rsid w:val="00804BBB"/>
    <w:rsid w:val="00804FA4"/>
    <w:rsid w:val="00806715"/>
    <w:rsid w:val="00807A08"/>
    <w:rsid w:val="0081038D"/>
    <w:rsid w:val="00813718"/>
    <w:rsid w:val="00817444"/>
    <w:rsid w:val="008177DE"/>
    <w:rsid w:val="00830327"/>
    <w:rsid w:val="008308AF"/>
    <w:rsid w:val="00831B3B"/>
    <w:rsid w:val="00843057"/>
    <w:rsid w:val="00843158"/>
    <w:rsid w:val="008444D9"/>
    <w:rsid w:val="00844967"/>
    <w:rsid w:val="008452AE"/>
    <w:rsid w:val="008454F7"/>
    <w:rsid w:val="00850661"/>
    <w:rsid w:val="00853AD5"/>
    <w:rsid w:val="0085744C"/>
    <w:rsid w:val="00863AB9"/>
    <w:rsid w:val="00863F4B"/>
    <w:rsid w:val="008650D0"/>
    <w:rsid w:val="00873277"/>
    <w:rsid w:val="00873E9D"/>
    <w:rsid w:val="008743E3"/>
    <w:rsid w:val="00875138"/>
    <w:rsid w:val="00875228"/>
    <w:rsid w:val="00876FF9"/>
    <w:rsid w:val="0087778F"/>
    <w:rsid w:val="00882070"/>
    <w:rsid w:val="0088734E"/>
    <w:rsid w:val="00897328"/>
    <w:rsid w:val="008978F9"/>
    <w:rsid w:val="008A42E2"/>
    <w:rsid w:val="008A5E2C"/>
    <w:rsid w:val="008A6CC4"/>
    <w:rsid w:val="008A7C88"/>
    <w:rsid w:val="008A7F3F"/>
    <w:rsid w:val="008B0C00"/>
    <w:rsid w:val="008B288A"/>
    <w:rsid w:val="008B3566"/>
    <w:rsid w:val="008B4703"/>
    <w:rsid w:val="008B4836"/>
    <w:rsid w:val="008B79B8"/>
    <w:rsid w:val="008C18A1"/>
    <w:rsid w:val="008C276C"/>
    <w:rsid w:val="008C3372"/>
    <w:rsid w:val="008C423B"/>
    <w:rsid w:val="008C5FA5"/>
    <w:rsid w:val="008C6085"/>
    <w:rsid w:val="008D041D"/>
    <w:rsid w:val="008D2049"/>
    <w:rsid w:val="008D4D8B"/>
    <w:rsid w:val="008D67B8"/>
    <w:rsid w:val="008D7B26"/>
    <w:rsid w:val="008E1873"/>
    <w:rsid w:val="008E6976"/>
    <w:rsid w:val="008F1685"/>
    <w:rsid w:val="008F2AFE"/>
    <w:rsid w:val="008F46A6"/>
    <w:rsid w:val="008F4800"/>
    <w:rsid w:val="008F5E88"/>
    <w:rsid w:val="008F6793"/>
    <w:rsid w:val="00900F35"/>
    <w:rsid w:val="009033FD"/>
    <w:rsid w:val="00904C6D"/>
    <w:rsid w:val="00905C5D"/>
    <w:rsid w:val="00906533"/>
    <w:rsid w:val="009136AB"/>
    <w:rsid w:val="009142D1"/>
    <w:rsid w:val="009149E2"/>
    <w:rsid w:val="00920DD3"/>
    <w:rsid w:val="0092180B"/>
    <w:rsid w:val="00923137"/>
    <w:rsid w:val="00926319"/>
    <w:rsid w:val="00932E22"/>
    <w:rsid w:val="009338FE"/>
    <w:rsid w:val="00937E8C"/>
    <w:rsid w:val="009410C4"/>
    <w:rsid w:val="009469AA"/>
    <w:rsid w:val="00946C86"/>
    <w:rsid w:val="00947364"/>
    <w:rsid w:val="00952249"/>
    <w:rsid w:val="0095636E"/>
    <w:rsid w:val="00956ED3"/>
    <w:rsid w:val="0096142A"/>
    <w:rsid w:val="009616DA"/>
    <w:rsid w:val="00961F57"/>
    <w:rsid w:val="00962A46"/>
    <w:rsid w:val="009647FE"/>
    <w:rsid w:val="0096508C"/>
    <w:rsid w:val="00965750"/>
    <w:rsid w:val="00967950"/>
    <w:rsid w:val="0097220E"/>
    <w:rsid w:val="009748B7"/>
    <w:rsid w:val="00981122"/>
    <w:rsid w:val="00981B84"/>
    <w:rsid w:val="00992BFC"/>
    <w:rsid w:val="00997900"/>
    <w:rsid w:val="009A0123"/>
    <w:rsid w:val="009A4425"/>
    <w:rsid w:val="009A777A"/>
    <w:rsid w:val="009A7FAF"/>
    <w:rsid w:val="009B2245"/>
    <w:rsid w:val="009B43BF"/>
    <w:rsid w:val="009B6868"/>
    <w:rsid w:val="009B6EA1"/>
    <w:rsid w:val="009C1237"/>
    <w:rsid w:val="009C149B"/>
    <w:rsid w:val="009C2133"/>
    <w:rsid w:val="009C2C41"/>
    <w:rsid w:val="009C3F30"/>
    <w:rsid w:val="009C4932"/>
    <w:rsid w:val="009C4E09"/>
    <w:rsid w:val="009D582D"/>
    <w:rsid w:val="009D6D7C"/>
    <w:rsid w:val="009D7CB2"/>
    <w:rsid w:val="009E3780"/>
    <w:rsid w:val="009E5BB3"/>
    <w:rsid w:val="009E78A0"/>
    <w:rsid w:val="009F06A3"/>
    <w:rsid w:val="009F37A4"/>
    <w:rsid w:val="009F4D1B"/>
    <w:rsid w:val="00A01DE6"/>
    <w:rsid w:val="00A031E2"/>
    <w:rsid w:val="00A04F49"/>
    <w:rsid w:val="00A10112"/>
    <w:rsid w:val="00A11D2A"/>
    <w:rsid w:val="00A11EA6"/>
    <w:rsid w:val="00A16109"/>
    <w:rsid w:val="00A16EE2"/>
    <w:rsid w:val="00A215C2"/>
    <w:rsid w:val="00A219EC"/>
    <w:rsid w:val="00A22BA5"/>
    <w:rsid w:val="00A24F37"/>
    <w:rsid w:val="00A26192"/>
    <w:rsid w:val="00A37D26"/>
    <w:rsid w:val="00A41264"/>
    <w:rsid w:val="00A454D8"/>
    <w:rsid w:val="00A47ABB"/>
    <w:rsid w:val="00A512D0"/>
    <w:rsid w:val="00A56DCF"/>
    <w:rsid w:val="00A57AFB"/>
    <w:rsid w:val="00A60C11"/>
    <w:rsid w:val="00A61317"/>
    <w:rsid w:val="00A62EC6"/>
    <w:rsid w:val="00A645CA"/>
    <w:rsid w:val="00A65637"/>
    <w:rsid w:val="00A71D52"/>
    <w:rsid w:val="00A7384B"/>
    <w:rsid w:val="00A76D24"/>
    <w:rsid w:val="00A76F91"/>
    <w:rsid w:val="00A828E0"/>
    <w:rsid w:val="00A9027D"/>
    <w:rsid w:val="00A9383A"/>
    <w:rsid w:val="00A96470"/>
    <w:rsid w:val="00AA2752"/>
    <w:rsid w:val="00AA752B"/>
    <w:rsid w:val="00AB13B5"/>
    <w:rsid w:val="00AB2957"/>
    <w:rsid w:val="00AB5E7F"/>
    <w:rsid w:val="00AB6C29"/>
    <w:rsid w:val="00AC4147"/>
    <w:rsid w:val="00AC5EC7"/>
    <w:rsid w:val="00AD4450"/>
    <w:rsid w:val="00AD54DA"/>
    <w:rsid w:val="00AD5A64"/>
    <w:rsid w:val="00AD630F"/>
    <w:rsid w:val="00AD7346"/>
    <w:rsid w:val="00AE048B"/>
    <w:rsid w:val="00AE24E0"/>
    <w:rsid w:val="00AE4DDF"/>
    <w:rsid w:val="00AE5B57"/>
    <w:rsid w:val="00AF1F54"/>
    <w:rsid w:val="00B03BB4"/>
    <w:rsid w:val="00B134EF"/>
    <w:rsid w:val="00B15B51"/>
    <w:rsid w:val="00B20194"/>
    <w:rsid w:val="00B21E60"/>
    <w:rsid w:val="00B24811"/>
    <w:rsid w:val="00B26B09"/>
    <w:rsid w:val="00B306E5"/>
    <w:rsid w:val="00B33E9A"/>
    <w:rsid w:val="00B34B25"/>
    <w:rsid w:val="00B35D38"/>
    <w:rsid w:val="00B3600E"/>
    <w:rsid w:val="00B376FD"/>
    <w:rsid w:val="00B37B5A"/>
    <w:rsid w:val="00B442FB"/>
    <w:rsid w:val="00B44BD9"/>
    <w:rsid w:val="00B54B52"/>
    <w:rsid w:val="00B54DD4"/>
    <w:rsid w:val="00B61692"/>
    <w:rsid w:val="00B63E9F"/>
    <w:rsid w:val="00B64C78"/>
    <w:rsid w:val="00B70BC6"/>
    <w:rsid w:val="00B727F4"/>
    <w:rsid w:val="00B72B1F"/>
    <w:rsid w:val="00B733EE"/>
    <w:rsid w:val="00B747DE"/>
    <w:rsid w:val="00B808D5"/>
    <w:rsid w:val="00B81EA7"/>
    <w:rsid w:val="00B848EB"/>
    <w:rsid w:val="00B84E6F"/>
    <w:rsid w:val="00B860BD"/>
    <w:rsid w:val="00B862A9"/>
    <w:rsid w:val="00B864E4"/>
    <w:rsid w:val="00B917A1"/>
    <w:rsid w:val="00B96CDB"/>
    <w:rsid w:val="00B972FD"/>
    <w:rsid w:val="00B97A26"/>
    <w:rsid w:val="00BA162F"/>
    <w:rsid w:val="00BA23F6"/>
    <w:rsid w:val="00BA3B03"/>
    <w:rsid w:val="00BA5651"/>
    <w:rsid w:val="00BA640D"/>
    <w:rsid w:val="00BA6A52"/>
    <w:rsid w:val="00BB0804"/>
    <w:rsid w:val="00BB2706"/>
    <w:rsid w:val="00BB3950"/>
    <w:rsid w:val="00BB3EEA"/>
    <w:rsid w:val="00BB6F48"/>
    <w:rsid w:val="00BC138A"/>
    <w:rsid w:val="00BC2D0D"/>
    <w:rsid w:val="00BC5D06"/>
    <w:rsid w:val="00BD099B"/>
    <w:rsid w:val="00BD1597"/>
    <w:rsid w:val="00BD32C9"/>
    <w:rsid w:val="00BD4AC9"/>
    <w:rsid w:val="00BD5788"/>
    <w:rsid w:val="00BD57D3"/>
    <w:rsid w:val="00BE1CC3"/>
    <w:rsid w:val="00BE5721"/>
    <w:rsid w:val="00BE625E"/>
    <w:rsid w:val="00BF6540"/>
    <w:rsid w:val="00BF6DFA"/>
    <w:rsid w:val="00BF74A1"/>
    <w:rsid w:val="00C003D4"/>
    <w:rsid w:val="00C02149"/>
    <w:rsid w:val="00C13FB1"/>
    <w:rsid w:val="00C25413"/>
    <w:rsid w:val="00C3037D"/>
    <w:rsid w:val="00C341DC"/>
    <w:rsid w:val="00C35D12"/>
    <w:rsid w:val="00C36A5B"/>
    <w:rsid w:val="00C41160"/>
    <w:rsid w:val="00C45084"/>
    <w:rsid w:val="00C5400D"/>
    <w:rsid w:val="00C542C7"/>
    <w:rsid w:val="00C5531E"/>
    <w:rsid w:val="00C553E3"/>
    <w:rsid w:val="00C652F6"/>
    <w:rsid w:val="00C71669"/>
    <w:rsid w:val="00C720FA"/>
    <w:rsid w:val="00C732AA"/>
    <w:rsid w:val="00C74EC2"/>
    <w:rsid w:val="00C80387"/>
    <w:rsid w:val="00C8154D"/>
    <w:rsid w:val="00C8430B"/>
    <w:rsid w:val="00C8758D"/>
    <w:rsid w:val="00C91728"/>
    <w:rsid w:val="00C926AC"/>
    <w:rsid w:val="00C947D8"/>
    <w:rsid w:val="00C977E0"/>
    <w:rsid w:val="00C97CCF"/>
    <w:rsid w:val="00CA76E1"/>
    <w:rsid w:val="00CA7DE9"/>
    <w:rsid w:val="00CA7E5A"/>
    <w:rsid w:val="00CB3134"/>
    <w:rsid w:val="00CB4A47"/>
    <w:rsid w:val="00CB5746"/>
    <w:rsid w:val="00CB5824"/>
    <w:rsid w:val="00CC2B99"/>
    <w:rsid w:val="00CC40E9"/>
    <w:rsid w:val="00CC749F"/>
    <w:rsid w:val="00CD1FAE"/>
    <w:rsid w:val="00CD4BC4"/>
    <w:rsid w:val="00CD5CCB"/>
    <w:rsid w:val="00CD61BB"/>
    <w:rsid w:val="00CE19FC"/>
    <w:rsid w:val="00CE1CD4"/>
    <w:rsid w:val="00CE1D9E"/>
    <w:rsid w:val="00CF0143"/>
    <w:rsid w:val="00D007B0"/>
    <w:rsid w:val="00D0138F"/>
    <w:rsid w:val="00D02721"/>
    <w:rsid w:val="00D168F3"/>
    <w:rsid w:val="00D21253"/>
    <w:rsid w:val="00D30B82"/>
    <w:rsid w:val="00D34E3F"/>
    <w:rsid w:val="00D3544E"/>
    <w:rsid w:val="00D36F43"/>
    <w:rsid w:val="00D37E25"/>
    <w:rsid w:val="00D40095"/>
    <w:rsid w:val="00D4046A"/>
    <w:rsid w:val="00D41646"/>
    <w:rsid w:val="00D43016"/>
    <w:rsid w:val="00D45040"/>
    <w:rsid w:val="00D45CB7"/>
    <w:rsid w:val="00D51569"/>
    <w:rsid w:val="00D5289D"/>
    <w:rsid w:val="00D54B59"/>
    <w:rsid w:val="00D55C0C"/>
    <w:rsid w:val="00D61E9F"/>
    <w:rsid w:val="00D6295A"/>
    <w:rsid w:val="00D6415D"/>
    <w:rsid w:val="00D71364"/>
    <w:rsid w:val="00D71D7C"/>
    <w:rsid w:val="00D77F41"/>
    <w:rsid w:val="00D80754"/>
    <w:rsid w:val="00D813DD"/>
    <w:rsid w:val="00D8373C"/>
    <w:rsid w:val="00D84500"/>
    <w:rsid w:val="00D85669"/>
    <w:rsid w:val="00D85797"/>
    <w:rsid w:val="00D85F50"/>
    <w:rsid w:val="00D87784"/>
    <w:rsid w:val="00D87988"/>
    <w:rsid w:val="00D90390"/>
    <w:rsid w:val="00D91356"/>
    <w:rsid w:val="00D91A30"/>
    <w:rsid w:val="00D922AC"/>
    <w:rsid w:val="00DA212D"/>
    <w:rsid w:val="00DA22CD"/>
    <w:rsid w:val="00DA51F5"/>
    <w:rsid w:val="00DB4442"/>
    <w:rsid w:val="00DB7674"/>
    <w:rsid w:val="00DC6142"/>
    <w:rsid w:val="00DC7137"/>
    <w:rsid w:val="00DD20B3"/>
    <w:rsid w:val="00DD4FE1"/>
    <w:rsid w:val="00DD52C7"/>
    <w:rsid w:val="00DD61BC"/>
    <w:rsid w:val="00DD73D6"/>
    <w:rsid w:val="00DE57E1"/>
    <w:rsid w:val="00DE5860"/>
    <w:rsid w:val="00DE6C40"/>
    <w:rsid w:val="00DF05E4"/>
    <w:rsid w:val="00DF3801"/>
    <w:rsid w:val="00DF380C"/>
    <w:rsid w:val="00DF5656"/>
    <w:rsid w:val="00DF63E3"/>
    <w:rsid w:val="00E00530"/>
    <w:rsid w:val="00E06F60"/>
    <w:rsid w:val="00E12C24"/>
    <w:rsid w:val="00E14058"/>
    <w:rsid w:val="00E17420"/>
    <w:rsid w:val="00E24819"/>
    <w:rsid w:val="00E25B25"/>
    <w:rsid w:val="00E26900"/>
    <w:rsid w:val="00E26B0B"/>
    <w:rsid w:val="00E27F66"/>
    <w:rsid w:val="00E32F1D"/>
    <w:rsid w:val="00E362E7"/>
    <w:rsid w:val="00E367A0"/>
    <w:rsid w:val="00E374F7"/>
    <w:rsid w:val="00E37BCA"/>
    <w:rsid w:val="00E464C5"/>
    <w:rsid w:val="00E51343"/>
    <w:rsid w:val="00E52076"/>
    <w:rsid w:val="00E553FD"/>
    <w:rsid w:val="00E57B83"/>
    <w:rsid w:val="00E6240E"/>
    <w:rsid w:val="00E63625"/>
    <w:rsid w:val="00E65819"/>
    <w:rsid w:val="00E67D87"/>
    <w:rsid w:val="00E70D83"/>
    <w:rsid w:val="00E758FB"/>
    <w:rsid w:val="00E77832"/>
    <w:rsid w:val="00E8220E"/>
    <w:rsid w:val="00E83206"/>
    <w:rsid w:val="00E9045C"/>
    <w:rsid w:val="00EA077F"/>
    <w:rsid w:val="00EA0BCB"/>
    <w:rsid w:val="00EA24F5"/>
    <w:rsid w:val="00EA427B"/>
    <w:rsid w:val="00EA51D3"/>
    <w:rsid w:val="00EA53C7"/>
    <w:rsid w:val="00EA5B70"/>
    <w:rsid w:val="00EA6134"/>
    <w:rsid w:val="00EB1800"/>
    <w:rsid w:val="00EB3928"/>
    <w:rsid w:val="00EB7232"/>
    <w:rsid w:val="00EC1A4F"/>
    <w:rsid w:val="00EC3393"/>
    <w:rsid w:val="00EC56DB"/>
    <w:rsid w:val="00EC5F84"/>
    <w:rsid w:val="00EC689D"/>
    <w:rsid w:val="00EC6C05"/>
    <w:rsid w:val="00ED0FC4"/>
    <w:rsid w:val="00ED2E47"/>
    <w:rsid w:val="00ED3462"/>
    <w:rsid w:val="00ED4809"/>
    <w:rsid w:val="00ED48FD"/>
    <w:rsid w:val="00ED7FAB"/>
    <w:rsid w:val="00EE065D"/>
    <w:rsid w:val="00EE067E"/>
    <w:rsid w:val="00EE1E4E"/>
    <w:rsid w:val="00EE42F0"/>
    <w:rsid w:val="00EE589A"/>
    <w:rsid w:val="00EE6F06"/>
    <w:rsid w:val="00EF0366"/>
    <w:rsid w:val="00EF0C65"/>
    <w:rsid w:val="00EF0F5C"/>
    <w:rsid w:val="00EF46FC"/>
    <w:rsid w:val="00EF4D70"/>
    <w:rsid w:val="00EF56D6"/>
    <w:rsid w:val="00EF68D8"/>
    <w:rsid w:val="00F0098C"/>
    <w:rsid w:val="00F01128"/>
    <w:rsid w:val="00F01AE9"/>
    <w:rsid w:val="00F031B8"/>
    <w:rsid w:val="00F05D88"/>
    <w:rsid w:val="00F06A09"/>
    <w:rsid w:val="00F11E3E"/>
    <w:rsid w:val="00F13C09"/>
    <w:rsid w:val="00F144E3"/>
    <w:rsid w:val="00F20604"/>
    <w:rsid w:val="00F22073"/>
    <w:rsid w:val="00F2415B"/>
    <w:rsid w:val="00F2415D"/>
    <w:rsid w:val="00F2454F"/>
    <w:rsid w:val="00F26D04"/>
    <w:rsid w:val="00F311AE"/>
    <w:rsid w:val="00F474C9"/>
    <w:rsid w:val="00F51C1F"/>
    <w:rsid w:val="00F53829"/>
    <w:rsid w:val="00F54014"/>
    <w:rsid w:val="00F54A83"/>
    <w:rsid w:val="00F55614"/>
    <w:rsid w:val="00F565F5"/>
    <w:rsid w:val="00F56C59"/>
    <w:rsid w:val="00F5746A"/>
    <w:rsid w:val="00F6639E"/>
    <w:rsid w:val="00F67B76"/>
    <w:rsid w:val="00F70299"/>
    <w:rsid w:val="00F71046"/>
    <w:rsid w:val="00F72649"/>
    <w:rsid w:val="00F74F09"/>
    <w:rsid w:val="00F76ECB"/>
    <w:rsid w:val="00F82AE0"/>
    <w:rsid w:val="00F830F7"/>
    <w:rsid w:val="00F846D3"/>
    <w:rsid w:val="00F850F8"/>
    <w:rsid w:val="00F86999"/>
    <w:rsid w:val="00F86BD1"/>
    <w:rsid w:val="00F90C39"/>
    <w:rsid w:val="00F95687"/>
    <w:rsid w:val="00F977BB"/>
    <w:rsid w:val="00FA0B1C"/>
    <w:rsid w:val="00FA3305"/>
    <w:rsid w:val="00FA36E7"/>
    <w:rsid w:val="00FB1F26"/>
    <w:rsid w:val="00FB423A"/>
    <w:rsid w:val="00FB51DE"/>
    <w:rsid w:val="00FB6FA6"/>
    <w:rsid w:val="00FC338F"/>
    <w:rsid w:val="00FC47B1"/>
    <w:rsid w:val="00FC7F58"/>
    <w:rsid w:val="00FD024E"/>
    <w:rsid w:val="00FD0473"/>
    <w:rsid w:val="00FD0FB5"/>
    <w:rsid w:val="00FD16EB"/>
    <w:rsid w:val="00FE547B"/>
    <w:rsid w:val="00FF0E1E"/>
    <w:rsid w:val="00FF2A5A"/>
    <w:rsid w:val="00FF34DB"/>
    <w:rsid w:val="00FF38A1"/>
    <w:rsid w:val="00FF7D7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BC0E8B-8411-4A02-AC83-70DD5254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E2C"/>
    <w:rPr>
      <w:rFonts w:eastAsia="Times New Roman"/>
    </w:rPr>
  </w:style>
  <w:style w:type="paragraph" w:styleId="Overskrift2">
    <w:name w:val="heading 2"/>
    <w:basedOn w:val="Normal"/>
    <w:next w:val="Normal"/>
    <w:link w:val="Overskrift2Tegn"/>
    <w:semiHidden/>
    <w:unhideWhenUsed/>
    <w:qFormat/>
    <w:rsid w:val="001844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9">
    <w:name w:val="heading 9"/>
    <w:basedOn w:val="Normal"/>
    <w:next w:val="Normal"/>
    <w:qFormat/>
    <w:rsid w:val="00111E2C"/>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111E2C"/>
    <w:pPr>
      <w:tabs>
        <w:tab w:val="left" w:pos="1418"/>
        <w:tab w:val="left" w:pos="9072"/>
      </w:tabs>
      <w:jc w:val="center"/>
    </w:pPr>
    <w:rPr>
      <w:b/>
      <w:sz w:val="40"/>
    </w:rPr>
  </w:style>
  <w:style w:type="paragraph" w:styleId="Listeavsnitt">
    <w:name w:val="List Paragraph"/>
    <w:basedOn w:val="Normal"/>
    <w:uiPriority w:val="34"/>
    <w:qFormat/>
    <w:rsid w:val="001121A5"/>
    <w:pPr>
      <w:ind w:left="720"/>
      <w:contextualSpacing/>
    </w:pPr>
  </w:style>
  <w:style w:type="paragraph" w:styleId="Topptekst">
    <w:name w:val="header"/>
    <w:basedOn w:val="Normal"/>
    <w:link w:val="TopptekstTegn"/>
    <w:rsid w:val="00616370"/>
    <w:pPr>
      <w:tabs>
        <w:tab w:val="center" w:pos="4536"/>
        <w:tab w:val="right" w:pos="9072"/>
      </w:tabs>
    </w:pPr>
  </w:style>
  <w:style w:type="character" w:customStyle="1" w:styleId="TopptekstTegn">
    <w:name w:val="Topptekst Tegn"/>
    <w:basedOn w:val="Standardskriftforavsnitt"/>
    <w:link w:val="Topptekst"/>
    <w:rsid w:val="00616370"/>
    <w:rPr>
      <w:rFonts w:eastAsia="Times New Roman"/>
    </w:rPr>
  </w:style>
  <w:style w:type="paragraph" w:styleId="Bunntekst">
    <w:name w:val="footer"/>
    <w:basedOn w:val="Normal"/>
    <w:link w:val="BunntekstTegn"/>
    <w:uiPriority w:val="99"/>
    <w:rsid w:val="00616370"/>
    <w:pPr>
      <w:tabs>
        <w:tab w:val="center" w:pos="4536"/>
        <w:tab w:val="right" w:pos="9072"/>
      </w:tabs>
    </w:pPr>
  </w:style>
  <w:style w:type="character" w:customStyle="1" w:styleId="BunntekstTegn">
    <w:name w:val="Bunntekst Tegn"/>
    <w:basedOn w:val="Standardskriftforavsnitt"/>
    <w:link w:val="Bunntekst"/>
    <w:uiPriority w:val="99"/>
    <w:rsid w:val="00616370"/>
    <w:rPr>
      <w:rFonts w:eastAsia="Times New Roman"/>
    </w:rPr>
  </w:style>
  <w:style w:type="paragraph" w:styleId="Bobletekst">
    <w:name w:val="Balloon Text"/>
    <w:basedOn w:val="Normal"/>
    <w:link w:val="BobletekstTegn"/>
    <w:rsid w:val="00135D44"/>
    <w:rPr>
      <w:rFonts w:ascii="Tahoma" w:hAnsi="Tahoma" w:cs="Tahoma"/>
      <w:sz w:val="16"/>
      <w:szCs w:val="16"/>
    </w:rPr>
  </w:style>
  <w:style w:type="character" w:customStyle="1" w:styleId="BobletekstTegn">
    <w:name w:val="Bobletekst Tegn"/>
    <w:basedOn w:val="Standardskriftforavsnitt"/>
    <w:link w:val="Bobletekst"/>
    <w:rsid w:val="00135D44"/>
    <w:rPr>
      <w:rFonts w:ascii="Tahoma" w:eastAsia="Times New Roman" w:hAnsi="Tahoma" w:cs="Tahoma"/>
      <w:sz w:val="16"/>
      <w:szCs w:val="16"/>
    </w:rPr>
  </w:style>
  <w:style w:type="character" w:customStyle="1" w:styleId="Overskrift2Tegn">
    <w:name w:val="Overskrift 2 Tegn"/>
    <w:basedOn w:val="Standardskriftforavsnitt"/>
    <w:link w:val="Overskrift2"/>
    <w:semiHidden/>
    <w:rsid w:val="0018441C"/>
    <w:rPr>
      <w:rFonts w:asciiTheme="majorHAnsi" w:eastAsiaTheme="majorEastAsia" w:hAnsiTheme="majorHAnsi" w:cstheme="majorBidi"/>
      <w:b/>
      <w:bCs/>
      <w:color w:val="4F81BD" w:themeColor="accent1"/>
      <w:sz w:val="26"/>
      <w:szCs w:val="26"/>
    </w:rPr>
  </w:style>
  <w:style w:type="paragraph" w:customStyle="1" w:styleId="Default">
    <w:name w:val="Default"/>
    <w:rsid w:val="0018441C"/>
    <w:pPr>
      <w:autoSpaceDE w:val="0"/>
      <w:autoSpaceDN w:val="0"/>
      <w:adjustRightInd w:val="0"/>
    </w:pPr>
    <w:rPr>
      <w:rFonts w:ascii="Palatino Linotype" w:eastAsia="Times New Roman" w:hAnsi="Palatino Linotype" w:cs="Palatino Linotype"/>
      <w:color w:val="000000"/>
      <w:sz w:val="24"/>
      <w:szCs w:val="24"/>
    </w:rPr>
  </w:style>
  <w:style w:type="character" w:styleId="Hyperkobling">
    <w:name w:val="Hyperlink"/>
    <w:basedOn w:val="Standardskriftforavsnitt"/>
    <w:rsid w:val="00663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23547">
      <w:bodyDiv w:val="1"/>
      <w:marLeft w:val="0"/>
      <w:marRight w:val="0"/>
      <w:marTop w:val="0"/>
      <w:marBottom w:val="0"/>
      <w:divBdr>
        <w:top w:val="none" w:sz="0" w:space="0" w:color="auto"/>
        <w:left w:val="none" w:sz="0" w:space="0" w:color="auto"/>
        <w:bottom w:val="none" w:sz="0" w:space="0" w:color="auto"/>
        <w:right w:val="none" w:sz="0" w:space="0" w:color="auto"/>
      </w:divBdr>
    </w:div>
    <w:div w:id="729227704">
      <w:bodyDiv w:val="1"/>
      <w:marLeft w:val="0"/>
      <w:marRight w:val="0"/>
      <w:marTop w:val="0"/>
      <w:marBottom w:val="0"/>
      <w:divBdr>
        <w:top w:val="none" w:sz="0" w:space="0" w:color="auto"/>
        <w:left w:val="none" w:sz="0" w:space="0" w:color="auto"/>
        <w:bottom w:val="none" w:sz="0" w:space="0" w:color="auto"/>
        <w:right w:val="none" w:sz="0" w:space="0" w:color="auto"/>
      </w:divBdr>
    </w:div>
    <w:div w:id="1180048007">
      <w:bodyDiv w:val="1"/>
      <w:marLeft w:val="0"/>
      <w:marRight w:val="0"/>
      <w:marTop w:val="0"/>
      <w:marBottom w:val="0"/>
      <w:divBdr>
        <w:top w:val="none" w:sz="0" w:space="0" w:color="auto"/>
        <w:left w:val="none" w:sz="0" w:space="0" w:color="auto"/>
        <w:bottom w:val="none" w:sz="0" w:space="0" w:color="auto"/>
        <w:right w:val="none" w:sz="0" w:space="0" w:color="auto"/>
      </w:divBdr>
    </w:div>
    <w:div w:id="1213006477">
      <w:bodyDiv w:val="1"/>
      <w:marLeft w:val="0"/>
      <w:marRight w:val="0"/>
      <w:marTop w:val="0"/>
      <w:marBottom w:val="0"/>
      <w:divBdr>
        <w:top w:val="none" w:sz="0" w:space="0" w:color="auto"/>
        <w:left w:val="none" w:sz="0" w:space="0" w:color="auto"/>
        <w:bottom w:val="none" w:sz="0" w:space="0" w:color="auto"/>
        <w:right w:val="none" w:sz="0" w:space="0" w:color="auto"/>
      </w:divBdr>
    </w:div>
    <w:div w:id="1415080095">
      <w:bodyDiv w:val="1"/>
      <w:marLeft w:val="0"/>
      <w:marRight w:val="0"/>
      <w:marTop w:val="0"/>
      <w:marBottom w:val="0"/>
      <w:divBdr>
        <w:top w:val="none" w:sz="0" w:space="0" w:color="auto"/>
        <w:left w:val="none" w:sz="0" w:space="0" w:color="auto"/>
        <w:bottom w:val="none" w:sz="0" w:space="0" w:color="auto"/>
        <w:right w:val="none" w:sz="0" w:space="0" w:color="auto"/>
      </w:divBdr>
    </w:div>
    <w:div w:id="1702827703">
      <w:bodyDiv w:val="1"/>
      <w:marLeft w:val="0"/>
      <w:marRight w:val="0"/>
      <w:marTop w:val="0"/>
      <w:marBottom w:val="0"/>
      <w:divBdr>
        <w:top w:val="none" w:sz="0" w:space="0" w:color="auto"/>
        <w:left w:val="none" w:sz="0" w:space="0" w:color="auto"/>
        <w:bottom w:val="none" w:sz="0" w:space="0" w:color="auto"/>
        <w:right w:val="none" w:sz="0" w:space="0" w:color="auto"/>
      </w:divBdr>
    </w:div>
    <w:div w:id="1898205463">
      <w:bodyDiv w:val="1"/>
      <w:marLeft w:val="0"/>
      <w:marRight w:val="0"/>
      <w:marTop w:val="0"/>
      <w:marBottom w:val="0"/>
      <w:divBdr>
        <w:top w:val="none" w:sz="0" w:space="0" w:color="auto"/>
        <w:left w:val="none" w:sz="0" w:space="0" w:color="auto"/>
        <w:bottom w:val="none" w:sz="0" w:space="0" w:color="auto"/>
        <w:right w:val="none" w:sz="0" w:space="0" w:color="auto"/>
      </w:divBdr>
    </w:div>
    <w:div w:id="213274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28BAF-4485-47EB-AC10-519AB3B7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1785</Words>
  <Characters>9463</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NHF Region Øst</vt:lpstr>
    </vt:vector>
  </TitlesOfParts>
  <Company>NIF IT</Company>
  <LinksUpToDate>false</LinksUpToDate>
  <CharactersWithSpaces>11226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NHF Region Øst</dc:title>
  <dc:creator>ik02-kaha</dc:creator>
  <cp:lastModifiedBy>Hansen, Karin</cp:lastModifiedBy>
  <cp:revision>18</cp:revision>
  <cp:lastPrinted>2015-08-21T07:42:00Z</cp:lastPrinted>
  <dcterms:created xsi:type="dcterms:W3CDTF">2016-02-01T15:06:00Z</dcterms:created>
  <dcterms:modified xsi:type="dcterms:W3CDTF">2016-03-11T12:38:00Z</dcterms:modified>
</cp:coreProperties>
</file>